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C6F" w:rsidRDefault="00747C6F" w:rsidP="00EF496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Содержание</w:t>
      </w:r>
    </w:p>
    <w:p w:rsidR="00747C6F" w:rsidRDefault="00747C6F" w:rsidP="00EF496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Введение</w:t>
      </w:r>
      <w:r w:rsidR="002B6920">
        <w:rPr>
          <w:rFonts w:ascii="Times New Roman" w:hAnsi="Times New Roman" w:cs="Times New Roman"/>
          <w:b/>
          <w:sz w:val="28"/>
          <w:szCs w:val="28"/>
        </w:rPr>
        <w:t xml:space="preserve">                                                                                             </w:t>
      </w:r>
      <w:r w:rsidR="002B6920" w:rsidRPr="002B6920">
        <w:rPr>
          <w:rFonts w:ascii="Times New Roman" w:hAnsi="Times New Roman" w:cs="Times New Roman"/>
          <w:sz w:val="28"/>
          <w:szCs w:val="28"/>
        </w:rPr>
        <w:t xml:space="preserve">2 </w:t>
      </w:r>
      <w:proofErr w:type="spellStart"/>
      <w:proofErr w:type="gramStart"/>
      <w:r w:rsidR="002B6920" w:rsidRPr="002B6920">
        <w:rPr>
          <w:rFonts w:ascii="Times New Roman" w:hAnsi="Times New Roman" w:cs="Times New Roman"/>
          <w:sz w:val="28"/>
          <w:szCs w:val="28"/>
        </w:rPr>
        <w:t>стр</w:t>
      </w:r>
      <w:proofErr w:type="spellEnd"/>
      <w:proofErr w:type="gramEnd"/>
    </w:p>
    <w:p w:rsidR="00747C6F" w:rsidRPr="00646CA1" w:rsidRDefault="00747C6F" w:rsidP="00747C6F">
      <w:pPr>
        <w:spacing w:after="0" w:line="360" w:lineRule="auto"/>
        <w:jc w:val="both"/>
        <w:rPr>
          <w:rFonts w:ascii="Times New Roman" w:hAnsi="Times New Roman" w:cs="Times New Roman"/>
          <w:sz w:val="28"/>
          <w:szCs w:val="28"/>
        </w:rPr>
      </w:pPr>
      <w:r w:rsidRPr="00747C6F">
        <w:rPr>
          <w:rFonts w:ascii="Times New Roman" w:hAnsi="Times New Roman" w:cs="Times New Roman"/>
          <w:b/>
          <w:sz w:val="28"/>
          <w:szCs w:val="28"/>
        </w:rPr>
        <w:t>Глава</w:t>
      </w:r>
      <w:r w:rsidR="00646CA1">
        <w:rPr>
          <w:rFonts w:ascii="Times New Roman" w:hAnsi="Times New Roman" w:cs="Times New Roman"/>
          <w:b/>
          <w:sz w:val="28"/>
          <w:szCs w:val="28"/>
        </w:rPr>
        <w:t xml:space="preserve"> </w:t>
      </w:r>
      <w:r w:rsidRPr="00747C6F">
        <w:rPr>
          <w:rFonts w:ascii="Times New Roman" w:hAnsi="Times New Roman" w:cs="Times New Roman"/>
          <w:b/>
          <w:sz w:val="28"/>
          <w:szCs w:val="28"/>
        </w:rPr>
        <w:t xml:space="preserve">1 </w:t>
      </w:r>
      <w:r w:rsidRPr="00646CA1">
        <w:rPr>
          <w:rFonts w:ascii="Times New Roman" w:hAnsi="Times New Roman" w:cs="Times New Roman"/>
          <w:sz w:val="28"/>
          <w:szCs w:val="28"/>
        </w:rPr>
        <w:t>Причины и механизмы развития заболевания</w:t>
      </w:r>
      <w:r w:rsidRPr="00747C6F">
        <w:rPr>
          <w:rFonts w:ascii="Times New Roman" w:hAnsi="Times New Roman" w:cs="Times New Roman"/>
          <w:b/>
          <w:sz w:val="28"/>
          <w:szCs w:val="28"/>
        </w:rPr>
        <w:t> </w:t>
      </w:r>
      <w:r w:rsidR="002B6920">
        <w:rPr>
          <w:rFonts w:ascii="Times New Roman" w:hAnsi="Times New Roman" w:cs="Times New Roman"/>
          <w:b/>
          <w:sz w:val="28"/>
          <w:szCs w:val="28"/>
        </w:rPr>
        <w:t xml:space="preserve">                  </w:t>
      </w:r>
      <w:r w:rsidR="00646CA1" w:rsidRPr="00646CA1">
        <w:rPr>
          <w:rFonts w:ascii="Times New Roman" w:hAnsi="Times New Roman" w:cs="Times New Roman"/>
          <w:sz w:val="28"/>
          <w:szCs w:val="28"/>
        </w:rPr>
        <w:t xml:space="preserve">5 </w:t>
      </w:r>
      <w:proofErr w:type="spellStart"/>
      <w:proofErr w:type="gramStart"/>
      <w:r w:rsidR="00646CA1" w:rsidRPr="00646CA1">
        <w:rPr>
          <w:rFonts w:ascii="Times New Roman" w:hAnsi="Times New Roman" w:cs="Times New Roman"/>
          <w:sz w:val="28"/>
          <w:szCs w:val="28"/>
        </w:rPr>
        <w:t>стр</w:t>
      </w:r>
      <w:proofErr w:type="spellEnd"/>
      <w:proofErr w:type="gramEnd"/>
    </w:p>
    <w:p w:rsidR="00646CA1" w:rsidRDefault="00646CA1" w:rsidP="00646CA1">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Глава</w:t>
      </w:r>
      <w:r w:rsidRPr="00646CA1">
        <w:rPr>
          <w:rFonts w:ascii="Times New Roman" w:hAnsi="Times New Roman" w:cs="Times New Roman"/>
          <w:b/>
          <w:sz w:val="28"/>
          <w:szCs w:val="28"/>
        </w:rPr>
        <w:t xml:space="preserve"> 2</w:t>
      </w:r>
      <w:r w:rsidRPr="00646CA1">
        <w:rPr>
          <w:rFonts w:ascii="Times New Roman" w:hAnsi="Times New Roman" w:cs="Times New Roman"/>
          <w:sz w:val="28"/>
          <w:szCs w:val="28"/>
        </w:rPr>
        <w:t xml:space="preserve"> Исследование структуры заболеваемости опоясывающим герпесом среди  </w:t>
      </w:r>
      <w:proofErr w:type="gramStart"/>
      <w:r w:rsidRPr="00646CA1">
        <w:rPr>
          <w:rFonts w:ascii="Times New Roman" w:hAnsi="Times New Roman" w:cs="Times New Roman"/>
          <w:sz w:val="28"/>
          <w:szCs w:val="28"/>
        </w:rPr>
        <w:t>госпитализированных</w:t>
      </w:r>
      <w:proofErr w:type="gramEnd"/>
      <w:r w:rsidRPr="00646CA1">
        <w:rPr>
          <w:rFonts w:ascii="Times New Roman" w:hAnsi="Times New Roman" w:cs="Times New Roman"/>
          <w:sz w:val="28"/>
          <w:szCs w:val="28"/>
        </w:rPr>
        <w:t xml:space="preserve"> в стационар кожно-венерологического диспансера</w:t>
      </w:r>
      <w:r w:rsidR="002B6920">
        <w:rPr>
          <w:rFonts w:ascii="Times New Roman" w:hAnsi="Times New Roman" w:cs="Times New Roman"/>
          <w:sz w:val="28"/>
          <w:szCs w:val="28"/>
        </w:rPr>
        <w:t xml:space="preserve">                                                                                         </w:t>
      </w:r>
      <w:r>
        <w:rPr>
          <w:rFonts w:ascii="Times New Roman" w:hAnsi="Times New Roman" w:cs="Times New Roman"/>
          <w:sz w:val="28"/>
          <w:szCs w:val="28"/>
        </w:rPr>
        <w:t xml:space="preserve"> 13стр</w:t>
      </w:r>
    </w:p>
    <w:p w:rsidR="00646CA1" w:rsidRDefault="00646CA1" w:rsidP="00646CA1">
      <w:pPr>
        <w:spacing w:after="0" w:line="360" w:lineRule="auto"/>
        <w:jc w:val="both"/>
        <w:rPr>
          <w:rFonts w:ascii="Times New Roman" w:hAnsi="Times New Roman" w:cs="Times New Roman"/>
          <w:sz w:val="28"/>
          <w:szCs w:val="28"/>
        </w:rPr>
      </w:pPr>
      <w:r w:rsidRPr="00646CA1">
        <w:rPr>
          <w:rFonts w:ascii="Times New Roman" w:hAnsi="Times New Roman" w:cs="Times New Roman"/>
          <w:b/>
          <w:sz w:val="28"/>
          <w:szCs w:val="28"/>
        </w:rPr>
        <w:t xml:space="preserve">Глава 3  </w:t>
      </w:r>
      <w:r w:rsidRPr="00646CA1">
        <w:rPr>
          <w:rFonts w:ascii="Times New Roman" w:hAnsi="Times New Roman" w:cs="Times New Roman"/>
          <w:sz w:val="28"/>
          <w:szCs w:val="28"/>
        </w:rPr>
        <w:t xml:space="preserve">Памятка «Профилактика опоясывающего герпеса» </w:t>
      </w:r>
      <w:r w:rsidR="002B6920">
        <w:rPr>
          <w:rFonts w:ascii="Times New Roman" w:hAnsi="Times New Roman" w:cs="Times New Roman"/>
          <w:sz w:val="28"/>
          <w:szCs w:val="28"/>
        </w:rPr>
        <w:t xml:space="preserve">        </w:t>
      </w:r>
      <w:r w:rsidRPr="00646CA1">
        <w:rPr>
          <w:rFonts w:ascii="Times New Roman" w:hAnsi="Times New Roman" w:cs="Times New Roman"/>
          <w:sz w:val="28"/>
          <w:szCs w:val="28"/>
        </w:rPr>
        <w:t xml:space="preserve">23 </w:t>
      </w:r>
      <w:proofErr w:type="spellStart"/>
      <w:proofErr w:type="gramStart"/>
      <w:r w:rsidRPr="00646CA1">
        <w:rPr>
          <w:rFonts w:ascii="Times New Roman" w:hAnsi="Times New Roman" w:cs="Times New Roman"/>
          <w:sz w:val="28"/>
          <w:szCs w:val="28"/>
        </w:rPr>
        <w:t>стр</w:t>
      </w:r>
      <w:proofErr w:type="spellEnd"/>
      <w:proofErr w:type="gramEnd"/>
    </w:p>
    <w:p w:rsidR="00646CA1" w:rsidRDefault="00646CA1" w:rsidP="00646CA1">
      <w:pPr>
        <w:spacing w:after="0" w:line="360" w:lineRule="auto"/>
        <w:jc w:val="both"/>
        <w:rPr>
          <w:rFonts w:ascii="Times New Roman" w:hAnsi="Times New Roman" w:cs="Times New Roman"/>
          <w:sz w:val="28"/>
          <w:szCs w:val="28"/>
        </w:rPr>
      </w:pPr>
      <w:r w:rsidRPr="00646CA1">
        <w:rPr>
          <w:rFonts w:ascii="Times New Roman" w:hAnsi="Times New Roman" w:cs="Times New Roman"/>
          <w:b/>
          <w:sz w:val="28"/>
          <w:szCs w:val="28"/>
        </w:rPr>
        <w:t>Заключение</w:t>
      </w:r>
      <w:r>
        <w:rPr>
          <w:rFonts w:ascii="Times New Roman" w:hAnsi="Times New Roman" w:cs="Times New Roman"/>
          <w:b/>
          <w:sz w:val="28"/>
          <w:szCs w:val="28"/>
        </w:rPr>
        <w:t xml:space="preserve"> </w:t>
      </w:r>
      <w:r w:rsidR="002B6920">
        <w:rPr>
          <w:rFonts w:ascii="Times New Roman" w:hAnsi="Times New Roman" w:cs="Times New Roman"/>
          <w:b/>
          <w:sz w:val="28"/>
          <w:szCs w:val="28"/>
        </w:rPr>
        <w:t xml:space="preserve">                                                                                      </w:t>
      </w:r>
      <w:r w:rsidRPr="00646CA1">
        <w:rPr>
          <w:rFonts w:ascii="Times New Roman" w:hAnsi="Times New Roman" w:cs="Times New Roman"/>
          <w:sz w:val="28"/>
          <w:szCs w:val="28"/>
        </w:rPr>
        <w:t>2</w:t>
      </w:r>
      <w:r w:rsidR="00A66D95">
        <w:rPr>
          <w:rFonts w:ascii="Times New Roman" w:hAnsi="Times New Roman" w:cs="Times New Roman"/>
          <w:sz w:val="28"/>
          <w:szCs w:val="28"/>
        </w:rPr>
        <w:t>9</w:t>
      </w:r>
      <w:r w:rsidRPr="00646CA1">
        <w:rPr>
          <w:rFonts w:ascii="Times New Roman" w:hAnsi="Times New Roman" w:cs="Times New Roman"/>
          <w:sz w:val="28"/>
          <w:szCs w:val="28"/>
        </w:rPr>
        <w:t xml:space="preserve"> </w:t>
      </w:r>
      <w:proofErr w:type="spellStart"/>
      <w:proofErr w:type="gramStart"/>
      <w:r w:rsidRPr="00646CA1">
        <w:rPr>
          <w:rFonts w:ascii="Times New Roman" w:hAnsi="Times New Roman" w:cs="Times New Roman"/>
          <w:sz w:val="28"/>
          <w:szCs w:val="28"/>
        </w:rPr>
        <w:t>стр</w:t>
      </w:r>
      <w:proofErr w:type="spellEnd"/>
      <w:proofErr w:type="gramEnd"/>
    </w:p>
    <w:p w:rsidR="002B6920" w:rsidRPr="002B6920" w:rsidRDefault="002B6920" w:rsidP="00646CA1">
      <w:pPr>
        <w:spacing w:after="0" w:line="360" w:lineRule="auto"/>
        <w:jc w:val="both"/>
        <w:rPr>
          <w:rFonts w:ascii="Times New Roman" w:hAnsi="Times New Roman" w:cs="Times New Roman"/>
          <w:b/>
          <w:sz w:val="28"/>
          <w:szCs w:val="28"/>
        </w:rPr>
      </w:pPr>
      <w:r w:rsidRPr="002B6920">
        <w:rPr>
          <w:rFonts w:ascii="Times New Roman" w:hAnsi="Times New Roman" w:cs="Times New Roman"/>
          <w:b/>
          <w:sz w:val="28"/>
          <w:szCs w:val="28"/>
        </w:rPr>
        <w:t xml:space="preserve">Литература </w:t>
      </w:r>
      <w:r>
        <w:rPr>
          <w:rFonts w:ascii="Times New Roman" w:hAnsi="Times New Roman" w:cs="Times New Roman"/>
          <w:b/>
          <w:sz w:val="28"/>
          <w:szCs w:val="28"/>
        </w:rPr>
        <w:t xml:space="preserve">                                                                                       </w:t>
      </w:r>
      <w:r w:rsidRPr="002B6920">
        <w:rPr>
          <w:rFonts w:ascii="Times New Roman" w:hAnsi="Times New Roman" w:cs="Times New Roman"/>
          <w:sz w:val="28"/>
          <w:szCs w:val="28"/>
        </w:rPr>
        <w:t xml:space="preserve">31 </w:t>
      </w:r>
      <w:proofErr w:type="spellStart"/>
      <w:proofErr w:type="gramStart"/>
      <w:r w:rsidRPr="002B6920">
        <w:rPr>
          <w:rFonts w:ascii="Times New Roman" w:hAnsi="Times New Roman" w:cs="Times New Roman"/>
          <w:sz w:val="28"/>
          <w:szCs w:val="28"/>
        </w:rPr>
        <w:t>стр</w:t>
      </w:r>
      <w:proofErr w:type="spellEnd"/>
      <w:proofErr w:type="gramEnd"/>
    </w:p>
    <w:p w:rsidR="00646CA1" w:rsidRDefault="00646CA1" w:rsidP="00646CA1">
      <w:pPr>
        <w:spacing w:after="0" w:line="360" w:lineRule="auto"/>
        <w:jc w:val="both"/>
        <w:rPr>
          <w:rFonts w:ascii="Times New Roman" w:hAnsi="Times New Roman" w:cs="Times New Roman"/>
          <w:sz w:val="28"/>
          <w:szCs w:val="28"/>
        </w:rPr>
      </w:pPr>
    </w:p>
    <w:p w:rsidR="00646CA1" w:rsidRDefault="00646CA1" w:rsidP="00646CA1">
      <w:pPr>
        <w:spacing w:after="0" w:line="360" w:lineRule="auto"/>
        <w:jc w:val="both"/>
        <w:rPr>
          <w:rFonts w:ascii="Times New Roman" w:hAnsi="Times New Roman" w:cs="Times New Roman"/>
          <w:sz w:val="28"/>
          <w:szCs w:val="28"/>
        </w:rPr>
      </w:pPr>
    </w:p>
    <w:p w:rsidR="00646CA1" w:rsidRDefault="00646CA1" w:rsidP="00646CA1">
      <w:pPr>
        <w:spacing w:after="0" w:line="360" w:lineRule="auto"/>
        <w:jc w:val="both"/>
        <w:rPr>
          <w:rFonts w:ascii="Times New Roman" w:hAnsi="Times New Roman" w:cs="Times New Roman"/>
          <w:sz w:val="28"/>
          <w:szCs w:val="28"/>
        </w:rPr>
      </w:pPr>
    </w:p>
    <w:p w:rsidR="00646CA1" w:rsidRDefault="00646CA1" w:rsidP="00646CA1">
      <w:pPr>
        <w:spacing w:after="0" w:line="360" w:lineRule="auto"/>
        <w:jc w:val="both"/>
        <w:rPr>
          <w:rFonts w:ascii="Times New Roman" w:hAnsi="Times New Roman" w:cs="Times New Roman"/>
          <w:sz w:val="28"/>
          <w:szCs w:val="28"/>
        </w:rPr>
      </w:pPr>
    </w:p>
    <w:p w:rsidR="00646CA1" w:rsidRDefault="00646CA1" w:rsidP="00646CA1">
      <w:pPr>
        <w:spacing w:after="0" w:line="360" w:lineRule="auto"/>
        <w:jc w:val="both"/>
        <w:rPr>
          <w:rFonts w:ascii="Times New Roman" w:hAnsi="Times New Roman" w:cs="Times New Roman"/>
          <w:sz w:val="28"/>
          <w:szCs w:val="28"/>
        </w:rPr>
      </w:pPr>
    </w:p>
    <w:p w:rsidR="00646CA1" w:rsidRDefault="00646CA1" w:rsidP="00646CA1">
      <w:pPr>
        <w:spacing w:after="0" w:line="360" w:lineRule="auto"/>
        <w:jc w:val="both"/>
        <w:rPr>
          <w:rFonts w:ascii="Times New Roman" w:hAnsi="Times New Roman" w:cs="Times New Roman"/>
          <w:sz w:val="28"/>
          <w:szCs w:val="28"/>
        </w:rPr>
      </w:pPr>
    </w:p>
    <w:p w:rsidR="00646CA1" w:rsidRDefault="00646CA1" w:rsidP="00646CA1">
      <w:pPr>
        <w:spacing w:after="0" w:line="360" w:lineRule="auto"/>
        <w:jc w:val="both"/>
        <w:rPr>
          <w:rFonts w:ascii="Times New Roman" w:hAnsi="Times New Roman" w:cs="Times New Roman"/>
          <w:sz w:val="28"/>
          <w:szCs w:val="28"/>
        </w:rPr>
      </w:pPr>
    </w:p>
    <w:p w:rsidR="00646CA1" w:rsidRDefault="00646CA1" w:rsidP="00646CA1">
      <w:pPr>
        <w:spacing w:after="0" w:line="360" w:lineRule="auto"/>
        <w:jc w:val="both"/>
        <w:rPr>
          <w:rFonts w:ascii="Times New Roman" w:hAnsi="Times New Roman" w:cs="Times New Roman"/>
          <w:sz w:val="28"/>
          <w:szCs w:val="28"/>
        </w:rPr>
      </w:pPr>
    </w:p>
    <w:p w:rsidR="00646CA1" w:rsidRDefault="00646CA1" w:rsidP="00646CA1">
      <w:pPr>
        <w:spacing w:after="0" w:line="360" w:lineRule="auto"/>
        <w:jc w:val="both"/>
        <w:rPr>
          <w:rFonts w:ascii="Times New Roman" w:hAnsi="Times New Roman" w:cs="Times New Roman"/>
          <w:sz w:val="28"/>
          <w:szCs w:val="28"/>
        </w:rPr>
      </w:pPr>
    </w:p>
    <w:p w:rsidR="00646CA1" w:rsidRDefault="00646CA1" w:rsidP="00646CA1">
      <w:pPr>
        <w:spacing w:after="0" w:line="360" w:lineRule="auto"/>
        <w:jc w:val="both"/>
        <w:rPr>
          <w:rFonts w:ascii="Times New Roman" w:hAnsi="Times New Roman" w:cs="Times New Roman"/>
          <w:sz w:val="28"/>
          <w:szCs w:val="28"/>
        </w:rPr>
      </w:pPr>
    </w:p>
    <w:p w:rsidR="00646CA1" w:rsidRDefault="00646CA1" w:rsidP="00646CA1">
      <w:pPr>
        <w:spacing w:after="0" w:line="360" w:lineRule="auto"/>
        <w:jc w:val="both"/>
        <w:rPr>
          <w:rFonts w:ascii="Times New Roman" w:hAnsi="Times New Roman" w:cs="Times New Roman"/>
          <w:sz w:val="28"/>
          <w:szCs w:val="28"/>
        </w:rPr>
      </w:pPr>
    </w:p>
    <w:p w:rsidR="00646CA1" w:rsidRDefault="00646CA1" w:rsidP="00646CA1">
      <w:pPr>
        <w:spacing w:after="0" w:line="360" w:lineRule="auto"/>
        <w:jc w:val="both"/>
        <w:rPr>
          <w:rFonts w:ascii="Times New Roman" w:hAnsi="Times New Roman" w:cs="Times New Roman"/>
          <w:sz w:val="28"/>
          <w:szCs w:val="28"/>
        </w:rPr>
      </w:pPr>
    </w:p>
    <w:p w:rsidR="00646CA1" w:rsidRDefault="00646CA1" w:rsidP="00646CA1">
      <w:pPr>
        <w:spacing w:after="0" w:line="360" w:lineRule="auto"/>
        <w:jc w:val="both"/>
        <w:rPr>
          <w:rFonts w:ascii="Times New Roman" w:hAnsi="Times New Roman" w:cs="Times New Roman"/>
          <w:sz w:val="28"/>
          <w:szCs w:val="28"/>
        </w:rPr>
      </w:pPr>
    </w:p>
    <w:p w:rsidR="00646CA1" w:rsidRDefault="00646CA1" w:rsidP="00646CA1">
      <w:pPr>
        <w:spacing w:after="0" w:line="360" w:lineRule="auto"/>
        <w:jc w:val="both"/>
        <w:rPr>
          <w:rFonts w:ascii="Times New Roman" w:hAnsi="Times New Roman" w:cs="Times New Roman"/>
          <w:sz w:val="28"/>
          <w:szCs w:val="28"/>
        </w:rPr>
      </w:pPr>
    </w:p>
    <w:p w:rsidR="00646CA1" w:rsidRDefault="00646CA1" w:rsidP="00646CA1">
      <w:pPr>
        <w:spacing w:after="0" w:line="360" w:lineRule="auto"/>
        <w:jc w:val="both"/>
        <w:rPr>
          <w:rFonts w:ascii="Times New Roman" w:hAnsi="Times New Roman" w:cs="Times New Roman"/>
          <w:sz w:val="28"/>
          <w:szCs w:val="28"/>
        </w:rPr>
      </w:pPr>
    </w:p>
    <w:p w:rsidR="00646CA1" w:rsidRDefault="00646CA1" w:rsidP="00646CA1">
      <w:pPr>
        <w:spacing w:after="0" w:line="360" w:lineRule="auto"/>
        <w:jc w:val="both"/>
        <w:rPr>
          <w:rFonts w:ascii="Times New Roman" w:hAnsi="Times New Roman" w:cs="Times New Roman"/>
          <w:sz w:val="28"/>
          <w:szCs w:val="28"/>
        </w:rPr>
      </w:pPr>
    </w:p>
    <w:p w:rsidR="00646CA1" w:rsidRDefault="00646CA1" w:rsidP="00646CA1">
      <w:pPr>
        <w:spacing w:after="0" w:line="360" w:lineRule="auto"/>
        <w:jc w:val="both"/>
        <w:rPr>
          <w:rFonts w:ascii="Times New Roman" w:hAnsi="Times New Roman" w:cs="Times New Roman"/>
          <w:sz w:val="28"/>
          <w:szCs w:val="28"/>
        </w:rPr>
      </w:pPr>
    </w:p>
    <w:p w:rsidR="00646CA1" w:rsidRDefault="00646CA1" w:rsidP="00646CA1">
      <w:pPr>
        <w:spacing w:after="0" w:line="360" w:lineRule="auto"/>
        <w:jc w:val="both"/>
        <w:rPr>
          <w:rFonts w:ascii="Times New Roman" w:hAnsi="Times New Roman" w:cs="Times New Roman"/>
          <w:sz w:val="28"/>
          <w:szCs w:val="28"/>
        </w:rPr>
      </w:pPr>
    </w:p>
    <w:p w:rsidR="00646CA1" w:rsidRDefault="00646CA1" w:rsidP="00646CA1">
      <w:pPr>
        <w:spacing w:after="0" w:line="360" w:lineRule="auto"/>
        <w:jc w:val="both"/>
        <w:rPr>
          <w:rFonts w:ascii="Times New Roman" w:hAnsi="Times New Roman" w:cs="Times New Roman"/>
          <w:sz w:val="28"/>
          <w:szCs w:val="28"/>
        </w:rPr>
      </w:pPr>
    </w:p>
    <w:p w:rsidR="00646CA1" w:rsidRDefault="00646CA1" w:rsidP="00646CA1">
      <w:pPr>
        <w:spacing w:after="0" w:line="360" w:lineRule="auto"/>
        <w:jc w:val="both"/>
        <w:rPr>
          <w:rFonts w:ascii="Times New Roman" w:hAnsi="Times New Roman" w:cs="Times New Roman"/>
          <w:sz w:val="28"/>
          <w:szCs w:val="28"/>
        </w:rPr>
      </w:pPr>
    </w:p>
    <w:p w:rsidR="00646CA1" w:rsidRPr="00646CA1" w:rsidRDefault="00646CA1" w:rsidP="00646CA1">
      <w:pPr>
        <w:spacing w:after="0" w:line="360" w:lineRule="auto"/>
        <w:jc w:val="both"/>
        <w:rPr>
          <w:rFonts w:ascii="Times New Roman" w:hAnsi="Times New Roman" w:cs="Times New Roman"/>
          <w:sz w:val="28"/>
          <w:szCs w:val="28"/>
        </w:rPr>
      </w:pPr>
    </w:p>
    <w:p w:rsidR="00EF496C" w:rsidRPr="00EF496C" w:rsidRDefault="00EF496C" w:rsidP="00EF496C">
      <w:pPr>
        <w:spacing w:after="0" w:line="360" w:lineRule="auto"/>
        <w:jc w:val="both"/>
        <w:rPr>
          <w:rFonts w:ascii="Times New Roman" w:hAnsi="Times New Roman" w:cs="Times New Roman"/>
          <w:b/>
          <w:sz w:val="28"/>
          <w:szCs w:val="28"/>
        </w:rPr>
      </w:pPr>
      <w:r w:rsidRPr="00EF496C">
        <w:rPr>
          <w:rFonts w:ascii="Times New Roman" w:hAnsi="Times New Roman" w:cs="Times New Roman"/>
          <w:b/>
          <w:sz w:val="28"/>
          <w:szCs w:val="28"/>
        </w:rPr>
        <w:lastRenderedPageBreak/>
        <w:t>Введение</w:t>
      </w:r>
    </w:p>
    <w:p w:rsidR="004577C3" w:rsidRDefault="00EF496C" w:rsidP="00EF496C">
      <w:pPr>
        <w:spacing w:after="0" w:line="360" w:lineRule="auto"/>
        <w:jc w:val="both"/>
        <w:rPr>
          <w:rFonts w:ascii="Times New Roman" w:hAnsi="Times New Roman" w:cs="Times New Roman"/>
          <w:sz w:val="28"/>
          <w:szCs w:val="28"/>
        </w:rPr>
      </w:pPr>
      <w:r w:rsidRPr="00EF496C">
        <w:rPr>
          <w:rFonts w:ascii="Times New Roman" w:hAnsi="Times New Roman" w:cs="Times New Roman"/>
          <w:sz w:val="28"/>
          <w:szCs w:val="28"/>
        </w:rPr>
        <w:t xml:space="preserve">Одной из проблем современной клинической медицины являются вирусные заболевания, в том числе вирусные дерматозы (А.А. </w:t>
      </w:r>
      <w:proofErr w:type="spellStart"/>
      <w:r w:rsidRPr="00EF496C">
        <w:rPr>
          <w:rFonts w:ascii="Times New Roman" w:hAnsi="Times New Roman" w:cs="Times New Roman"/>
          <w:sz w:val="28"/>
          <w:szCs w:val="28"/>
        </w:rPr>
        <w:t>Кубанова</w:t>
      </w:r>
      <w:proofErr w:type="spellEnd"/>
      <w:r w:rsidRPr="00EF496C">
        <w:rPr>
          <w:rFonts w:ascii="Times New Roman" w:hAnsi="Times New Roman" w:cs="Times New Roman"/>
          <w:sz w:val="28"/>
          <w:szCs w:val="28"/>
        </w:rPr>
        <w:t xml:space="preserve"> и </w:t>
      </w:r>
      <w:proofErr w:type="spellStart"/>
      <w:r w:rsidRPr="00EF496C">
        <w:rPr>
          <w:rFonts w:ascii="Times New Roman" w:hAnsi="Times New Roman" w:cs="Times New Roman"/>
          <w:sz w:val="28"/>
          <w:szCs w:val="28"/>
        </w:rPr>
        <w:t>соавт</w:t>
      </w:r>
      <w:proofErr w:type="spellEnd"/>
      <w:r w:rsidRPr="00EF496C">
        <w:rPr>
          <w:rFonts w:ascii="Times New Roman" w:hAnsi="Times New Roman" w:cs="Times New Roman"/>
          <w:sz w:val="28"/>
          <w:szCs w:val="28"/>
        </w:rPr>
        <w:t xml:space="preserve">., 1996; Т.Б. Семенова, 2000; А.А. </w:t>
      </w:r>
      <w:proofErr w:type="spellStart"/>
      <w:r w:rsidRPr="00EF496C">
        <w:rPr>
          <w:rFonts w:ascii="Times New Roman" w:hAnsi="Times New Roman" w:cs="Times New Roman"/>
          <w:sz w:val="28"/>
          <w:szCs w:val="28"/>
        </w:rPr>
        <w:t>Халдин</w:t>
      </w:r>
      <w:proofErr w:type="spellEnd"/>
      <w:r w:rsidRPr="00EF496C">
        <w:rPr>
          <w:rFonts w:ascii="Times New Roman" w:hAnsi="Times New Roman" w:cs="Times New Roman"/>
          <w:sz w:val="28"/>
          <w:szCs w:val="28"/>
        </w:rPr>
        <w:t xml:space="preserve">, 2002). Особое место среди них занимает простой и опоясывающий герпес. </w:t>
      </w:r>
      <w:proofErr w:type="gramStart"/>
      <w:r w:rsidRPr="00EF496C">
        <w:rPr>
          <w:rFonts w:ascii="Times New Roman" w:hAnsi="Times New Roman" w:cs="Times New Roman"/>
          <w:sz w:val="28"/>
          <w:szCs w:val="28"/>
        </w:rPr>
        <w:t>В настоящее время во всем мире отмечается рост заболеваемости герпетической инфекцией (</w:t>
      </w:r>
      <w:proofErr w:type="spellStart"/>
      <w:r w:rsidRPr="00EF496C">
        <w:rPr>
          <w:rFonts w:ascii="Times New Roman" w:hAnsi="Times New Roman" w:cs="Times New Roman"/>
          <w:sz w:val="28"/>
          <w:szCs w:val="28"/>
        </w:rPr>
        <w:t>Ф.И.Ершов</w:t>
      </w:r>
      <w:proofErr w:type="spellEnd"/>
      <w:r w:rsidRPr="00EF496C">
        <w:rPr>
          <w:rFonts w:ascii="Times New Roman" w:hAnsi="Times New Roman" w:cs="Times New Roman"/>
          <w:sz w:val="28"/>
          <w:szCs w:val="28"/>
        </w:rPr>
        <w:t xml:space="preserve">, Т.П. </w:t>
      </w:r>
      <w:proofErr w:type="spellStart"/>
      <w:r w:rsidRPr="00EF496C">
        <w:rPr>
          <w:rFonts w:ascii="Times New Roman" w:hAnsi="Times New Roman" w:cs="Times New Roman"/>
          <w:sz w:val="28"/>
          <w:szCs w:val="28"/>
        </w:rPr>
        <w:t>Оспельникова</w:t>
      </w:r>
      <w:proofErr w:type="spellEnd"/>
      <w:r w:rsidRPr="00EF496C">
        <w:rPr>
          <w:rFonts w:ascii="Times New Roman" w:hAnsi="Times New Roman" w:cs="Times New Roman"/>
          <w:sz w:val="28"/>
          <w:szCs w:val="28"/>
        </w:rPr>
        <w:t xml:space="preserve">, 2001; Л.А. Марченко, А.В. </w:t>
      </w:r>
      <w:proofErr w:type="spellStart"/>
      <w:r w:rsidRPr="00EF496C">
        <w:rPr>
          <w:rFonts w:ascii="Times New Roman" w:hAnsi="Times New Roman" w:cs="Times New Roman"/>
          <w:sz w:val="28"/>
          <w:szCs w:val="28"/>
        </w:rPr>
        <w:t>Шуршалина</w:t>
      </w:r>
      <w:proofErr w:type="spellEnd"/>
      <w:r w:rsidRPr="00EF496C">
        <w:rPr>
          <w:rFonts w:ascii="Times New Roman" w:hAnsi="Times New Roman" w:cs="Times New Roman"/>
          <w:sz w:val="28"/>
          <w:szCs w:val="28"/>
        </w:rPr>
        <w:t>, 2001; A.</w:t>
      </w:r>
      <w:proofErr w:type="gramEnd"/>
      <w:r w:rsidRPr="00EF496C">
        <w:rPr>
          <w:rFonts w:ascii="Times New Roman" w:hAnsi="Times New Roman" w:cs="Times New Roman"/>
          <w:sz w:val="28"/>
          <w:szCs w:val="28"/>
        </w:rPr>
        <w:t xml:space="preserve"> </w:t>
      </w:r>
      <w:proofErr w:type="spellStart"/>
      <w:r w:rsidRPr="00EF496C">
        <w:rPr>
          <w:rFonts w:ascii="Times New Roman" w:hAnsi="Times New Roman" w:cs="Times New Roman"/>
          <w:sz w:val="28"/>
          <w:szCs w:val="28"/>
        </w:rPr>
        <w:t>Wald</w:t>
      </w:r>
      <w:proofErr w:type="spellEnd"/>
      <w:r w:rsidRPr="00EF496C">
        <w:rPr>
          <w:rFonts w:ascii="Times New Roman" w:hAnsi="Times New Roman" w:cs="Times New Roman"/>
          <w:sz w:val="28"/>
          <w:szCs w:val="28"/>
        </w:rPr>
        <w:t xml:space="preserve">, 1999; A.M. </w:t>
      </w:r>
      <w:proofErr w:type="spellStart"/>
      <w:proofErr w:type="gramStart"/>
      <w:r w:rsidRPr="00EF496C">
        <w:rPr>
          <w:rFonts w:ascii="Times New Roman" w:hAnsi="Times New Roman" w:cs="Times New Roman"/>
          <w:sz w:val="28"/>
          <w:szCs w:val="28"/>
        </w:rPr>
        <w:t>Eis-Hubiger</w:t>
      </w:r>
      <w:proofErr w:type="spellEnd"/>
      <w:r w:rsidRPr="00EF496C">
        <w:rPr>
          <w:rFonts w:ascii="Times New Roman" w:hAnsi="Times New Roman" w:cs="Times New Roman"/>
          <w:sz w:val="28"/>
          <w:szCs w:val="28"/>
        </w:rPr>
        <w:t xml:space="preserve"> </w:t>
      </w:r>
      <w:proofErr w:type="spellStart"/>
      <w:r w:rsidRPr="00EF496C">
        <w:rPr>
          <w:rFonts w:ascii="Times New Roman" w:hAnsi="Times New Roman" w:cs="Times New Roman"/>
          <w:sz w:val="28"/>
          <w:szCs w:val="28"/>
        </w:rPr>
        <w:t>et</w:t>
      </w:r>
      <w:proofErr w:type="spellEnd"/>
      <w:r w:rsidRPr="00EF496C">
        <w:rPr>
          <w:rFonts w:ascii="Times New Roman" w:hAnsi="Times New Roman" w:cs="Times New Roman"/>
          <w:sz w:val="28"/>
          <w:szCs w:val="28"/>
        </w:rPr>
        <w:t xml:space="preserve"> </w:t>
      </w:r>
      <w:proofErr w:type="spellStart"/>
      <w:r w:rsidRPr="00EF496C">
        <w:rPr>
          <w:rFonts w:ascii="Times New Roman" w:hAnsi="Times New Roman" w:cs="Times New Roman"/>
          <w:sz w:val="28"/>
          <w:szCs w:val="28"/>
        </w:rPr>
        <w:t>al</w:t>
      </w:r>
      <w:proofErr w:type="spellEnd"/>
      <w:r w:rsidRPr="00EF496C">
        <w:rPr>
          <w:rFonts w:ascii="Times New Roman" w:hAnsi="Times New Roman" w:cs="Times New Roman"/>
          <w:sz w:val="28"/>
          <w:szCs w:val="28"/>
        </w:rPr>
        <w:t>, 2002).</w:t>
      </w:r>
      <w:proofErr w:type="gramEnd"/>
      <w:r w:rsidRPr="00EF496C">
        <w:rPr>
          <w:rFonts w:ascii="Times New Roman" w:hAnsi="Times New Roman" w:cs="Times New Roman"/>
          <w:sz w:val="28"/>
          <w:szCs w:val="28"/>
        </w:rPr>
        <w:t xml:space="preserve"> </w:t>
      </w:r>
      <w:proofErr w:type="gramStart"/>
      <w:r w:rsidRPr="00EF496C">
        <w:rPr>
          <w:rFonts w:ascii="Times New Roman" w:hAnsi="Times New Roman" w:cs="Times New Roman"/>
          <w:sz w:val="28"/>
          <w:szCs w:val="28"/>
        </w:rPr>
        <w:t xml:space="preserve">По мнению ведущих отечественных специалистов в нашей стране различными формами герпетической инфекции ежегодно страдают более 20 млн. человек, а интенсивный показатель распространенности только генитального герпеса по Российской Федерации составляет 13,0 на 100 000 населения (Ю.К. Скрипкин, М.В. </w:t>
      </w:r>
      <w:proofErr w:type="spellStart"/>
      <w:r w:rsidRPr="00EF496C">
        <w:rPr>
          <w:rFonts w:ascii="Times New Roman" w:hAnsi="Times New Roman" w:cs="Times New Roman"/>
          <w:sz w:val="28"/>
          <w:szCs w:val="28"/>
        </w:rPr>
        <w:t>Яцуха</w:t>
      </w:r>
      <w:proofErr w:type="spellEnd"/>
      <w:r w:rsidRPr="00EF496C">
        <w:rPr>
          <w:rFonts w:ascii="Times New Roman" w:hAnsi="Times New Roman" w:cs="Times New Roman"/>
          <w:sz w:val="28"/>
          <w:szCs w:val="28"/>
        </w:rPr>
        <w:t xml:space="preserve">, 1998; Т.Б. Семенова, 2000; Е.Л. Тищенко, И.М. Каримова, </w:t>
      </w:r>
      <w:r>
        <w:rPr>
          <w:rFonts w:ascii="Times New Roman" w:hAnsi="Times New Roman" w:cs="Times New Roman"/>
          <w:sz w:val="28"/>
          <w:szCs w:val="28"/>
        </w:rPr>
        <w:t>2001;</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М.А. Самгин, А.А. Халдин,2002</w:t>
      </w:r>
      <w:r w:rsidRPr="00EF496C">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EF496C">
        <w:rPr>
          <w:rFonts w:ascii="Times New Roman" w:hAnsi="Times New Roman" w:cs="Times New Roman"/>
          <w:sz w:val="28"/>
          <w:szCs w:val="28"/>
        </w:rPr>
        <w:br/>
        <w:t xml:space="preserve">Опоясывающий герпес также является одним из распространенных вирусных заболеваний. Частота его выявления составляет от 20 до 200 случаев на 10 000 населения в год (Е.П. </w:t>
      </w:r>
      <w:proofErr w:type="spellStart"/>
      <w:r w:rsidRPr="00EF496C">
        <w:rPr>
          <w:rFonts w:ascii="Times New Roman" w:hAnsi="Times New Roman" w:cs="Times New Roman"/>
          <w:sz w:val="28"/>
          <w:szCs w:val="28"/>
        </w:rPr>
        <w:t>Деконенко</w:t>
      </w:r>
      <w:proofErr w:type="spellEnd"/>
      <w:r w:rsidRPr="00EF496C">
        <w:rPr>
          <w:rFonts w:ascii="Times New Roman" w:hAnsi="Times New Roman" w:cs="Times New Roman"/>
          <w:sz w:val="28"/>
          <w:szCs w:val="28"/>
        </w:rPr>
        <w:t xml:space="preserve"> и </w:t>
      </w:r>
      <w:proofErr w:type="spellStart"/>
      <w:r w:rsidRPr="00EF496C">
        <w:rPr>
          <w:rFonts w:ascii="Times New Roman" w:hAnsi="Times New Roman" w:cs="Times New Roman"/>
          <w:sz w:val="28"/>
          <w:szCs w:val="28"/>
        </w:rPr>
        <w:t>соавт</w:t>
      </w:r>
      <w:proofErr w:type="spellEnd"/>
      <w:r w:rsidRPr="00EF496C">
        <w:rPr>
          <w:rFonts w:ascii="Times New Roman" w:hAnsi="Times New Roman" w:cs="Times New Roman"/>
          <w:sz w:val="28"/>
          <w:szCs w:val="28"/>
        </w:rPr>
        <w:t>., 1998). Каждый второй человек, который достиг возраста 85 лет, однажды заболевает опоясывающим герпесом (Е.В. Владимирова, 1997).</w:t>
      </w:r>
      <w:r w:rsidR="005D0F87">
        <w:rPr>
          <w:rFonts w:ascii="Times New Roman" w:hAnsi="Times New Roman" w:cs="Times New Roman"/>
          <w:sz w:val="28"/>
          <w:szCs w:val="28"/>
        </w:rPr>
        <w:t xml:space="preserve"> </w:t>
      </w:r>
      <w:r w:rsidRPr="004577C3">
        <w:rPr>
          <w:rFonts w:ascii="Times New Roman" w:hAnsi="Times New Roman" w:cs="Times New Roman"/>
          <w:b/>
          <w:sz w:val="28"/>
          <w:szCs w:val="28"/>
        </w:rPr>
        <w:t>Актуальность</w:t>
      </w:r>
      <w:r w:rsidRPr="00EF496C">
        <w:rPr>
          <w:rFonts w:ascii="Times New Roman" w:hAnsi="Times New Roman" w:cs="Times New Roman"/>
          <w:sz w:val="28"/>
          <w:szCs w:val="28"/>
        </w:rPr>
        <w:t xml:space="preserve"> моей работы заключается в исследовании распространённости заболевания, изучении особенностей заболевших и в поиске наиболее оптимальных профилактических</w:t>
      </w:r>
      <w:r>
        <w:rPr>
          <w:rFonts w:ascii="Times New Roman" w:hAnsi="Times New Roman" w:cs="Times New Roman"/>
          <w:sz w:val="28"/>
          <w:szCs w:val="28"/>
        </w:rPr>
        <w:t xml:space="preserve"> </w:t>
      </w:r>
      <w:r w:rsidRPr="00EF496C">
        <w:rPr>
          <w:rFonts w:ascii="Times New Roman" w:hAnsi="Times New Roman" w:cs="Times New Roman"/>
          <w:sz w:val="28"/>
          <w:szCs w:val="28"/>
        </w:rPr>
        <w:t>решений.</w:t>
      </w:r>
      <w:r>
        <w:rPr>
          <w:rFonts w:ascii="Times New Roman" w:hAnsi="Times New Roman" w:cs="Times New Roman"/>
          <w:sz w:val="28"/>
          <w:szCs w:val="28"/>
        </w:rPr>
        <w:t xml:space="preserve"> </w:t>
      </w:r>
      <w:r w:rsidR="0092527A" w:rsidRPr="0092527A">
        <w:rPr>
          <w:rFonts w:ascii="Times New Roman" w:hAnsi="Times New Roman" w:cs="Times New Roman"/>
          <w:sz w:val="28"/>
          <w:szCs w:val="28"/>
        </w:rPr>
        <w:t xml:space="preserve">Актуальность рассматриваемой проблемы обусловлена повышением </w:t>
      </w:r>
      <w:proofErr w:type="gramStart"/>
      <w:r w:rsidR="0092527A" w:rsidRPr="0092527A">
        <w:rPr>
          <w:rFonts w:ascii="Times New Roman" w:hAnsi="Times New Roman" w:cs="Times New Roman"/>
          <w:sz w:val="28"/>
          <w:szCs w:val="28"/>
        </w:rPr>
        <w:t>заболеваемости</w:t>
      </w:r>
      <w:proofErr w:type="gramEnd"/>
      <w:r w:rsidR="0092527A" w:rsidRPr="0092527A">
        <w:rPr>
          <w:rFonts w:ascii="Times New Roman" w:hAnsi="Times New Roman" w:cs="Times New Roman"/>
          <w:sz w:val="28"/>
          <w:szCs w:val="28"/>
        </w:rPr>
        <w:t xml:space="preserve"> опоясывающим герпесом (</w:t>
      </w:r>
      <w:proofErr w:type="spellStart"/>
      <w:r w:rsidR="0092527A" w:rsidRPr="0092527A">
        <w:rPr>
          <w:rFonts w:ascii="Times New Roman" w:hAnsi="Times New Roman" w:cs="Times New Roman"/>
          <w:sz w:val="28"/>
          <w:szCs w:val="28"/>
        </w:rPr>
        <w:t>herpes</w:t>
      </w:r>
      <w:proofErr w:type="spellEnd"/>
      <w:r w:rsidR="0092527A" w:rsidRPr="0092527A">
        <w:rPr>
          <w:rFonts w:ascii="Times New Roman" w:hAnsi="Times New Roman" w:cs="Times New Roman"/>
          <w:sz w:val="28"/>
          <w:szCs w:val="28"/>
        </w:rPr>
        <w:t xml:space="preserve"> </w:t>
      </w:r>
      <w:proofErr w:type="spellStart"/>
      <w:r w:rsidR="0092527A" w:rsidRPr="0092527A">
        <w:rPr>
          <w:rFonts w:ascii="Times New Roman" w:hAnsi="Times New Roman" w:cs="Times New Roman"/>
          <w:sz w:val="28"/>
          <w:szCs w:val="28"/>
        </w:rPr>
        <w:t>zoster</w:t>
      </w:r>
      <w:proofErr w:type="spellEnd"/>
      <w:r w:rsidR="0092527A" w:rsidRPr="0092527A">
        <w:rPr>
          <w:rFonts w:ascii="Times New Roman" w:hAnsi="Times New Roman" w:cs="Times New Roman"/>
          <w:sz w:val="28"/>
          <w:szCs w:val="28"/>
        </w:rPr>
        <w:t>). Это может быть связано с постарением населения и увеличением числа лиц с п</w:t>
      </w:r>
      <w:r w:rsidR="005D0F87">
        <w:rPr>
          <w:rFonts w:ascii="Times New Roman" w:hAnsi="Times New Roman" w:cs="Times New Roman"/>
          <w:sz w:val="28"/>
          <w:szCs w:val="28"/>
        </w:rPr>
        <w:t xml:space="preserve">ониженным иммунитетом. Уровень </w:t>
      </w:r>
      <w:r w:rsidR="0092527A" w:rsidRPr="0092527A">
        <w:rPr>
          <w:rFonts w:ascii="Times New Roman" w:hAnsi="Times New Roman" w:cs="Times New Roman"/>
          <w:sz w:val="28"/>
          <w:szCs w:val="28"/>
        </w:rPr>
        <w:t xml:space="preserve"> антител к вызывающему заболевание вирусу </w:t>
      </w:r>
      <w:proofErr w:type="spellStart"/>
      <w:r w:rsidR="0092527A" w:rsidRPr="0092527A">
        <w:rPr>
          <w:rFonts w:ascii="Times New Roman" w:hAnsi="Times New Roman" w:cs="Times New Roman"/>
          <w:sz w:val="28"/>
          <w:szCs w:val="28"/>
        </w:rPr>
        <w:t>Varicella</w:t>
      </w:r>
      <w:proofErr w:type="spellEnd"/>
      <w:r w:rsidR="0092527A" w:rsidRPr="0092527A">
        <w:rPr>
          <w:rFonts w:ascii="Times New Roman" w:hAnsi="Times New Roman" w:cs="Times New Roman"/>
          <w:sz w:val="28"/>
          <w:szCs w:val="28"/>
        </w:rPr>
        <w:t xml:space="preserve"> </w:t>
      </w:r>
      <w:proofErr w:type="spellStart"/>
      <w:r w:rsidR="0092527A" w:rsidRPr="0092527A">
        <w:rPr>
          <w:rFonts w:ascii="Times New Roman" w:hAnsi="Times New Roman" w:cs="Times New Roman"/>
          <w:sz w:val="28"/>
          <w:szCs w:val="28"/>
        </w:rPr>
        <w:t>zoster</w:t>
      </w:r>
      <w:proofErr w:type="spellEnd"/>
      <w:r w:rsidR="0092527A" w:rsidRPr="0092527A">
        <w:rPr>
          <w:rFonts w:ascii="Times New Roman" w:hAnsi="Times New Roman" w:cs="Times New Roman"/>
          <w:sz w:val="28"/>
          <w:szCs w:val="28"/>
        </w:rPr>
        <w:t xml:space="preserve"> снижается с возрастом, что, вероятно, </w:t>
      </w:r>
      <w:r w:rsidR="005D0F87">
        <w:rPr>
          <w:rFonts w:ascii="Times New Roman" w:hAnsi="Times New Roman" w:cs="Times New Roman"/>
          <w:sz w:val="28"/>
          <w:szCs w:val="28"/>
        </w:rPr>
        <w:t xml:space="preserve">приводит к </w:t>
      </w:r>
      <w:r w:rsidR="0092527A" w:rsidRPr="0092527A">
        <w:rPr>
          <w:rFonts w:ascii="Times New Roman" w:hAnsi="Times New Roman" w:cs="Times New Roman"/>
          <w:sz w:val="28"/>
          <w:szCs w:val="28"/>
        </w:rPr>
        <w:t xml:space="preserve"> распространенност</w:t>
      </w:r>
      <w:r w:rsidR="00533E85">
        <w:rPr>
          <w:rFonts w:ascii="Times New Roman" w:hAnsi="Times New Roman" w:cs="Times New Roman"/>
          <w:sz w:val="28"/>
          <w:szCs w:val="28"/>
        </w:rPr>
        <w:t xml:space="preserve">и </w:t>
      </w:r>
      <w:r w:rsidR="0092527A" w:rsidRPr="0092527A">
        <w:rPr>
          <w:rFonts w:ascii="Times New Roman" w:hAnsi="Times New Roman" w:cs="Times New Roman"/>
          <w:sz w:val="28"/>
          <w:szCs w:val="28"/>
        </w:rPr>
        <w:t xml:space="preserve"> опоясывающего герпеса в старших возрастных группах; об этом свидетельствуют данные, согласно которым, если общий показатель в популяции составляет 2,0 на 1000 человек, то в возрастной группе старше 75 лет он равняется 10,0 [6]. Так, частота развития </w:t>
      </w:r>
      <w:proofErr w:type="spellStart"/>
      <w:r w:rsidR="0092527A" w:rsidRPr="0092527A">
        <w:rPr>
          <w:rFonts w:ascii="Times New Roman" w:hAnsi="Times New Roman" w:cs="Times New Roman"/>
          <w:sz w:val="28"/>
          <w:szCs w:val="28"/>
        </w:rPr>
        <w:t>herpes</w:t>
      </w:r>
      <w:proofErr w:type="spellEnd"/>
      <w:r w:rsidR="0092527A" w:rsidRPr="0092527A">
        <w:rPr>
          <w:rFonts w:ascii="Times New Roman" w:hAnsi="Times New Roman" w:cs="Times New Roman"/>
          <w:sz w:val="28"/>
          <w:szCs w:val="28"/>
        </w:rPr>
        <w:t xml:space="preserve"> </w:t>
      </w:r>
      <w:proofErr w:type="spellStart"/>
      <w:r w:rsidR="0092527A" w:rsidRPr="0092527A">
        <w:rPr>
          <w:rFonts w:ascii="Times New Roman" w:hAnsi="Times New Roman" w:cs="Times New Roman"/>
          <w:sz w:val="28"/>
          <w:szCs w:val="28"/>
        </w:rPr>
        <w:t>zoster</w:t>
      </w:r>
      <w:proofErr w:type="spellEnd"/>
      <w:r w:rsidR="0092527A" w:rsidRPr="0092527A">
        <w:rPr>
          <w:rFonts w:ascii="Times New Roman" w:hAnsi="Times New Roman" w:cs="Times New Roman"/>
          <w:sz w:val="28"/>
          <w:szCs w:val="28"/>
        </w:rPr>
        <w:t xml:space="preserve"> </w:t>
      </w:r>
      <w:r w:rsidR="0092527A" w:rsidRPr="0092527A">
        <w:rPr>
          <w:rFonts w:ascii="Times New Roman" w:hAnsi="Times New Roman" w:cs="Times New Roman"/>
          <w:sz w:val="28"/>
          <w:szCs w:val="28"/>
        </w:rPr>
        <w:lastRenderedPageBreak/>
        <w:t xml:space="preserve">приблизительно в 15 раз выше у ВИЧ-инфицированных пациентов. Увеличению распространенности </w:t>
      </w:r>
      <w:proofErr w:type="spellStart"/>
      <w:r w:rsidR="0092527A" w:rsidRPr="0092527A">
        <w:rPr>
          <w:rFonts w:ascii="Times New Roman" w:hAnsi="Times New Roman" w:cs="Times New Roman"/>
          <w:sz w:val="28"/>
          <w:szCs w:val="28"/>
        </w:rPr>
        <w:t>герпесвирусной</w:t>
      </w:r>
      <w:proofErr w:type="spellEnd"/>
      <w:r w:rsidR="0092527A" w:rsidRPr="0092527A">
        <w:rPr>
          <w:rFonts w:ascii="Times New Roman" w:hAnsi="Times New Roman" w:cs="Times New Roman"/>
          <w:sz w:val="28"/>
          <w:szCs w:val="28"/>
        </w:rPr>
        <w:t xml:space="preserve"> инфекции «способствуют» и достижения медицины в области органного донорства, требующего проведения активной </w:t>
      </w:r>
      <w:proofErr w:type="spellStart"/>
      <w:r w:rsidR="0092527A" w:rsidRPr="0092527A">
        <w:rPr>
          <w:rFonts w:ascii="Times New Roman" w:hAnsi="Times New Roman" w:cs="Times New Roman"/>
          <w:sz w:val="28"/>
          <w:szCs w:val="28"/>
        </w:rPr>
        <w:t>иммуносупрессивной</w:t>
      </w:r>
      <w:proofErr w:type="spellEnd"/>
      <w:r w:rsidR="0092527A" w:rsidRPr="0092527A">
        <w:rPr>
          <w:rFonts w:ascii="Times New Roman" w:hAnsi="Times New Roman" w:cs="Times New Roman"/>
          <w:sz w:val="28"/>
          <w:szCs w:val="28"/>
        </w:rPr>
        <w:t xml:space="preserve"> терапии, а также появление новых медикаментозных и лучевых методов лечения опухолевых процессов и увеличение продолжительности жизни онкологических больных.</w:t>
      </w:r>
      <w:r w:rsidR="0092527A">
        <w:rPr>
          <w:rFonts w:ascii="Times New Roman" w:hAnsi="Times New Roman" w:cs="Times New Roman"/>
          <w:sz w:val="28"/>
          <w:szCs w:val="28"/>
        </w:rPr>
        <w:t xml:space="preserve"> </w:t>
      </w:r>
      <w:r w:rsidRPr="00EF496C">
        <w:rPr>
          <w:rFonts w:ascii="Times New Roman" w:hAnsi="Times New Roman" w:cs="Times New Roman"/>
          <w:sz w:val="28"/>
          <w:szCs w:val="28"/>
        </w:rPr>
        <w:t>Опоясывающий лишай (</w:t>
      </w:r>
      <w:proofErr w:type="spellStart"/>
      <w:r w:rsidRPr="00EF496C">
        <w:rPr>
          <w:rFonts w:ascii="Times New Roman" w:hAnsi="Times New Roman" w:cs="Times New Roman"/>
          <w:sz w:val="28"/>
          <w:szCs w:val="28"/>
        </w:rPr>
        <w:t>син</w:t>
      </w:r>
      <w:proofErr w:type="spellEnd"/>
      <w:r w:rsidRPr="00EF496C">
        <w:rPr>
          <w:rFonts w:ascii="Times New Roman" w:hAnsi="Times New Roman" w:cs="Times New Roman"/>
          <w:sz w:val="28"/>
          <w:szCs w:val="28"/>
        </w:rPr>
        <w:t>. — опоясывающий герпес) — заболевание, представляющее собой реактивацию дремлющей вирусной инфекции, который поражает нервную систему</w:t>
      </w:r>
      <w:r w:rsidR="0092527A">
        <w:rPr>
          <w:rFonts w:ascii="Times New Roman" w:hAnsi="Times New Roman" w:cs="Times New Roman"/>
          <w:sz w:val="28"/>
          <w:szCs w:val="28"/>
        </w:rPr>
        <w:t xml:space="preserve"> </w:t>
      </w:r>
      <w:r w:rsidRPr="00EF496C">
        <w:rPr>
          <w:rFonts w:ascii="Times New Roman" w:hAnsi="Times New Roman" w:cs="Times New Roman"/>
          <w:sz w:val="28"/>
          <w:szCs w:val="28"/>
        </w:rPr>
        <w:t>и</w:t>
      </w:r>
      <w:r w:rsidR="0092527A">
        <w:rPr>
          <w:rFonts w:ascii="Times New Roman" w:hAnsi="Times New Roman" w:cs="Times New Roman"/>
          <w:sz w:val="28"/>
          <w:szCs w:val="28"/>
        </w:rPr>
        <w:t xml:space="preserve"> </w:t>
      </w:r>
      <w:r w:rsidRPr="00EF496C">
        <w:rPr>
          <w:rFonts w:ascii="Times New Roman" w:hAnsi="Times New Roman" w:cs="Times New Roman"/>
          <w:sz w:val="28"/>
          <w:szCs w:val="28"/>
        </w:rPr>
        <w:t xml:space="preserve">кожу. </w:t>
      </w:r>
      <w:r w:rsidR="004577C3" w:rsidRPr="004577C3">
        <w:rPr>
          <w:rFonts w:ascii="Times New Roman" w:hAnsi="Times New Roman" w:cs="Times New Roman"/>
          <w:sz w:val="28"/>
          <w:szCs w:val="28"/>
        </w:rPr>
        <w:t>Большой проблемой является высокая частота различных осложнений постгерпетической невралгии (В.А Парфенов, 1999), поражения органа зрения (</w:t>
      </w:r>
      <w:proofErr w:type="gramStart"/>
      <w:r w:rsidR="004577C3" w:rsidRPr="004577C3">
        <w:rPr>
          <w:rFonts w:ascii="Times New Roman" w:hAnsi="Times New Roman" w:cs="Times New Roman"/>
          <w:sz w:val="28"/>
          <w:szCs w:val="28"/>
        </w:rPr>
        <w:t>Ю</w:t>
      </w:r>
      <w:proofErr w:type="gramEnd"/>
      <w:r w:rsidR="004577C3" w:rsidRPr="004577C3">
        <w:rPr>
          <w:rFonts w:ascii="Times New Roman" w:hAnsi="Times New Roman" w:cs="Times New Roman"/>
          <w:sz w:val="28"/>
          <w:szCs w:val="28"/>
        </w:rPr>
        <w:t xml:space="preserve"> Ф Май-</w:t>
      </w:r>
      <w:proofErr w:type="spellStart"/>
      <w:r w:rsidR="004577C3" w:rsidRPr="004577C3">
        <w:rPr>
          <w:rFonts w:ascii="Times New Roman" w:hAnsi="Times New Roman" w:cs="Times New Roman"/>
          <w:sz w:val="28"/>
          <w:szCs w:val="28"/>
        </w:rPr>
        <w:t>чук</w:t>
      </w:r>
      <w:proofErr w:type="spellEnd"/>
      <w:r w:rsidR="004577C3" w:rsidRPr="004577C3">
        <w:rPr>
          <w:rFonts w:ascii="Times New Roman" w:hAnsi="Times New Roman" w:cs="Times New Roman"/>
          <w:sz w:val="28"/>
          <w:szCs w:val="28"/>
        </w:rPr>
        <w:t>, 2003), вторичного инфицирования сыпи (</w:t>
      </w:r>
      <w:proofErr w:type="spellStart"/>
      <w:r w:rsidR="004577C3" w:rsidRPr="004577C3">
        <w:rPr>
          <w:rFonts w:ascii="Times New Roman" w:hAnsi="Times New Roman" w:cs="Times New Roman"/>
          <w:sz w:val="28"/>
          <w:szCs w:val="28"/>
        </w:rPr>
        <w:t>Marrs</w:t>
      </w:r>
      <w:proofErr w:type="spellEnd"/>
      <w:r w:rsidR="004577C3" w:rsidRPr="004577C3">
        <w:rPr>
          <w:rFonts w:ascii="Times New Roman" w:hAnsi="Times New Roman" w:cs="Times New Roman"/>
          <w:sz w:val="28"/>
          <w:szCs w:val="28"/>
        </w:rPr>
        <w:t xml:space="preserve"> J.A, 2006</w:t>
      </w:r>
      <w:r w:rsidR="0092527A">
        <w:rPr>
          <w:rFonts w:ascii="Times New Roman" w:hAnsi="Times New Roman" w:cs="Times New Roman"/>
          <w:sz w:val="28"/>
          <w:szCs w:val="28"/>
        </w:rPr>
        <w:t xml:space="preserve">. </w:t>
      </w:r>
      <w:r w:rsidR="004577C3" w:rsidRPr="004577C3">
        <w:rPr>
          <w:rFonts w:ascii="Times New Roman" w:hAnsi="Times New Roman" w:cs="Times New Roman"/>
          <w:sz w:val="28"/>
          <w:szCs w:val="28"/>
        </w:rPr>
        <w:t>Определенные сложности имеются и при лечении</w:t>
      </w:r>
      <w:r w:rsidR="00533E85">
        <w:rPr>
          <w:rFonts w:ascii="Times New Roman" w:hAnsi="Times New Roman" w:cs="Times New Roman"/>
          <w:sz w:val="28"/>
          <w:szCs w:val="28"/>
        </w:rPr>
        <w:t>.</w:t>
      </w:r>
      <w:r w:rsidR="004577C3" w:rsidRPr="004577C3">
        <w:rPr>
          <w:rFonts w:ascii="Times New Roman" w:hAnsi="Times New Roman" w:cs="Times New Roman"/>
          <w:sz w:val="28"/>
          <w:szCs w:val="28"/>
        </w:rPr>
        <w:t xml:space="preserve"> Таким образом, </w:t>
      </w:r>
      <w:r w:rsidR="00533E85">
        <w:rPr>
          <w:rFonts w:ascii="Times New Roman" w:hAnsi="Times New Roman" w:cs="Times New Roman"/>
          <w:sz w:val="28"/>
          <w:szCs w:val="28"/>
        </w:rPr>
        <w:t xml:space="preserve">опоясывающий герпес </w:t>
      </w:r>
      <w:r w:rsidR="004577C3" w:rsidRPr="004577C3">
        <w:rPr>
          <w:rFonts w:ascii="Times New Roman" w:hAnsi="Times New Roman" w:cs="Times New Roman"/>
          <w:sz w:val="28"/>
          <w:szCs w:val="28"/>
        </w:rPr>
        <w:t>сопряжен со значительными экономическими потерями для общества - преимущественно ввиду утраты больными трудоспособности, ограничения повседневной активности вследствие выраженной  боли, необходимости длительного приема медикаментов</w:t>
      </w:r>
      <w:r w:rsidR="0092527A">
        <w:rPr>
          <w:rFonts w:ascii="Times New Roman" w:hAnsi="Times New Roman" w:cs="Times New Roman"/>
          <w:sz w:val="28"/>
          <w:szCs w:val="28"/>
        </w:rPr>
        <w:t>.</w:t>
      </w:r>
      <w:r w:rsidR="004577C3" w:rsidRPr="004577C3">
        <w:rPr>
          <w:rFonts w:ascii="Times New Roman" w:hAnsi="Times New Roman" w:cs="Times New Roman"/>
          <w:sz w:val="28"/>
          <w:szCs w:val="28"/>
        </w:rPr>
        <w:t xml:space="preserve"> Все это позволяет определить проблему </w:t>
      </w:r>
      <w:r w:rsidR="00533E85">
        <w:rPr>
          <w:rFonts w:ascii="Times New Roman" w:hAnsi="Times New Roman" w:cs="Times New Roman"/>
          <w:sz w:val="28"/>
          <w:szCs w:val="28"/>
        </w:rPr>
        <w:t xml:space="preserve">опоясывающего герпеса </w:t>
      </w:r>
      <w:r w:rsidR="004577C3" w:rsidRPr="004577C3">
        <w:rPr>
          <w:rFonts w:ascii="Times New Roman" w:hAnsi="Times New Roman" w:cs="Times New Roman"/>
          <w:sz w:val="28"/>
          <w:szCs w:val="28"/>
        </w:rPr>
        <w:t xml:space="preserve">не только как актуальную медицинскую, но и </w:t>
      </w:r>
      <w:proofErr w:type="gramStart"/>
      <w:r w:rsidR="004577C3" w:rsidRPr="004577C3">
        <w:rPr>
          <w:rFonts w:ascii="Times New Roman" w:hAnsi="Times New Roman" w:cs="Times New Roman"/>
          <w:sz w:val="28"/>
          <w:szCs w:val="28"/>
        </w:rPr>
        <w:t>социально-экономически</w:t>
      </w:r>
      <w:proofErr w:type="gramEnd"/>
      <w:r w:rsidR="004577C3" w:rsidRPr="004577C3">
        <w:rPr>
          <w:rFonts w:ascii="Times New Roman" w:hAnsi="Times New Roman" w:cs="Times New Roman"/>
          <w:sz w:val="28"/>
          <w:szCs w:val="28"/>
        </w:rPr>
        <w:t xml:space="preserve"> значимую. В последнее время возрос интерес ученых к изучению этого заболевания, активно ведется исследование различных аспектов острого периода</w:t>
      </w:r>
      <w:r w:rsidR="004577C3">
        <w:rPr>
          <w:rFonts w:ascii="Times New Roman" w:hAnsi="Times New Roman" w:cs="Times New Roman"/>
          <w:sz w:val="28"/>
          <w:szCs w:val="28"/>
        </w:rPr>
        <w:t xml:space="preserve">. </w:t>
      </w:r>
    </w:p>
    <w:p w:rsidR="00564C5D" w:rsidRDefault="004577C3" w:rsidP="00EF49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w:t>
      </w:r>
      <w:r w:rsidR="00EF496C" w:rsidRPr="00EF496C">
        <w:rPr>
          <w:rFonts w:ascii="Times New Roman" w:hAnsi="Times New Roman" w:cs="Times New Roman"/>
          <w:sz w:val="28"/>
          <w:szCs w:val="28"/>
        </w:rPr>
        <w:t xml:space="preserve">аким </w:t>
      </w:r>
      <w:proofErr w:type="gramStart"/>
      <w:r w:rsidR="00EF496C" w:rsidRPr="00EF496C">
        <w:rPr>
          <w:rFonts w:ascii="Times New Roman" w:hAnsi="Times New Roman" w:cs="Times New Roman"/>
          <w:sz w:val="28"/>
          <w:szCs w:val="28"/>
        </w:rPr>
        <w:t>образом</w:t>
      </w:r>
      <w:proofErr w:type="gramEnd"/>
      <w:r w:rsidR="00EF496C" w:rsidRPr="00EF496C">
        <w:rPr>
          <w:rFonts w:ascii="Times New Roman" w:hAnsi="Times New Roman" w:cs="Times New Roman"/>
          <w:sz w:val="28"/>
          <w:szCs w:val="28"/>
        </w:rPr>
        <w:t xml:space="preserve"> выявлено </w:t>
      </w:r>
      <w:r w:rsidR="00EF496C" w:rsidRPr="004577C3">
        <w:rPr>
          <w:rFonts w:ascii="Times New Roman" w:hAnsi="Times New Roman" w:cs="Times New Roman"/>
          <w:b/>
          <w:sz w:val="28"/>
          <w:szCs w:val="28"/>
        </w:rPr>
        <w:t>противоречие</w:t>
      </w:r>
      <w:r w:rsidR="00EF496C" w:rsidRPr="00EF496C">
        <w:rPr>
          <w:rFonts w:ascii="Times New Roman" w:hAnsi="Times New Roman" w:cs="Times New Roman"/>
          <w:sz w:val="28"/>
          <w:szCs w:val="28"/>
        </w:rPr>
        <w:t xml:space="preserve"> между ростом заболеваемости, опасностью для ВИЧ-инфицированных лиц и лиц пожилого и старческого возраста</w:t>
      </w:r>
      <w:r w:rsidR="00533E85">
        <w:rPr>
          <w:rFonts w:ascii="Times New Roman" w:hAnsi="Times New Roman" w:cs="Times New Roman"/>
          <w:sz w:val="28"/>
          <w:szCs w:val="28"/>
        </w:rPr>
        <w:t xml:space="preserve"> </w:t>
      </w:r>
      <w:r w:rsidR="00EF496C" w:rsidRPr="00EF496C">
        <w:rPr>
          <w:rFonts w:ascii="Times New Roman" w:hAnsi="Times New Roman" w:cs="Times New Roman"/>
          <w:sz w:val="28"/>
          <w:szCs w:val="28"/>
        </w:rPr>
        <w:t>и</w:t>
      </w:r>
      <w:r w:rsidR="00533E85">
        <w:rPr>
          <w:rFonts w:ascii="Times New Roman" w:hAnsi="Times New Roman" w:cs="Times New Roman"/>
          <w:sz w:val="28"/>
          <w:szCs w:val="28"/>
        </w:rPr>
        <w:t xml:space="preserve"> </w:t>
      </w:r>
      <w:r w:rsidR="00EF496C" w:rsidRPr="00EF496C">
        <w:rPr>
          <w:rFonts w:ascii="Times New Roman" w:hAnsi="Times New Roman" w:cs="Times New Roman"/>
          <w:sz w:val="28"/>
          <w:szCs w:val="28"/>
        </w:rPr>
        <w:t>наличием</w:t>
      </w:r>
      <w:r w:rsidR="00533E85">
        <w:rPr>
          <w:rFonts w:ascii="Times New Roman" w:hAnsi="Times New Roman" w:cs="Times New Roman"/>
          <w:sz w:val="28"/>
          <w:szCs w:val="28"/>
        </w:rPr>
        <w:t xml:space="preserve"> </w:t>
      </w:r>
      <w:r w:rsidR="00EF496C" w:rsidRPr="00EF496C">
        <w:rPr>
          <w:rFonts w:ascii="Times New Roman" w:hAnsi="Times New Roman" w:cs="Times New Roman"/>
          <w:sz w:val="28"/>
          <w:szCs w:val="28"/>
        </w:rPr>
        <w:t xml:space="preserve">комплексных профилактических мер. Противоречие позволило </w:t>
      </w:r>
      <w:r w:rsidR="00EF496C" w:rsidRPr="004577C3">
        <w:rPr>
          <w:rFonts w:ascii="Times New Roman" w:hAnsi="Times New Roman" w:cs="Times New Roman"/>
          <w:b/>
          <w:sz w:val="28"/>
          <w:szCs w:val="28"/>
        </w:rPr>
        <w:t>сформулировать проблему исследования</w:t>
      </w:r>
      <w:proofErr w:type="gramStart"/>
      <w:r w:rsidR="00EF496C" w:rsidRPr="00EF496C">
        <w:rPr>
          <w:rFonts w:ascii="Times New Roman" w:hAnsi="Times New Roman" w:cs="Times New Roman"/>
          <w:sz w:val="28"/>
          <w:szCs w:val="28"/>
        </w:rPr>
        <w:t xml:space="preserve"> :</w:t>
      </w:r>
      <w:proofErr w:type="gramEnd"/>
      <w:r w:rsidR="00EF496C" w:rsidRPr="00EF496C">
        <w:rPr>
          <w:rFonts w:ascii="Times New Roman" w:hAnsi="Times New Roman" w:cs="Times New Roman"/>
          <w:sz w:val="28"/>
          <w:szCs w:val="28"/>
        </w:rPr>
        <w:t xml:space="preserve"> какие причины чаще вызывают возникновение заболевания?</w:t>
      </w:r>
      <w:r w:rsidR="00EF496C">
        <w:rPr>
          <w:rFonts w:ascii="Times New Roman" w:hAnsi="Times New Roman" w:cs="Times New Roman"/>
          <w:sz w:val="28"/>
          <w:szCs w:val="28"/>
        </w:rPr>
        <w:t xml:space="preserve"> </w:t>
      </w:r>
      <w:r w:rsidR="00EF496C" w:rsidRPr="00EF496C">
        <w:rPr>
          <w:rFonts w:ascii="Times New Roman" w:hAnsi="Times New Roman" w:cs="Times New Roman"/>
          <w:sz w:val="28"/>
          <w:szCs w:val="28"/>
        </w:rPr>
        <w:t>какие методы являются наиболее эффективными в профилактике этих заболеваний?</w:t>
      </w:r>
    </w:p>
    <w:p w:rsidR="00EF496C" w:rsidRPr="00EF496C" w:rsidRDefault="00EF496C" w:rsidP="00EF496C">
      <w:pPr>
        <w:spacing w:after="0" w:line="360" w:lineRule="auto"/>
        <w:jc w:val="both"/>
        <w:rPr>
          <w:rFonts w:ascii="Times New Roman" w:hAnsi="Times New Roman" w:cs="Times New Roman"/>
          <w:sz w:val="28"/>
          <w:szCs w:val="28"/>
        </w:rPr>
      </w:pPr>
      <w:r w:rsidRPr="00EF496C">
        <w:rPr>
          <w:rFonts w:ascii="Times New Roman" w:hAnsi="Times New Roman" w:cs="Times New Roman"/>
          <w:b/>
          <w:sz w:val="28"/>
          <w:szCs w:val="28"/>
        </w:rPr>
        <w:t>Объект исследования:</w:t>
      </w:r>
      <w:r w:rsidRPr="00EF496C">
        <w:rPr>
          <w:rFonts w:ascii="Times New Roman" w:hAnsi="Times New Roman" w:cs="Times New Roman"/>
          <w:sz w:val="28"/>
          <w:szCs w:val="28"/>
        </w:rPr>
        <w:t xml:space="preserve"> сестринский процесс</w:t>
      </w:r>
      <w:r w:rsidR="00BF1FAC">
        <w:rPr>
          <w:rFonts w:ascii="Times New Roman" w:hAnsi="Times New Roman" w:cs="Times New Roman"/>
          <w:sz w:val="28"/>
          <w:szCs w:val="28"/>
        </w:rPr>
        <w:t xml:space="preserve"> в кожных</w:t>
      </w:r>
      <w:r>
        <w:rPr>
          <w:rFonts w:ascii="Times New Roman" w:hAnsi="Times New Roman" w:cs="Times New Roman"/>
          <w:sz w:val="28"/>
          <w:szCs w:val="28"/>
        </w:rPr>
        <w:t xml:space="preserve"> болезнях</w:t>
      </w:r>
      <w:r w:rsidRPr="00EF496C">
        <w:rPr>
          <w:rFonts w:ascii="Times New Roman" w:hAnsi="Times New Roman" w:cs="Times New Roman"/>
          <w:sz w:val="28"/>
          <w:szCs w:val="28"/>
        </w:rPr>
        <w:t>.</w:t>
      </w:r>
    </w:p>
    <w:p w:rsidR="00EF496C" w:rsidRDefault="00EF496C" w:rsidP="00EF496C">
      <w:pPr>
        <w:spacing w:after="0" w:line="360" w:lineRule="auto"/>
        <w:jc w:val="both"/>
        <w:rPr>
          <w:rFonts w:ascii="Times New Roman" w:hAnsi="Times New Roman" w:cs="Times New Roman"/>
          <w:sz w:val="28"/>
          <w:szCs w:val="28"/>
        </w:rPr>
      </w:pPr>
      <w:r w:rsidRPr="00EF496C">
        <w:rPr>
          <w:rFonts w:ascii="Times New Roman" w:hAnsi="Times New Roman" w:cs="Times New Roman"/>
          <w:b/>
          <w:sz w:val="28"/>
          <w:szCs w:val="28"/>
        </w:rPr>
        <w:t xml:space="preserve">Предмет исследования: </w:t>
      </w:r>
      <w:r w:rsidRPr="00EF496C">
        <w:rPr>
          <w:rFonts w:ascii="Times New Roman" w:hAnsi="Times New Roman" w:cs="Times New Roman"/>
          <w:sz w:val="28"/>
          <w:szCs w:val="28"/>
        </w:rPr>
        <w:t xml:space="preserve">способы и методы профилактики  </w:t>
      </w:r>
      <w:r>
        <w:rPr>
          <w:rFonts w:ascii="Times New Roman" w:hAnsi="Times New Roman" w:cs="Times New Roman"/>
          <w:sz w:val="28"/>
          <w:szCs w:val="28"/>
        </w:rPr>
        <w:t>опоясывающего герпеса</w:t>
      </w:r>
    </w:p>
    <w:p w:rsidR="00EF496C" w:rsidRDefault="00EF496C" w:rsidP="00EF496C">
      <w:pPr>
        <w:spacing w:after="0" w:line="360" w:lineRule="auto"/>
        <w:jc w:val="both"/>
        <w:rPr>
          <w:rFonts w:ascii="Times New Roman" w:hAnsi="Times New Roman" w:cs="Times New Roman"/>
          <w:sz w:val="28"/>
          <w:szCs w:val="28"/>
        </w:rPr>
      </w:pPr>
      <w:r w:rsidRPr="00EF496C">
        <w:rPr>
          <w:rFonts w:ascii="Times New Roman" w:hAnsi="Times New Roman" w:cs="Times New Roman"/>
          <w:b/>
          <w:sz w:val="28"/>
          <w:szCs w:val="28"/>
        </w:rPr>
        <w:lastRenderedPageBreak/>
        <w:t>Цель исследования:</w:t>
      </w:r>
      <w:r w:rsidRPr="00EF496C">
        <w:rPr>
          <w:rFonts w:ascii="Times New Roman" w:hAnsi="Times New Roman" w:cs="Times New Roman"/>
          <w:sz w:val="28"/>
          <w:szCs w:val="28"/>
        </w:rPr>
        <w:t xml:space="preserve"> проанализировать  </w:t>
      </w:r>
      <w:r>
        <w:rPr>
          <w:rFonts w:ascii="Times New Roman" w:hAnsi="Times New Roman" w:cs="Times New Roman"/>
          <w:sz w:val="28"/>
          <w:szCs w:val="28"/>
        </w:rPr>
        <w:t xml:space="preserve">заболеваемость опоясывающим герпесом среди  </w:t>
      </w:r>
      <w:proofErr w:type="gramStart"/>
      <w:r>
        <w:rPr>
          <w:rFonts w:ascii="Times New Roman" w:hAnsi="Times New Roman" w:cs="Times New Roman"/>
          <w:sz w:val="28"/>
          <w:szCs w:val="28"/>
        </w:rPr>
        <w:t>госпитализированных</w:t>
      </w:r>
      <w:proofErr w:type="gramEnd"/>
      <w:r>
        <w:rPr>
          <w:rFonts w:ascii="Times New Roman" w:hAnsi="Times New Roman" w:cs="Times New Roman"/>
          <w:sz w:val="28"/>
          <w:szCs w:val="28"/>
        </w:rPr>
        <w:t xml:space="preserve"> в стационар кожно-венерологического диспансера.</w:t>
      </w:r>
    </w:p>
    <w:p w:rsidR="00EF496C" w:rsidRPr="00EF496C" w:rsidRDefault="00EF496C" w:rsidP="00EF496C">
      <w:pPr>
        <w:spacing w:after="0" w:line="360" w:lineRule="auto"/>
        <w:jc w:val="both"/>
        <w:rPr>
          <w:rFonts w:ascii="Times New Roman" w:hAnsi="Times New Roman" w:cs="Times New Roman"/>
          <w:sz w:val="28"/>
          <w:szCs w:val="28"/>
        </w:rPr>
      </w:pPr>
      <w:r w:rsidRPr="00EF496C">
        <w:rPr>
          <w:rFonts w:ascii="Times New Roman" w:hAnsi="Times New Roman" w:cs="Times New Roman"/>
          <w:b/>
          <w:sz w:val="28"/>
          <w:szCs w:val="28"/>
        </w:rPr>
        <w:t>Гипотеза исследования</w:t>
      </w:r>
      <w:r w:rsidRPr="00EF496C">
        <w:rPr>
          <w:rFonts w:ascii="Times New Roman" w:hAnsi="Times New Roman" w:cs="Times New Roman"/>
          <w:sz w:val="28"/>
          <w:szCs w:val="28"/>
        </w:rPr>
        <w:t xml:space="preserve"> состоит в том, что: если изучить </w:t>
      </w:r>
      <w:r>
        <w:rPr>
          <w:rFonts w:ascii="Times New Roman" w:hAnsi="Times New Roman" w:cs="Times New Roman"/>
          <w:sz w:val="28"/>
          <w:szCs w:val="28"/>
        </w:rPr>
        <w:t xml:space="preserve">структуру заболеваемости </w:t>
      </w:r>
      <w:r w:rsidRPr="00EF496C">
        <w:rPr>
          <w:rFonts w:ascii="Times New Roman" w:hAnsi="Times New Roman" w:cs="Times New Roman"/>
          <w:sz w:val="28"/>
          <w:szCs w:val="28"/>
        </w:rPr>
        <w:t>опоясывающим герпесом среди  госпитализированных в стационар кожно-венерологического диспансера</w:t>
      </w:r>
      <w:proofErr w:type="gramStart"/>
      <w:r>
        <w:rPr>
          <w:rFonts w:ascii="Times New Roman" w:hAnsi="Times New Roman" w:cs="Times New Roman"/>
          <w:sz w:val="28"/>
          <w:szCs w:val="28"/>
        </w:rPr>
        <w:t xml:space="preserve"> </w:t>
      </w:r>
      <w:r w:rsidRPr="00EF496C">
        <w:rPr>
          <w:rFonts w:ascii="Times New Roman" w:hAnsi="Times New Roman" w:cs="Times New Roman"/>
          <w:sz w:val="28"/>
          <w:szCs w:val="28"/>
        </w:rPr>
        <w:t>,</w:t>
      </w:r>
      <w:proofErr w:type="gramEnd"/>
      <w:r w:rsidRPr="00EF496C">
        <w:rPr>
          <w:rFonts w:ascii="Times New Roman" w:hAnsi="Times New Roman" w:cs="Times New Roman"/>
          <w:sz w:val="28"/>
          <w:szCs w:val="28"/>
        </w:rPr>
        <w:t xml:space="preserve"> то можно добиться:</w:t>
      </w:r>
    </w:p>
    <w:p w:rsidR="00EF496C" w:rsidRPr="00EF496C" w:rsidRDefault="00EF496C" w:rsidP="00EF496C">
      <w:pPr>
        <w:spacing w:after="0" w:line="360" w:lineRule="auto"/>
        <w:jc w:val="both"/>
        <w:rPr>
          <w:rFonts w:ascii="Times New Roman" w:hAnsi="Times New Roman" w:cs="Times New Roman"/>
          <w:sz w:val="28"/>
          <w:szCs w:val="28"/>
        </w:rPr>
      </w:pPr>
      <w:r w:rsidRPr="00EF496C">
        <w:rPr>
          <w:rFonts w:ascii="Times New Roman" w:hAnsi="Times New Roman" w:cs="Times New Roman"/>
          <w:sz w:val="28"/>
          <w:szCs w:val="28"/>
        </w:rPr>
        <w:t>-более эффективного применения сестринских манипуляций в своей работе</w:t>
      </w:r>
    </w:p>
    <w:p w:rsidR="00EF496C" w:rsidRPr="00EF496C" w:rsidRDefault="00EF496C" w:rsidP="00EF496C">
      <w:pPr>
        <w:spacing w:after="0" w:line="360" w:lineRule="auto"/>
        <w:jc w:val="both"/>
        <w:rPr>
          <w:rFonts w:ascii="Times New Roman" w:hAnsi="Times New Roman" w:cs="Times New Roman"/>
          <w:sz w:val="28"/>
          <w:szCs w:val="28"/>
        </w:rPr>
      </w:pPr>
      <w:r w:rsidRPr="00EF496C">
        <w:rPr>
          <w:rFonts w:ascii="Times New Roman" w:hAnsi="Times New Roman" w:cs="Times New Roman"/>
          <w:sz w:val="28"/>
          <w:szCs w:val="28"/>
        </w:rPr>
        <w:t>-осознания значимости профилактических мероприятий пациентами</w:t>
      </w:r>
    </w:p>
    <w:p w:rsidR="00EF496C" w:rsidRPr="00EF496C" w:rsidRDefault="00EF496C" w:rsidP="00EF496C">
      <w:pPr>
        <w:spacing w:after="0" w:line="360" w:lineRule="auto"/>
        <w:jc w:val="both"/>
        <w:rPr>
          <w:rFonts w:ascii="Times New Roman" w:hAnsi="Times New Roman" w:cs="Times New Roman"/>
          <w:sz w:val="28"/>
          <w:szCs w:val="28"/>
        </w:rPr>
      </w:pPr>
      <w:r w:rsidRPr="00EF496C">
        <w:rPr>
          <w:rFonts w:ascii="Times New Roman" w:hAnsi="Times New Roman" w:cs="Times New Roman"/>
          <w:sz w:val="28"/>
          <w:szCs w:val="28"/>
        </w:rPr>
        <w:t xml:space="preserve">-разработать памятку для населения по профилактике </w:t>
      </w:r>
      <w:r>
        <w:rPr>
          <w:rFonts w:ascii="Times New Roman" w:hAnsi="Times New Roman" w:cs="Times New Roman"/>
          <w:sz w:val="28"/>
          <w:szCs w:val="28"/>
        </w:rPr>
        <w:t>опоясывающего герпеса</w:t>
      </w:r>
    </w:p>
    <w:p w:rsidR="00EF496C" w:rsidRPr="00EF496C" w:rsidRDefault="00EF496C" w:rsidP="00EF496C">
      <w:pPr>
        <w:spacing w:after="0" w:line="360" w:lineRule="auto"/>
        <w:jc w:val="both"/>
        <w:rPr>
          <w:rFonts w:ascii="Times New Roman" w:hAnsi="Times New Roman" w:cs="Times New Roman"/>
          <w:sz w:val="28"/>
          <w:szCs w:val="28"/>
        </w:rPr>
      </w:pPr>
      <w:r w:rsidRPr="00EF496C">
        <w:rPr>
          <w:rFonts w:ascii="Times New Roman" w:hAnsi="Times New Roman" w:cs="Times New Roman"/>
          <w:sz w:val="28"/>
          <w:szCs w:val="28"/>
        </w:rPr>
        <w:t xml:space="preserve">В соответствии с целью исследования и выдвинутой гипотезой сформулированы следующие  </w:t>
      </w:r>
    </w:p>
    <w:p w:rsidR="00EF496C" w:rsidRPr="00EF496C" w:rsidRDefault="00EF496C" w:rsidP="00EF496C">
      <w:pPr>
        <w:spacing w:after="0" w:line="360" w:lineRule="auto"/>
        <w:jc w:val="both"/>
        <w:rPr>
          <w:rFonts w:ascii="Times New Roman" w:hAnsi="Times New Roman" w:cs="Times New Roman"/>
          <w:b/>
          <w:sz w:val="28"/>
          <w:szCs w:val="28"/>
        </w:rPr>
      </w:pPr>
      <w:r w:rsidRPr="00EF496C">
        <w:rPr>
          <w:rFonts w:ascii="Times New Roman" w:hAnsi="Times New Roman" w:cs="Times New Roman"/>
          <w:b/>
          <w:sz w:val="28"/>
          <w:szCs w:val="28"/>
        </w:rPr>
        <w:t>Задачи исследования:</w:t>
      </w:r>
    </w:p>
    <w:p w:rsidR="00EF496C" w:rsidRPr="00EF496C" w:rsidRDefault="00EF496C" w:rsidP="00EF496C">
      <w:pPr>
        <w:spacing w:after="0" w:line="360" w:lineRule="auto"/>
        <w:jc w:val="both"/>
        <w:rPr>
          <w:rFonts w:ascii="Times New Roman" w:hAnsi="Times New Roman" w:cs="Times New Roman"/>
          <w:sz w:val="28"/>
          <w:szCs w:val="28"/>
        </w:rPr>
      </w:pPr>
      <w:r w:rsidRPr="00EF496C">
        <w:rPr>
          <w:rFonts w:ascii="Times New Roman" w:hAnsi="Times New Roman" w:cs="Times New Roman"/>
          <w:sz w:val="28"/>
          <w:szCs w:val="28"/>
        </w:rPr>
        <w:t>-изучить литературу по данной проблеме</w:t>
      </w:r>
    </w:p>
    <w:p w:rsidR="00EF496C" w:rsidRPr="00EF496C" w:rsidRDefault="00EF496C" w:rsidP="00EF496C">
      <w:pPr>
        <w:spacing w:after="0" w:line="360" w:lineRule="auto"/>
        <w:jc w:val="both"/>
        <w:rPr>
          <w:rFonts w:ascii="Times New Roman" w:hAnsi="Times New Roman" w:cs="Times New Roman"/>
          <w:b/>
          <w:sz w:val="28"/>
          <w:szCs w:val="28"/>
        </w:rPr>
      </w:pPr>
      <w:r w:rsidRPr="00EF496C">
        <w:rPr>
          <w:rFonts w:ascii="Times New Roman" w:hAnsi="Times New Roman" w:cs="Times New Roman"/>
          <w:b/>
          <w:sz w:val="28"/>
          <w:szCs w:val="28"/>
        </w:rPr>
        <w:t>-</w:t>
      </w:r>
      <w:r w:rsidRPr="00EF496C">
        <w:rPr>
          <w:rFonts w:ascii="Times New Roman" w:hAnsi="Times New Roman" w:cs="Times New Roman"/>
          <w:sz w:val="28"/>
          <w:szCs w:val="28"/>
        </w:rPr>
        <w:t xml:space="preserve">изучить структуру заболеваемости опоясывающим герпесом среди  </w:t>
      </w:r>
      <w:proofErr w:type="gramStart"/>
      <w:r w:rsidRPr="00EF496C">
        <w:rPr>
          <w:rFonts w:ascii="Times New Roman" w:hAnsi="Times New Roman" w:cs="Times New Roman"/>
          <w:sz w:val="28"/>
          <w:szCs w:val="28"/>
        </w:rPr>
        <w:t>госпитализированных</w:t>
      </w:r>
      <w:proofErr w:type="gramEnd"/>
      <w:r w:rsidRPr="00EF496C">
        <w:rPr>
          <w:rFonts w:ascii="Times New Roman" w:hAnsi="Times New Roman" w:cs="Times New Roman"/>
          <w:sz w:val="28"/>
          <w:szCs w:val="28"/>
        </w:rPr>
        <w:t xml:space="preserve"> в стационар кожно-венерологического диспансера</w:t>
      </w:r>
    </w:p>
    <w:p w:rsidR="00EF496C" w:rsidRPr="00EF496C" w:rsidRDefault="00EF496C" w:rsidP="00EF496C">
      <w:pPr>
        <w:spacing w:after="0" w:line="360" w:lineRule="auto"/>
        <w:jc w:val="both"/>
        <w:rPr>
          <w:rFonts w:ascii="Times New Roman" w:hAnsi="Times New Roman" w:cs="Times New Roman"/>
          <w:sz w:val="28"/>
          <w:szCs w:val="28"/>
        </w:rPr>
      </w:pPr>
      <w:r w:rsidRPr="00EF496C">
        <w:rPr>
          <w:rFonts w:ascii="Times New Roman" w:hAnsi="Times New Roman" w:cs="Times New Roman"/>
          <w:sz w:val="28"/>
          <w:szCs w:val="28"/>
        </w:rPr>
        <w:t>-разработать памятку для населения</w:t>
      </w:r>
    </w:p>
    <w:p w:rsidR="00EF496C" w:rsidRPr="00EF496C" w:rsidRDefault="00EF496C" w:rsidP="00EF496C">
      <w:pPr>
        <w:spacing w:after="0" w:line="360" w:lineRule="auto"/>
        <w:jc w:val="both"/>
        <w:rPr>
          <w:rFonts w:ascii="Times New Roman" w:hAnsi="Times New Roman" w:cs="Times New Roman"/>
          <w:b/>
          <w:sz w:val="28"/>
          <w:szCs w:val="28"/>
        </w:rPr>
      </w:pPr>
      <w:r w:rsidRPr="00EF496C">
        <w:rPr>
          <w:rFonts w:ascii="Times New Roman" w:hAnsi="Times New Roman" w:cs="Times New Roman"/>
          <w:b/>
          <w:sz w:val="28"/>
          <w:szCs w:val="28"/>
        </w:rPr>
        <w:t>Практическая значимость исследования</w:t>
      </w:r>
    </w:p>
    <w:p w:rsidR="00EF496C" w:rsidRDefault="00EF496C" w:rsidP="00EF496C">
      <w:pPr>
        <w:spacing w:after="0" w:line="360" w:lineRule="auto"/>
        <w:jc w:val="both"/>
        <w:rPr>
          <w:rFonts w:ascii="Times New Roman" w:hAnsi="Times New Roman" w:cs="Times New Roman"/>
          <w:sz w:val="28"/>
          <w:szCs w:val="28"/>
        </w:rPr>
      </w:pPr>
      <w:r w:rsidRPr="00EF496C">
        <w:rPr>
          <w:rFonts w:ascii="Times New Roman" w:hAnsi="Times New Roman" w:cs="Times New Roman"/>
          <w:sz w:val="28"/>
          <w:szCs w:val="28"/>
        </w:rPr>
        <w:t>Практическая ценность выполненной работы заключается в исследовании</w:t>
      </w:r>
      <w:r w:rsidR="00BF1FAC">
        <w:rPr>
          <w:rFonts w:ascii="Times New Roman" w:hAnsi="Times New Roman" w:cs="Times New Roman"/>
          <w:sz w:val="28"/>
          <w:szCs w:val="28"/>
        </w:rPr>
        <w:t xml:space="preserve"> </w:t>
      </w:r>
      <w:r w:rsidR="00BF1FAC" w:rsidRPr="00BF1FAC">
        <w:rPr>
          <w:rFonts w:ascii="Times New Roman" w:hAnsi="Times New Roman" w:cs="Times New Roman"/>
          <w:sz w:val="28"/>
          <w:szCs w:val="28"/>
        </w:rPr>
        <w:t>структуру заболеваемости опоясывающим герпесом</w:t>
      </w:r>
      <w:r w:rsidRPr="00EF496C">
        <w:rPr>
          <w:rFonts w:ascii="Times New Roman" w:hAnsi="Times New Roman" w:cs="Times New Roman"/>
          <w:sz w:val="28"/>
          <w:szCs w:val="28"/>
        </w:rPr>
        <w:t xml:space="preserve">. Проведенные исследования подчеркивают важность </w:t>
      </w:r>
      <w:r w:rsidR="00327C75">
        <w:rPr>
          <w:rFonts w:ascii="Times New Roman" w:hAnsi="Times New Roman" w:cs="Times New Roman"/>
          <w:sz w:val="28"/>
          <w:szCs w:val="28"/>
        </w:rPr>
        <w:t>профилактических методов для предупреждения возникновения различных осложнений.</w:t>
      </w:r>
    </w:p>
    <w:p w:rsidR="00327C75" w:rsidRDefault="00327C75" w:rsidP="00EF496C">
      <w:pPr>
        <w:spacing w:after="0" w:line="360" w:lineRule="auto"/>
        <w:jc w:val="both"/>
        <w:rPr>
          <w:rFonts w:ascii="Times New Roman" w:hAnsi="Times New Roman" w:cs="Times New Roman"/>
          <w:sz w:val="28"/>
          <w:szCs w:val="28"/>
        </w:rPr>
      </w:pPr>
    </w:p>
    <w:p w:rsidR="00327C75" w:rsidRDefault="00327C75" w:rsidP="00EF496C">
      <w:pPr>
        <w:spacing w:after="0" w:line="360" w:lineRule="auto"/>
        <w:jc w:val="both"/>
        <w:rPr>
          <w:rFonts w:ascii="Times New Roman" w:hAnsi="Times New Roman" w:cs="Times New Roman"/>
          <w:sz w:val="28"/>
          <w:szCs w:val="28"/>
        </w:rPr>
      </w:pPr>
    </w:p>
    <w:p w:rsidR="00327C75" w:rsidRDefault="00327C75" w:rsidP="00EF496C">
      <w:pPr>
        <w:spacing w:after="0" w:line="360" w:lineRule="auto"/>
        <w:jc w:val="both"/>
        <w:rPr>
          <w:rFonts w:ascii="Times New Roman" w:hAnsi="Times New Roman" w:cs="Times New Roman"/>
          <w:sz w:val="28"/>
          <w:szCs w:val="28"/>
        </w:rPr>
      </w:pPr>
    </w:p>
    <w:p w:rsidR="00327C75" w:rsidRDefault="00327C75" w:rsidP="00EF496C">
      <w:pPr>
        <w:spacing w:after="0" w:line="360" w:lineRule="auto"/>
        <w:jc w:val="both"/>
        <w:rPr>
          <w:rFonts w:ascii="Times New Roman" w:hAnsi="Times New Roman" w:cs="Times New Roman"/>
          <w:sz w:val="28"/>
          <w:szCs w:val="28"/>
        </w:rPr>
      </w:pPr>
    </w:p>
    <w:p w:rsidR="00327C75" w:rsidRDefault="00327C75" w:rsidP="00EF496C">
      <w:pPr>
        <w:spacing w:after="0" w:line="360" w:lineRule="auto"/>
        <w:jc w:val="both"/>
        <w:rPr>
          <w:rFonts w:ascii="Times New Roman" w:hAnsi="Times New Roman" w:cs="Times New Roman"/>
          <w:sz w:val="28"/>
          <w:szCs w:val="28"/>
        </w:rPr>
      </w:pPr>
    </w:p>
    <w:p w:rsidR="00327C75" w:rsidRDefault="00327C75" w:rsidP="00EF496C">
      <w:pPr>
        <w:spacing w:after="0" w:line="360" w:lineRule="auto"/>
        <w:jc w:val="both"/>
        <w:rPr>
          <w:rFonts w:ascii="Times New Roman" w:hAnsi="Times New Roman" w:cs="Times New Roman"/>
          <w:sz w:val="28"/>
          <w:szCs w:val="28"/>
        </w:rPr>
      </w:pPr>
    </w:p>
    <w:p w:rsidR="00533E85" w:rsidRDefault="00533E85" w:rsidP="00EF496C">
      <w:pPr>
        <w:spacing w:after="0" w:line="360" w:lineRule="auto"/>
        <w:jc w:val="both"/>
        <w:rPr>
          <w:rFonts w:ascii="Times New Roman" w:hAnsi="Times New Roman" w:cs="Times New Roman"/>
          <w:b/>
          <w:sz w:val="28"/>
          <w:szCs w:val="28"/>
        </w:rPr>
      </w:pPr>
    </w:p>
    <w:p w:rsidR="00533E85" w:rsidRDefault="00533E85" w:rsidP="00EF496C">
      <w:pPr>
        <w:spacing w:after="0" w:line="360" w:lineRule="auto"/>
        <w:jc w:val="both"/>
        <w:rPr>
          <w:rFonts w:ascii="Times New Roman" w:hAnsi="Times New Roman" w:cs="Times New Roman"/>
          <w:b/>
          <w:sz w:val="28"/>
          <w:szCs w:val="28"/>
        </w:rPr>
      </w:pPr>
    </w:p>
    <w:p w:rsidR="004577C3" w:rsidRDefault="00A933DB" w:rsidP="00EF496C">
      <w:pPr>
        <w:spacing w:after="0" w:line="360" w:lineRule="auto"/>
        <w:jc w:val="both"/>
        <w:rPr>
          <w:rFonts w:ascii="Times New Roman" w:hAnsi="Times New Roman" w:cs="Times New Roman"/>
          <w:b/>
          <w:sz w:val="28"/>
          <w:szCs w:val="28"/>
        </w:rPr>
      </w:pPr>
      <w:r w:rsidRPr="00A933DB">
        <w:rPr>
          <w:rFonts w:ascii="Times New Roman" w:hAnsi="Times New Roman" w:cs="Times New Roman"/>
          <w:b/>
          <w:sz w:val="28"/>
          <w:szCs w:val="28"/>
        </w:rPr>
        <w:lastRenderedPageBreak/>
        <w:t>Глава</w:t>
      </w:r>
      <w:proofErr w:type="gramStart"/>
      <w:r w:rsidR="00327C75" w:rsidRPr="00A933DB">
        <w:rPr>
          <w:rFonts w:ascii="Times New Roman" w:hAnsi="Times New Roman" w:cs="Times New Roman"/>
          <w:b/>
          <w:sz w:val="28"/>
          <w:szCs w:val="28"/>
        </w:rPr>
        <w:t>1</w:t>
      </w:r>
      <w:proofErr w:type="gramEnd"/>
      <w:r w:rsidRPr="00A933DB">
        <w:rPr>
          <w:rFonts w:ascii="Times New Roman" w:hAnsi="Times New Roman" w:cs="Times New Roman"/>
          <w:b/>
          <w:sz w:val="28"/>
          <w:szCs w:val="28"/>
        </w:rPr>
        <w:t xml:space="preserve"> Причины и механизмы развития заболевания </w:t>
      </w:r>
    </w:p>
    <w:p w:rsidR="00CF1798" w:rsidRPr="00533E85" w:rsidRDefault="00A933DB" w:rsidP="00CF1798">
      <w:pPr>
        <w:spacing w:after="0" w:line="360" w:lineRule="auto"/>
        <w:jc w:val="both"/>
        <w:rPr>
          <w:rFonts w:ascii="Times New Roman" w:hAnsi="Times New Roman" w:cs="Times New Roman"/>
          <w:sz w:val="28"/>
          <w:szCs w:val="28"/>
        </w:rPr>
      </w:pPr>
      <w:r w:rsidRPr="00A933DB">
        <w:rPr>
          <w:rFonts w:ascii="Times New Roman" w:hAnsi="Times New Roman" w:cs="Times New Roman"/>
          <w:b/>
          <w:sz w:val="28"/>
          <w:szCs w:val="28"/>
        </w:rPr>
        <w:br/>
      </w:r>
      <w:r w:rsidR="00CF1798" w:rsidRPr="00533E85">
        <w:rPr>
          <w:rFonts w:ascii="Times New Roman" w:hAnsi="Times New Roman" w:cs="Times New Roman"/>
          <w:sz w:val="28"/>
          <w:szCs w:val="28"/>
        </w:rPr>
        <w:t xml:space="preserve">Опоясывающий лишай – вирусное заболевание, характеризующееся </w:t>
      </w:r>
      <w:proofErr w:type="spellStart"/>
      <w:r w:rsidR="00CF1798" w:rsidRPr="00533E85">
        <w:rPr>
          <w:rFonts w:ascii="Times New Roman" w:hAnsi="Times New Roman" w:cs="Times New Roman"/>
          <w:sz w:val="28"/>
          <w:szCs w:val="28"/>
        </w:rPr>
        <w:t>везикулезными</w:t>
      </w:r>
      <w:proofErr w:type="spellEnd"/>
      <w:r w:rsidR="00CF1798" w:rsidRPr="00533E85">
        <w:rPr>
          <w:rFonts w:ascii="Times New Roman" w:hAnsi="Times New Roman" w:cs="Times New Roman"/>
          <w:sz w:val="28"/>
          <w:szCs w:val="28"/>
        </w:rPr>
        <w:t xml:space="preserve"> высыпаниями и болевым синдромом. Возбудителем является вирус </w:t>
      </w:r>
      <w:proofErr w:type="spellStart"/>
      <w:r w:rsidR="00CF1798" w:rsidRPr="00533E85">
        <w:rPr>
          <w:rFonts w:ascii="Times New Roman" w:hAnsi="Times New Roman" w:cs="Times New Roman"/>
          <w:sz w:val="28"/>
          <w:szCs w:val="28"/>
        </w:rPr>
        <w:t>Varicella</w:t>
      </w:r>
      <w:proofErr w:type="spellEnd"/>
      <w:r w:rsidR="00CF1798" w:rsidRPr="00533E85">
        <w:rPr>
          <w:rFonts w:ascii="Times New Roman" w:hAnsi="Times New Roman" w:cs="Times New Roman"/>
          <w:sz w:val="28"/>
          <w:szCs w:val="28"/>
        </w:rPr>
        <w:t xml:space="preserve"> </w:t>
      </w:r>
      <w:proofErr w:type="spellStart"/>
      <w:r w:rsidR="00CF1798" w:rsidRPr="00533E85">
        <w:rPr>
          <w:rFonts w:ascii="Times New Roman" w:hAnsi="Times New Roman" w:cs="Times New Roman"/>
          <w:sz w:val="28"/>
          <w:szCs w:val="28"/>
        </w:rPr>
        <w:t>zoster</w:t>
      </w:r>
      <w:proofErr w:type="spellEnd"/>
      <w:r w:rsidR="00CF1798" w:rsidRPr="00533E85">
        <w:rPr>
          <w:rFonts w:ascii="Times New Roman" w:hAnsi="Times New Roman" w:cs="Times New Roman"/>
          <w:sz w:val="28"/>
          <w:szCs w:val="28"/>
        </w:rPr>
        <w:t>.</w:t>
      </w:r>
    </w:p>
    <w:p w:rsidR="00CF1798" w:rsidRPr="00CF1798" w:rsidRDefault="00CF1798" w:rsidP="00CF1798">
      <w:pPr>
        <w:spacing w:after="0" w:line="360" w:lineRule="auto"/>
        <w:jc w:val="both"/>
        <w:rPr>
          <w:rFonts w:ascii="Times New Roman" w:hAnsi="Times New Roman" w:cs="Times New Roman"/>
          <w:sz w:val="28"/>
          <w:szCs w:val="28"/>
        </w:rPr>
      </w:pPr>
      <w:r w:rsidRPr="00CF1798">
        <w:rPr>
          <w:rFonts w:ascii="Times New Roman" w:hAnsi="Times New Roman" w:cs="Times New Roman"/>
          <w:sz w:val="28"/>
          <w:szCs w:val="28"/>
        </w:rPr>
        <w:t xml:space="preserve">Первые упоминания о герпесе встречаются задолго до нашей эры. Свое название </w:t>
      </w:r>
      <w:proofErr w:type="spellStart"/>
      <w:r w:rsidRPr="00CF1798">
        <w:rPr>
          <w:rFonts w:ascii="Times New Roman" w:hAnsi="Times New Roman" w:cs="Times New Roman"/>
          <w:sz w:val="28"/>
          <w:szCs w:val="28"/>
        </w:rPr>
        <w:t>herpes</w:t>
      </w:r>
      <w:proofErr w:type="spellEnd"/>
      <w:r w:rsidRPr="00CF1798">
        <w:rPr>
          <w:rFonts w:ascii="Times New Roman" w:hAnsi="Times New Roman" w:cs="Times New Roman"/>
          <w:sz w:val="28"/>
          <w:szCs w:val="28"/>
        </w:rPr>
        <w:t xml:space="preserve"> берет от греческого слова \"</w:t>
      </w:r>
      <w:proofErr w:type="spellStart"/>
      <w:r w:rsidRPr="00CF1798">
        <w:rPr>
          <w:rFonts w:ascii="Times New Roman" w:hAnsi="Times New Roman" w:cs="Times New Roman"/>
          <w:sz w:val="28"/>
          <w:szCs w:val="28"/>
        </w:rPr>
        <w:t>herpete</w:t>
      </w:r>
      <w:proofErr w:type="spellEnd"/>
      <w:r w:rsidRPr="00CF1798">
        <w:rPr>
          <w:rFonts w:ascii="Times New Roman" w:hAnsi="Times New Roman" w:cs="Times New Roman"/>
          <w:sz w:val="28"/>
          <w:szCs w:val="28"/>
        </w:rPr>
        <w:t>\", в переводе означающего \"ползти\". Такое происхождение связано с клинической картиной развития заболевания, при которой пузырьки распространяются в линейном порядке по ходу нервных окончаний, \"ползут</w:t>
      </w:r>
      <w:r w:rsidR="00533E85">
        <w:rPr>
          <w:rFonts w:ascii="Times New Roman" w:hAnsi="Times New Roman" w:cs="Times New Roman"/>
          <w:sz w:val="28"/>
          <w:szCs w:val="28"/>
        </w:rPr>
        <w:t>.</w:t>
      </w:r>
      <w:r w:rsidRPr="00CF1798">
        <w:rPr>
          <w:rFonts w:ascii="Times New Roman" w:hAnsi="Times New Roman" w:cs="Times New Roman"/>
          <w:sz w:val="28"/>
          <w:szCs w:val="28"/>
        </w:rPr>
        <w:t xml:space="preserve"> Чаще проявления опоясывающего лишая возникают у лиц среднего и пожилого возраста, реже у детей. Провоцирующим фактором являются переохлаждения, простудные заболевания, стрессовые ситуации, соматические заболевания с тяжелым течением, перенесенные оперативные вмешательства и травмы.</w:t>
      </w:r>
    </w:p>
    <w:p w:rsidR="00CF1798" w:rsidRPr="00CF1798" w:rsidRDefault="00CF1798" w:rsidP="00CF1798">
      <w:pPr>
        <w:spacing w:after="0" w:line="360" w:lineRule="auto"/>
        <w:jc w:val="both"/>
        <w:rPr>
          <w:rFonts w:ascii="Times New Roman" w:hAnsi="Times New Roman" w:cs="Times New Roman"/>
          <w:sz w:val="28"/>
          <w:szCs w:val="28"/>
        </w:rPr>
      </w:pPr>
      <w:r w:rsidRPr="00CF1798">
        <w:rPr>
          <w:rFonts w:ascii="Times New Roman" w:hAnsi="Times New Roman" w:cs="Times New Roman"/>
          <w:sz w:val="28"/>
          <w:szCs w:val="28"/>
        </w:rPr>
        <w:t>Клиническая картина начала болезни характеризуется ощущением легкого зуда, жжением в местах последующих высыпаний. Из общих явлений встречаются общая слабость, лихорадка. На кожных покровах возникают сгруппированные пузырьк</w:t>
      </w:r>
      <w:proofErr w:type="gramStart"/>
      <w:r w:rsidRPr="00CF1798">
        <w:rPr>
          <w:rFonts w:ascii="Times New Roman" w:hAnsi="Times New Roman" w:cs="Times New Roman"/>
          <w:sz w:val="28"/>
          <w:szCs w:val="28"/>
        </w:rPr>
        <w:t>и</w:t>
      </w:r>
      <w:r w:rsidR="00533E85">
        <w:rPr>
          <w:rFonts w:ascii="Times New Roman" w:hAnsi="Times New Roman" w:cs="Times New Roman"/>
          <w:sz w:val="28"/>
          <w:szCs w:val="28"/>
        </w:rPr>
        <w:t>(</w:t>
      </w:r>
      <w:proofErr w:type="gramEnd"/>
      <w:r w:rsidR="00533E85">
        <w:rPr>
          <w:rFonts w:ascii="Times New Roman" w:hAnsi="Times New Roman" w:cs="Times New Roman"/>
          <w:sz w:val="28"/>
          <w:szCs w:val="28"/>
        </w:rPr>
        <w:t>везикулы)</w:t>
      </w:r>
      <w:r w:rsidRPr="00CF1798">
        <w:rPr>
          <w:rFonts w:ascii="Times New Roman" w:hAnsi="Times New Roman" w:cs="Times New Roman"/>
          <w:sz w:val="28"/>
          <w:szCs w:val="28"/>
        </w:rPr>
        <w:t xml:space="preserve">, наполненные прозрачной серозной жидкостью. Кожные покровы по периферии очагов высыпаний гиперемированы. Содержимое пузырьков с течением временем становится мутным. Через 5-7 дней покрышка пузырьков лопается или спадает. На их месте образуются корочки желтого или светло-коричневого цвета. Корочки сохраняются в течение 2-3 недель. В большинстве случаев пузырьки локализуются в эпидермисе (самом поверхностном слое кожи). Поэтому после отпадения корочек на месте высыпаний остается гиперпигментация, которая постепенно приобретает оттенок нормальной кожи. Но иногда, при нетипичном течении заболевания и присоединении вторичной инфекции, процесс затрагивает более глубокие слои кожи. В этом случае образуется рубец. Частым спутником опоясывающего лишая является ноющая боль. Причина ее кроется в </w:t>
      </w:r>
      <w:proofErr w:type="spellStart"/>
      <w:r w:rsidRPr="00CF1798">
        <w:rPr>
          <w:rFonts w:ascii="Times New Roman" w:hAnsi="Times New Roman" w:cs="Times New Roman"/>
          <w:sz w:val="28"/>
          <w:szCs w:val="28"/>
        </w:rPr>
        <w:t>тропности</w:t>
      </w:r>
      <w:proofErr w:type="spellEnd"/>
      <w:r w:rsidRPr="00CF1798">
        <w:rPr>
          <w:rFonts w:ascii="Times New Roman" w:hAnsi="Times New Roman" w:cs="Times New Roman"/>
          <w:sz w:val="28"/>
          <w:szCs w:val="28"/>
        </w:rPr>
        <w:t xml:space="preserve"> (сродству) вируса к нервным клеткам. Вирус </w:t>
      </w:r>
      <w:r w:rsidRPr="00CF1798">
        <w:rPr>
          <w:rFonts w:ascii="Times New Roman" w:hAnsi="Times New Roman" w:cs="Times New Roman"/>
          <w:sz w:val="28"/>
          <w:szCs w:val="28"/>
        </w:rPr>
        <w:lastRenderedPageBreak/>
        <w:t xml:space="preserve">обитает в нервных узлах и распространяется вдоль чувствительных нервных окончаний. Этим обусловлен и характер высыпаний с локализацией по ходу нервных волокон. Болевой синдром может </w:t>
      </w:r>
      <w:proofErr w:type="gramStart"/>
      <w:r w:rsidRPr="00CF1798">
        <w:rPr>
          <w:rFonts w:ascii="Times New Roman" w:hAnsi="Times New Roman" w:cs="Times New Roman"/>
          <w:sz w:val="28"/>
          <w:szCs w:val="28"/>
        </w:rPr>
        <w:t>сохранятся</w:t>
      </w:r>
      <w:proofErr w:type="gramEnd"/>
      <w:r w:rsidRPr="00CF1798">
        <w:rPr>
          <w:rFonts w:ascii="Times New Roman" w:hAnsi="Times New Roman" w:cs="Times New Roman"/>
          <w:sz w:val="28"/>
          <w:szCs w:val="28"/>
        </w:rPr>
        <w:t xml:space="preserve"> достаточно долгое время, в течение нескольких недель и даже месяцев.</w:t>
      </w:r>
    </w:p>
    <w:p w:rsidR="00CF1798" w:rsidRPr="00CF1798" w:rsidRDefault="00CF1798" w:rsidP="00CF1798">
      <w:pPr>
        <w:spacing w:after="0" w:line="360" w:lineRule="auto"/>
        <w:jc w:val="both"/>
        <w:rPr>
          <w:rFonts w:ascii="Times New Roman" w:hAnsi="Times New Roman" w:cs="Times New Roman"/>
          <w:sz w:val="28"/>
          <w:szCs w:val="28"/>
        </w:rPr>
      </w:pPr>
      <w:r w:rsidRPr="00CF1798">
        <w:rPr>
          <w:rFonts w:ascii="Times New Roman" w:hAnsi="Times New Roman" w:cs="Times New Roman"/>
          <w:sz w:val="28"/>
          <w:szCs w:val="28"/>
        </w:rPr>
        <w:t>Наиболее опасна локализация герпеса в глазничной области. Следствием такого расположения может быть распространение вируса по тройнично</w:t>
      </w:r>
      <w:r w:rsidR="00A94A6F">
        <w:rPr>
          <w:rFonts w:ascii="Times New Roman" w:hAnsi="Times New Roman" w:cs="Times New Roman"/>
          <w:sz w:val="28"/>
          <w:szCs w:val="28"/>
        </w:rPr>
        <w:t>му</w:t>
      </w:r>
      <w:r w:rsidRPr="00CF1798">
        <w:rPr>
          <w:rFonts w:ascii="Times New Roman" w:hAnsi="Times New Roman" w:cs="Times New Roman"/>
          <w:sz w:val="28"/>
          <w:szCs w:val="28"/>
        </w:rPr>
        <w:t xml:space="preserve"> нерв</w:t>
      </w:r>
      <w:r w:rsidR="00A94A6F">
        <w:rPr>
          <w:rFonts w:ascii="Times New Roman" w:hAnsi="Times New Roman" w:cs="Times New Roman"/>
          <w:sz w:val="28"/>
          <w:szCs w:val="28"/>
        </w:rPr>
        <w:t>у</w:t>
      </w:r>
      <w:r w:rsidRPr="00CF1798">
        <w:rPr>
          <w:rFonts w:ascii="Times New Roman" w:hAnsi="Times New Roman" w:cs="Times New Roman"/>
          <w:sz w:val="28"/>
          <w:szCs w:val="28"/>
        </w:rPr>
        <w:t xml:space="preserve"> и поражение роговицы глаза. К осложнениям опоясывающего лишая также относятся односторонний паралич лица, поражение слухового органа. У ослабленных и тяжелобольных заболевание может осложняться менингитом и энцефалитом.</w:t>
      </w:r>
    </w:p>
    <w:p w:rsidR="00CF1798" w:rsidRDefault="00CF1798" w:rsidP="00CF1798">
      <w:pPr>
        <w:spacing w:after="0" w:line="360" w:lineRule="auto"/>
        <w:jc w:val="both"/>
        <w:rPr>
          <w:rFonts w:ascii="Times New Roman" w:hAnsi="Times New Roman" w:cs="Times New Roman"/>
          <w:sz w:val="28"/>
          <w:szCs w:val="28"/>
        </w:rPr>
      </w:pPr>
      <w:r w:rsidRPr="00CF1798">
        <w:rPr>
          <w:rFonts w:ascii="Times New Roman" w:hAnsi="Times New Roman" w:cs="Times New Roman"/>
          <w:sz w:val="28"/>
          <w:szCs w:val="28"/>
        </w:rPr>
        <w:t>Диагностика основана на характерных клинических проявлениях</w:t>
      </w:r>
      <w:r w:rsidR="00533E85">
        <w:rPr>
          <w:rFonts w:ascii="Times New Roman" w:hAnsi="Times New Roman" w:cs="Times New Roman"/>
          <w:sz w:val="28"/>
          <w:szCs w:val="28"/>
        </w:rPr>
        <w:t xml:space="preserve">. </w:t>
      </w:r>
      <w:r w:rsidRPr="00CF1798">
        <w:rPr>
          <w:rFonts w:ascii="Times New Roman" w:hAnsi="Times New Roman" w:cs="Times New Roman"/>
          <w:sz w:val="28"/>
          <w:szCs w:val="28"/>
        </w:rPr>
        <w:t xml:space="preserve">Лечение опоясывающего лишая следует начинать как можно ранее. На поздних стадиях специфическая терапия малоэффективна. Благодаря своевременному комплексу лечебных и </w:t>
      </w:r>
      <w:proofErr w:type="spellStart"/>
      <w:r w:rsidRPr="00CF1798">
        <w:rPr>
          <w:rFonts w:ascii="Times New Roman" w:hAnsi="Times New Roman" w:cs="Times New Roman"/>
          <w:sz w:val="28"/>
          <w:szCs w:val="28"/>
        </w:rPr>
        <w:t>противорецидивных</w:t>
      </w:r>
      <w:proofErr w:type="spellEnd"/>
      <w:r w:rsidRPr="00CF1798">
        <w:rPr>
          <w:rFonts w:ascii="Times New Roman" w:hAnsi="Times New Roman" w:cs="Times New Roman"/>
          <w:sz w:val="28"/>
          <w:szCs w:val="28"/>
        </w:rPr>
        <w:t xml:space="preserve"> мероприятий удается достигнуть благоприятного прогноза.</w:t>
      </w:r>
    </w:p>
    <w:p w:rsidR="0092527A" w:rsidRPr="0092527A" w:rsidRDefault="0092527A" w:rsidP="0092527A">
      <w:pPr>
        <w:spacing w:after="0" w:line="360" w:lineRule="auto"/>
        <w:jc w:val="both"/>
        <w:rPr>
          <w:rFonts w:ascii="Times New Roman" w:hAnsi="Times New Roman" w:cs="Times New Roman"/>
          <w:sz w:val="28"/>
          <w:szCs w:val="28"/>
        </w:rPr>
      </w:pPr>
      <w:r w:rsidRPr="0092527A">
        <w:rPr>
          <w:rFonts w:ascii="Times New Roman" w:hAnsi="Times New Roman" w:cs="Times New Roman"/>
          <w:sz w:val="28"/>
          <w:szCs w:val="28"/>
        </w:rPr>
        <w:t xml:space="preserve">Острый </w:t>
      </w:r>
      <w:proofErr w:type="spellStart"/>
      <w:r w:rsidRPr="0092527A">
        <w:rPr>
          <w:rFonts w:ascii="Times New Roman" w:hAnsi="Times New Roman" w:cs="Times New Roman"/>
          <w:sz w:val="28"/>
          <w:szCs w:val="28"/>
        </w:rPr>
        <w:t>herpes</w:t>
      </w:r>
      <w:proofErr w:type="spellEnd"/>
      <w:r w:rsidRPr="0092527A">
        <w:rPr>
          <w:rFonts w:ascii="Times New Roman" w:hAnsi="Times New Roman" w:cs="Times New Roman"/>
          <w:sz w:val="28"/>
          <w:szCs w:val="28"/>
        </w:rPr>
        <w:t xml:space="preserve"> </w:t>
      </w:r>
      <w:proofErr w:type="spellStart"/>
      <w:r w:rsidRPr="0092527A">
        <w:rPr>
          <w:rFonts w:ascii="Times New Roman" w:hAnsi="Times New Roman" w:cs="Times New Roman"/>
          <w:sz w:val="28"/>
          <w:szCs w:val="28"/>
        </w:rPr>
        <w:t>zoster</w:t>
      </w:r>
      <w:proofErr w:type="spellEnd"/>
      <w:r w:rsidRPr="0092527A">
        <w:rPr>
          <w:rFonts w:ascii="Times New Roman" w:hAnsi="Times New Roman" w:cs="Times New Roman"/>
          <w:sz w:val="28"/>
          <w:szCs w:val="28"/>
        </w:rPr>
        <w:t xml:space="preserve"> сопряжен со значительными социальными и экономическими потерями для общества — преимущественно ввиду утраты больными трудоспособности, ограничений в повседневной активности вследствие выраженной невропатической боли, которая носит длительный, упорный характер и часто </w:t>
      </w:r>
      <w:proofErr w:type="spellStart"/>
      <w:r w:rsidRPr="0092527A">
        <w:rPr>
          <w:rFonts w:ascii="Times New Roman" w:hAnsi="Times New Roman" w:cs="Times New Roman"/>
          <w:sz w:val="28"/>
          <w:szCs w:val="28"/>
        </w:rPr>
        <w:t>резистентна</w:t>
      </w:r>
      <w:proofErr w:type="spellEnd"/>
      <w:r w:rsidRPr="0092527A">
        <w:rPr>
          <w:rFonts w:ascii="Times New Roman" w:hAnsi="Times New Roman" w:cs="Times New Roman"/>
          <w:sz w:val="28"/>
          <w:szCs w:val="28"/>
        </w:rPr>
        <w:t xml:space="preserve"> к различным методам терапевтического воздействия. Так, из пациентов с опоясывающим герпесом, 45 % сообщают о боли, которую испытывают каждый день, 23 % — о боли целый день, а 42 % — об «ужасной», «мучительной», «изнурительной» боли, что часто и является причиной госпитализации [8].</w:t>
      </w:r>
    </w:p>
    <w:p w:rsidR="0092527A" w:rsidRPr="0092527A" w:rsidRDefault="0092527A" w:rsidP="0092527A">
      <w:pPr>
        <w:spacing w:after="0" w:line="360" w:lineRule="auto"/>
        <w:jc w:val="both"/>
        <w:rPr>
          <w:rFonts w:ascii="Times New Roman" w:hAnsi="Times New Roman" w:cs="Times New Roman"/>
          <w:sz w:val="28"/>
          <w:szCs w:val="28"/>
        </w:rPr>
      </w:pPr>
      <w:r w:rsidRPr="0092527A">
        <w:rPr>
          <w:rFonts w:ascii="Times New Roman" w:hAnsi="Times New Roman" w:cs="Times New Roman"/>
          <w:sz w:val="28"/>
          <w:szCs w:val="28"/>
        </w:rPr>
        <w:t xml:space="preserve">Как говорилось выше, возбудителем опоясывающего герпеса является вирус </w:t>
      </w:r>
      <w:proofErr w:type="spellStart"/>
      <w:r w:rsidRPr="0092527A">
        <w:rPr>
          <w:rFonts w:ascii="Times New Roman" w:hAnsi="Times New Roman" w:cs="Times New Roman"/>
          <w:sz w:val="28"/>
          <w:szCs w:val="28"/>
        </w:rPr>
        <w:t>Varicella</w:t>
      </w:r>
      <w:proofErr w:type="spellEnd"/>
      <w:r w:rsidRPr="0092527A">
        <w:rPr>
          <w:rFonts w:ascii="Times New Roman" w:hAnsi="Times New Roman" w:cs="Times New Roman"/>
          <w:sz w:val="28"/>
          <w:szCs w:val="28"/>
        </w:rPr>
        <w:t xml:space="preserve"> </w:t>
      </w:r>
      <w:proofErr w:type="spellStart"/>
      <w:r w:rsidRPr="0092527A">
        <w:rPr>
          <w:rFonts w:ascii="Times New Roman" w:hAnsi="Times New Roman" w:cs="Times New Roman"/>
          <w:sz w:val="28"/>
          <w:szCs w:val="28"/>
        </w:rPr>
        <w:t>zoster</w:t>
      </w:r>
      <w:proofErr w:type="spellEnd"/>
      <w:r w:rsidRPr="0092527A">
        <w:rPr>
          <w:rFonts w:ascii="Times New Roman" w:hAnsi="Times New Roman" w:cs="Times New Roman"/>
          <w:sz w:val="28"/>
          <w:szCs w:val="28"/>
        </w:rPr>
        <w:t xml:space="preserve">, который в детском возрасте вызывает также ветряную оспу. Оба </w:t>
      </w:r>
      <w:proofErr w:type="gramStart"/>
      <w:r w:rsidRPr="0092527A">
        <w:rPr>
          <w:rFonts w:ascii="Times New Roman" w:hAnsi="Times New Roman" w:cs="Times New Roman"/>
          <w:sz w:val="28"/>
          <w:szCs w:val="28"/>
        </w:rPr>
        <w:t>заболевания</w:t>
      </w:r>
      <w:proofErr w:type="gramEnd"/>
      <w:r w:rsidRPr="0092527A">
        <w:rPr>
          <w:rFonts w:ascii="Times New Roman" w:hAnsi="Times New Roman" w:cs="Times New Roman"/>
          <w:sz w:val="28"/>
          <w:szCs w:val="28"/>
        </w:rPr>
        <w:t xml:space="preserve"> прежде всего характеризуются везикулярной сыпью, в случае опоясывающего герпеса связанной с </w:t>
      </w:r>
      <w:proofErr w:type="spellStart"/>
      <w:r w:rsidRPr="0092527A">
        <w:rPr>
          <w:rFonts w:ascii="Times New Roman" w:hAnsi="Times New Roman" w:cs="Times New Roman"/>
          <w:sz w:val="28"/>
          <w:szCs w:val="28"/>
        </w:rPr>
        <w:t>нейропатической</w:t>
      </w:r>
      <w:proofErr w:type="spellEnd"/>
      <w:r w:rsidRPr="0092527A">
        <w:rPr>
          <w:rFonts w:ascii="Times New Roman" w:hAnsi="Times New Roman" w:cs="Times New Roman"/>
          <w:sz w:val="28"/>
          <w:szCs w:val="28"/>
        </w:rPr>
        <w:t xml:space="preserve"> болью. Доказано, что примерно у 90 % населения в мире определяются позитивные серологические реакции, свидетельствующие о встрече с указанным </w:t>
      </w:r>
      <w:r w:rsidRPr="0092527A">
        <w:rPr>
          <w:rFonts w:ascii="Times New Roman" w:hAnsi="Times New Roman" w:cs="Times New Roman"/>
          <w:sz w:val="28"/>
          <w:szCs w:val="28"/>
        </w:rPr>
        <w:lastRenderedPageBreak/>
        <w:t xml:space="preserve">вирусом, и в связи с этим они подвержены рецидиву вирусной активности в виде опоясывающего герпеса. До появления вакцины против вируса </w:t>
      </w:r>
      <w:proofErr w:type="spellStart"/>
      <w:r w:rsidRPr="0092527A">
        <w:rPr>
          <w:rFonts w:ascii="Times New Roman" w:hAnsi="Times New Roman" w:cs="Times New Roman"/>
          <w:sz w:val="28"/>
          <w:szCs w:val="28"/>
        </w:rPr>
        <w:t>Varicella</w:t>
      </w:r>
      <w:proofErr w:type="spellEnd"/>
      <w:r w:rsidRPr="0092527A">
        <w:rPr>
          <w:rFonts w:ascii="Times New Roman" w:hAnsi="Times New Roman" w:cs="Times New Roman"/>
          <w:sz w:val="28"/>
          <w:szCs w:val="28"/>
        </w:rPr>
        <w:t xml:space="preserve"> </w:t>
      </w:r>
      <w:proofErr w:type="spellStart"/>
      <w:r w:rsidRPr="0092527A">
        <w:rPr>
          <w:rFonts w:ascii="Times New Roman" w:hAnsi="Times New Roman" w:cs="Times New Roman"/>
          <w:sz w:val="28"/>
          <w:szCs w:val="28"/>
        </w:rPr>
        <w:t>zoster</w:t>
      </w:r>
      <w:proofErr w:type="spellEnd"/>
      <w:r w:rsidRPr="0092527A">
        <w:rPr>
          <w:rFonts w:ascii="Times New Roman" w:hAnsi="Times New Roman" w:cs="Times New Roman"/>
          <w:sz w:val="28"/>
          <w:szCs w:val="28"/>
        </w:rPr>
        <w:t xml:space="preserve"> в США почти все дети в возрасте от 5 до 10 лет были инфицированы данным вирусом, и ежегодно в стране регистрировалось около 3,5 </w:t>
      </w:r>
      <w:proofErr w:type="gramStart"/>
      <w:r w:rsidRPr="0092527A">
        <w:rPr>
          <w:rFonts w:ascii="Times New Roman" w:hAnsi="Times New Roman" w:cs="Times New Roman"/>
          <w:sz w:val="28"/>
          <w:szCs w:val="28"/>
        </w:rPr>
        <w:t>млн</w:t>
      </w:r>
      <w:proofErr w:type="gramEnd"/>
      <w:r w:rsidRPr="0092527A">
        <w:rPr>
          <w:rFonts w:ascii="Times New Roman" w:hAnsi="Times New Roman" w:cs="Times New Roman"/>
          <w:sz w:val="28"/>
          <w:szCs w:val="28"/>
        </w:rPr>
        <w:t xml:space="preserve"> случаев ветряной оспы. Введение вакцинации способствовало уменьшению частоты заболевания приблизительно на 85 % [7]. Эпизод ветряной оспы в детстве позволяет активизировать клеточный и гуморальный ответ, сформировать специфические противовирусные антитела. Рецидив инфекции у таких пациентов может развиться только на фоне низкого иммунного ответа. После первичной инфекции вирус через сенсорные нервы распространяется в спинномозговой или краниальный ганглий, где и находится в латентном состоянии. В течение этого времени он не размножается, следовательно, не является патогенным. По-видимому, время </w:t>
      </w:r>
      <w:proofErr w:type="spellStart"/>
      <w:r w:rsidRPr="0092527A">
        <w:rPr>
          <w:rFonts w:ascii="Times New Roman" w:hAnsi="Times New Roman" w:cs="Times New Roman"/>
          <w:sz w:val="28"/>
          <w:szCs w:val="28"/>
        </w:rPr>
        <w:t>латенции</w:t>
      </w:r>
      <w:proofErr w:type="spellEnd"/>
      <w:r w:rsidRPr="0092527A">
        <w:rPr>
          <w:rFonts w:ascii="Times New Roman" w:hAnsi="Times New Roman" w:cs="Times New Roman"/>
          <w:sz w:val="28"/>
          <w:szCs w:val="28"/>
        </w:rPr>
        <w:t xml:space="preserve"> вируса определено уровнем защитных антител. Снижение его ведет к реактивации вируса, вирусной репликации (размножению), что на клиническом уровне и проявляется опоясывающим герпесом (</w:t>
      </w:r>
      <w:proofErr w:type="spellStart"/>
      <w:r w:rsidRPr="0092527A">
        <w:rPr>
          <w:rFonts w:ascii="Times New Roman" w:hAnsi="Times New Roman" w:cs="Times New Roman"/>
          <w:sz w:val="28"/>
          <w:szCs w:val="28"/>
        </w:rPr>
        <w:t>herpes</w:t>
      </w:r>
      <w:proofErr w:type="spellEnd"/>
      <w:r w:rsidRPr="0092527A">
        <w:rPr>
          <w:rFonts w:ascii="Times New Roman" w:hAnsi="Times New Roman" w:cs="Times New Roman"/>
          <w:sz w:val="28"/>
          <w:szCs w:val="28"/>
        </w:rPr>
        <w:t xml:space="preserve"> </w:t>
      </w:r>
      <w:proofErr w:type="spellStart"/>
      <w:r w:rsidRPr="0092527A">
        <w:rPr>
          <w:rFonts w:ascii="Times New Roman" w:hAnsi="Times New Roman" w:cs="Times New Roman"/>
          <w:sz w:val="28"/>
          <w:szCs w:val="28"/>
        </w:rPr>
        <w:t>zoster</w:t>
      </w:r>
      <w:proofErr w:type="spellEnd"/>
      <w:r w:rsidRPr="0092527A">
        <w:rPr>
          <w:rFonts w:ascii="Times New Roman" w:hAnsi="Times New Roman" w:cs="Times New Roman"/>
          <w:sz w:val="28"/>
          <w:szCs w:val="28"/>
        </w:rPr>
        <w:t>) [1].</w:t>
      </w:r>
    </w:p>
    <w:p w:rsidR="0092527A" w:rsidRPr="0092527A" w:rsidRDefault="0092527A" w:rsidP="0092527A">
      <w:pPr>
        <w:spacing w:after="0" w:line="360" w:lineRule="auto"/>
        <w:jc w:val="both"/>
        <w:rPr>
          <w:rFonts w:ascii="Times New Roman" w:hAnsi="Times New Roman" w:cs="Times New Roman"/>
          <w:sz w:val="28"/>
          <w:szCs w:val="28"/>
        </w:rPr>
      </w:pPr>
      <w:r w:rsidRPr="0092527A">
        <w:rPr>
          <w:rFonts w:ascii="Times New Roman" w:hAnsi="Times New Roman" w:cs="Times New Roman"/>
          <w:sz w:val="28"/>
          <w:szCs w:val="28"/>
        </w:rPr>
        <w:t xml:space="preserve">Следует выделить три основных этапа клинических проявлений острой инфекции, обусловленной </w:t>
      </w:r>
      <w:proofErr w:type="spellStart"/>
      <w:r w:rsidRPr="0092527A">
        <w:rPr>
          <w:rFonts w:ascii="Times New Roman" w:hAnsi="Times New Roman" w:cs="Times New Roman"/>
          <w:sz w:val="28"/>
          <w:szCs w:val="28"/>
        </w:rPr>
        <w:t>herpes</w:t>
      </w:r>
      <w:proofErr w:type="spellEnd"/>
      <w:r w:rsidRPr="0092527A">
        <w:rPr>
          <w:rFonts w:ascii="Times New Roman" w:hAnsi="Times New Roman" w:cs="Times New Roman"/>
          <w:sz w:val="28"/>
          <w:szCs w:val="28"/>
        </w:rPr>
        <w:t xml:space="preserve"> </w:t>
      </w:r>
      <w:proofErr w:type="spellStart"/>
      <w:r w:rsidRPr="0092527A">
        <w:rPr>
          <w:rFonts w:ascii="Times New Roman" w:hAnsi="Times New Roman" w:cs="Times New Roman"/>
          <w:sz w:val="28"/>
          <w:szCs w:val="28"/>
        </w:rPr>
        <w:t>zoster</w:t>
      </w:r>
      <w:proofErr w:type="spellEnd"/>
      <w:r w:rsidRPr="0092527A">
        <w:rPr>
          <w:rFonts w:ascii="Times New Roman" w:hAnsi="Times New Roman" w:cs="Times New Roman"/>
          <w:sz w:val="28"/>
          <w:szCs w:val="28"/>
        </w:rPr>
        <w:t xml:space="preserve">: </w:t>
      </w:r>
      <w:proofErr w:type="spellStart"/>
      <w:proofErr w:type="gramStart"/>
      <w:r w:rsidRPr="0092527A">
        <w:rPr>
          <w:rFonts w:ascii="Times New Roman" w:hAnsi="Times New Roman" w:cs="Times New Roman"/>
          <w:sz w:val="28"/>
          <w:szCs w:val="28"/>
        </w:rPr>
        <w:t>npo</w:t>
      </w:r>
      <w:proofErr w:type="gramEnd"/>
      <w:r w:rsidRPr="0092527A">
        <w:rPr>
          <w:rFonts w:ascii="Times New Roman" w:hAnsi="Times New Roman" w:cs="Times New Roman"/>
          <w:sz w:val="28"/>
          <w:szCs w:val="28"/>
        </w:rPr>
        <w:t>дром</w:t>
      </w:r>
      <w:proofErr w:type="spellEnd"/>
      <w:r w:rsidRPr="0092527A">
        <w:rPr>
          <w:rFonts w:ascii="Times New Roman" w:hAnsi="Times New Roman" w:cs="Times New Roman"/>
          <w:sz w:val="28"/>
          <w:szCs w:val="28"/>
        </w:rPr>
        <w:t xml:space="preserve">, стадия односторонней сыпи и стадия боли. Продром за 48–72 часа предшествует герпетической сыпи, выявляется не у всех пациентов и характеризуется острой болью или кожным зудом. Герпетическая сыпь, в свою очередь, проходит несколько стадий — образования везикул, пустул и </w:t>
      </w:r>
      <w:proofErr w:type="spellStart"/>
      <w:r w:rsidRPr="0092527A">
        <w:rPr>
          <w:rFonts w:ascii="Times New Roman" w:hAnsi="Times New Roman" w:cs="Times New Roman"/>
          <w:sz w:val="28"/>
          <w:szCs w:val="28"/>
        </w:rPr>
        <w:t>подсыхания</w:t>
      </w:r>
      <w:proofErr w:type="spellEnd"/>
      <w:r w:rsidRPr="0092527A">
        <w:rPr>
          <w:rFonts w:ascii="Times New Roman" w:hAnsi="Times New Roman" w:cs="Times New Roman"/>
          <w:sz w:val="28"/>
          <w:szCs w:val="28"/>
        </w:rPr>
        <w:t xml:space="preserve"> в виде корочки. Везикулы обычно формируются в течение первых 5–7 дней; пустулы образуются в последующие 4–6 дней, когда везикулы прорываются и выпускают гной. Затем пустулы покрываются твердой </w:t>
      </w:r>
      <w:proofErr w:type="gramStart"/>
      <w:r w:rsidRPr="0092527A">
        <w:rPr>
          <w:rFonts w:ascii="Times New Roman" w:hAnsi="Times New Roman" w:cs="Times New Roman"/>
          <w:sz w:val="28"/>
          <w:szCs w:val="28"/>
        </w:rPr>
        <w:t>коркой</w:t>
      </w:r>
      <w:proofErr w:type="gramEnd"/>
      <w:r w:rsidRPr="0092527A">
        <w:rPr>
          <w:rFonts w:ascii="Times New Roman" w:hAnsi="Times New Roman" w:cs="Times New Roman"/>
          <w:sz w:val="28"/>
          <w:szCs w:val="28"/>
        </w:rPr>
        <w:t xml:space="preserve"> и заживление кожи происходит в срок 2–4 </w:t>
      </w:r>
      <w:proofErr w:type="spellStart"/>
      <w:r w:rsidRPr="0092527A">
        <w:rPr>
          <w:rFonts w:ascii="Times New Roman" w:hAnsi="Times New Roman" w:cs="Times New Roman"/>
          <w:sz w:val="28"/>
          <w:szCs w:val="28"/>
        </w:rPr>
        <w:t>нед</w:t>
      </w:r>
      <w:proofErr w:type="spellEnd"/>
      <w:r w:rsidRPr="0092527A">
        <w:rPr>
          <w:rFonts w:ascii="Times New Roman" w:hAnsi="Times New Roman" w:cs="Times New Roman"/>
          <w:sz w:val="28"/>
          <w:szCs w:val="28"/>
        </w:rPr>
        <w:t xml:space="preserve">. от начала заболевания. </w:t>
      </w:r>
    </w:p>
    <w:p w:rsidR="0092527A" w:rsidRPr="0092527A" w:rsidRDefault="0092527A" w:rsidP="0092527A">
      <w:pPr>
        <w:spacing w:after="0" w:line="360" w:lineRule="auto"/>
        <w:jc w:val="both"/>
        <w:rPr>
          <w:rFonts w:ascii="Times New Roman" w:hAnsi="Times New Roman" w:cs="Times New Roman"/>
          <w:sz w:val="28"/>
          <w:szCs w:val="28"/>
        </w:rPr>
      </w:pPr>
      <w:r w:rsidRPr="0092527A">
        <w:rPr>
          <w:rFonts w:ascii="Times New Roman" w:hAnsi="Times New Roman" w:cs="Times New Roman"/>
          <w:sz w:val="28"/>
          <w:szCs w:val="28"/>
        </w:rPr>
        <w:t xml:space="preserve">Клинический диагноз </w:t>
      </w:r>
      <w:proofErr w:type="spellStart"/>
      <w:r w:rsidRPr="0092527A">
        <w:rPr>
          <w:rFonts w:ascii="Times New Roman" w:hAnsi="Times New Roman" w:cs="Times New Roman"/>
          <w:sz w:val="28"/>
          <w:szCs w:val="28"/>
        </w:rPr>
        <w:t>herpes</w:t>
      </w:r>
      <w:proofErr w:type="spellEnd"/>
      <w:r w:rsidRPr="0092527A">
        <w:rPr>
          <w:rFonts w:ascii="Times New Roman" w:hAnsi="Times New Roman" w:cs="Times New Roman"/>
          <w:sz w:val="28"/>
          <w:szCs w:val="28"/>
        </w:rPr>
        <w:t xml:space="preserve"> </w:t>
      </w:r>
      <w:proofErr w:type="spellStart"/>
      <w:r w:rsidRPr="0092527A">
        <w:rPr>
          <w:rFonts w:ascii="Times New Roman" w:hAnsi="Times New Roman" w:cs="Times New Roman"/>
          <w:sz w:val="28"/>
          <w:szCs w:val="28"/>
        </w:rPr>
        <w:t>zoster</w:t>
      </w:r>
      <w:proofErr w:type="spellEnd"/>
      <w:r w:rsidRPr="0092527A">
        <w:rPr>
          <w:rFonts w:ascii="Times New Roman" w:hAnsi="Times New Roman" w:cs="Times New Roman"/>
          <w:sz w:val="28"/>
          <w:szCs w:val="28"/>
        </w:rPr>
        <w:t xml:space="preserve"> в типичных случаях достаточно прост. Однако иногда требуется проведение лабораторной диагностики с целью </w:t>
      </w:r>
      <w:r w:rsidRPr="0092527A">
        <w:rPr>
          <w:rFonts w:ascii="Times New Roman" w:hAnsi="Times New Roman" w:cs="Times New Roman"/>
          <w:sz w:val="28"/>
          <w:szCs w:val="28"/>
        </w:rPr>
        <w:lastRenderedPageBreak/>
        <w:t>идентификации вируса. Наиболее быстрым и высокочувствительным методом является полимеразная цепная реакция.</w:t>
      </w:r>
    </w:p>
    <w:p w:rsidR="0092527A" w:rsidRPr="0092527A" w:rsidRDefault="0092527A" w:rsidP="0092527A">
      <w:pPr>
        <w:spacing w:after="0" w:line="360" w:lineRule="auto"/>
        <w:jc w:val="both"/>
        <w:rPr>
          <w:rFonts w:ascii="Times New Roman" w:hAnsi="Times New Roman" w:cs="Times New Roman"/>
          <w:sz w:val="28"/>
          <w:szCs w:val="28"/>
        </w:rPr>
      </w:pPr>
      <w:r w:rsidRPr="0092527A">
        <w:rPr>
          <w:rFonts w:ascii="Times New Roman" w:hAnsi="Times New Roman" w:cs="Times New Roman"/>
          <w:sz w:val="28"/>
          <w:szCs w:val="28"/>
        </w:rPr>
        <w:t xml:space="preserve">В остром периоде болезни или после него возможно развитие осложнений, захватывающих одну или многие системы организма. Так, герпетическая сыпь может быть дополнительно инфицирована бактериями с кожи, что требует лечения антибиотиками. </w:t>
      </w:r>
      <w:proofErr w:type="gramStart"/>
      <w:r w:rsidRPr="0092527A">
        <w:rPr>
          <w:rFonts w:ascii="Times New Roman" w:hAnsi="Times New Roman" w:cs="Times New Roman"/>
          <w:sz w:val="28"/>
          <w:szCs w:val="28"/>
        </w:rPr>
        <w:t>Но наиболее важны неврологические осложнения, связанные с реактивацией вируса в спинномозговых и краниальных гангли</w:t>
      </w:r>
      <w:r w:rsidR="00E428BE">
        <w:rPr>
          <w:rFonts w:ascii="Times New Roman" w:hAnsi="Times New Roman" w:cs="Times New Roman"/>
          <w:sz w:val="28"/>
          <w:szCs w:val="28"/>
        </w:rPr>
        <w:t>ях: постгерпетическая невралгия</w:t>
      </w:r>
      <w:r w:rsidRPr="0092527A">
        <w:rPr>
          <w:rFonts w:ascii="Times New Roman" w:hAnsi="Times New Roman" w:cs="Times New Roman"/>
          <w:sz w:val="28"/>
          <w:szCs w:val="28"/>
        </w:rPr>
        <w:t xml:space="preserve">, двигательная невропатия, краниальные невриты, </w:t>
      </w:r>
      <w:proofErr w:type="spellStart"/>
      <w:r w:rsidRPr="0092527A">
        <w:rPr>
          <w:rFonts w:ascii="Times New Roman" w:hAnsi="Times New Roman" w:cs="Times New Roman"/>
          <w:sz w:val="28"/>
          <w:szCs w:val="28"/>
        </w:rPr>
        <w:t>менингоэнцефалиты</w:t>
      </w:r>
      <w:proofErr w:type="spellEnd"/>
      <w:r w:rsidRPr="0092527A">
        <w:rPr>
          <w:rFonts w:ascii="Times New Roman" w:hAnsi="Times New Roman" w:cs="Times New Roman"/>
          <w:sz w:val="28"/>
          <w:szCs w:val="28"/>
        </w:rPr>
        <w:t>, поперечные миелиты).</w:t>
      </w:r>
      <w:proofErr w:type="gramEnd"/>
      <w:r w:rsidRPr="0092527A">
        <w:rPr>
          <w:rFonts w:ascii="Times New Roman" w:hAnsi="Times New Roman" w:cs="Times New Roman"/>
          <w:sz w:val="28"/>
          <w:szCs w:val="28"/>
        </w:rPr>
        <w:t xml:space="preserve"> Следует заметить, что осложнения со стороны головного и спинного мозга в настоящее время встречаются редко. В случаях развития </w:t>
      </w:r>
      <w:proofErr w:type="spellStart"/>
      <w:r w:rsidRPr="0092527A">
        <w:rPr>
          <w:rFonts w:ascii="Times New Roman" w:hAnsi="Times New Roman" w:cs="Times New Roman"/>
          <w:sz w:val="28"/>
          <w:szCs w:val="28"/>
        </w:rPr>
        <w:t>herpes</w:t>
      </w:r>
      <w:proofErr w:type="spellEnd"/>
      <w:r w:rsidRPr="0092527A">
        <w:rPr>
          <w:rFonts w:ascii="Times New Roman" w:hAnsi="Times New Roman" w:cs="Times New Roman"/>
          <w:sz w:val="28"/>
          <w:szCs w:val="28"/>
        </w:rPr>
        <w:t xml:space="preserve"> </w:t>
      </w:r>
      <w:proofErr w:type="spellStart"/>
      <w:r w:rsidRPr="0092527A">
        <w:rPr>
          <w:rFonts w:ascii="Times New Roman" w:hAnsi="Times New Roman" w:cs="Times New Roman"/>
          <w:sz w:val="28"/>
          <w:szCs w:val="28"/>
        </w:rPr>
        <w:t>zoster</w:t>
      </w:r>
      <w:proofErr w:type="spellEnd"/>
      <w:r w:rsidRPr="0092527A">
        <w:rPr>
          <w:rFonts w:ascii="Times New Roman" w:hAnsi="Times New Roman" w:cs="Times New Roman"/>
          <w:sz w:val="28"/>
          <w:szCs w:val="28"/>
        </w:rPr>
        <w:t xml:space="preserve"> в области тройничного нерва часто наблюдаются осложнения со стороны глаз — кератит, ирит, ретинит, </w:t>
      </w:r>
      <w:proofErr w:type="spellStart"/>
      <w:r w:rsidRPr="0092527A">
        <w:rPr>
          <w:rFonts w:ascii="Times New Roman" w:hAnsi="Times New Roman" w:cs="Times New Roman"/>
          <w:sz w:val="28"/>
          <w:szCs w:val="28"/>
        </w:rPr>
        <w:t>офтальмит</w:t>
      </w:r>
      <w:proofErr w:type="spellEnd"/>
      <w:r w:rsidRPr="0092527A">
        <w:rPr>
          <w:rFonts w:ascii="Times New Roman" w:hAnsi="Times New Roman" w:cs="Times New Roman"/>
          <w:sz w:val="28"/>
          <w:szCs w:val="28"/>
        </w:rPr>
        <w:t xml:space="preserve">. </w:t>
      </w:r>
    </w:p>
    <w:p w:rsidR="0092527A" w:rsidRPr="0092527A" w:rsidRDefault="0092527A" w:rsidP="0092527A">
      <w:pPr>
        <w:spacing w:after="0" w:line="360" w:lineRule="auto"/>
        <w:jc w:val="both"/>
        <w:rPr>
          <w:rFonts w:ascii="Times New Roman" w:hAnsi="Times New Roman" w:cs="Times New Roman"/>
          <w:sz w:val="28"/>
          <w:szCs w:val="28"/>
        </w:rPr>
      </w:pPr>
      <w:r w:rsidRPr="0092527A">
        <w:rPr>
          <w:rFonts w:ascii="Times New Roman" w:hAnsi="Times New Roman" w:cs="Times New Roman"/>
          <w:sz w:val="28"/>
          <w:szCs w:val="28"/>
        </w:rPr>
        <w:t xml:space="preserve">ПГН — наиболее частое осложнение </w:t>
      </w:r>
      <w:proofErr w:type="spellStart"/>
      <w:r w:rsidRPr="0092527A">
        <w:rPr>
          <w:rFonts w:ascii="Times New Roman" w:hAnsi="Times New Roman" w:cs="Times New Roman"/>
          <w:sz w:val="28"/>
          <w:szCs w:val="28"/>
        </w:rPr>
        <w:t>herpes</w:t>
      </w:r>
      <w:proofErr w:type="spellEnd"/>
      <w:r w:rsidRPr="0092527A">
        <w:rPr>
          <w:rFonts w:ascii="Times New Roman" w:hAnsi="Times New Roman" w:cs="Times New Roman"/>
          <w:sz w:val="28"/>
          <w:szCs w:val="28"/>
        </w:rPr>
        <w:t xml:space="preserve"> </w:t>
      </w:r>
      <w:proofErr w:type="spellStart"/>
      <w:r w:rsidRPr="0092527A">
        <w:rPr>
          <w:rFonts w:ascii="Times New Roman" w:hAnsi="Times New Roman" w:cs="Times New Roman"/>
          <w:sz w:val="28"/>
          <w:szCs w:val="28"/>
        </w:rPr>
        <w:t>zoster</w:t>
      </w:r>
      <w:proofErr w:type="spellEnd"/>
      <w:r w:rsidRPr="0092527A">
        <w:rPr>
          <w:rFonts w:ascii="Times New Roman" w:hAnsi="Times New Roman" w:cs="Times New Roman"/>
          <w:sz w:val="28"/>
          <w:szCs w:val="28"/>
        </w:rPr>
        <w:t>, наблюдаемое у 10–20 % пациентов. На рис. 1 представлено появление болевого синдрома в зависимости от стадии опоясывающего лишая.</w:t>
      </w:r>
    </w:p>
    <w:p w:rsidR="0092527A" w:rsidRPr="0092527A" w:rsidRDefault="0092527A" w:rsidP="0092527A">
      <w:pPr>
        <w:spacing w:after="0" w:line="360" w:lineRule="auto"/>
        <w:jc w:val="both"/>
        <w:rPr>
          <w:rFonts w:ascii="Times New Roman" w:hAnsi="Times New Roman" w:cs="Times New Roman"/>
          <w:sz w:val="28"/>
          <w:szCs w:val="28"/>
        </w:rPr>
      </w:pPr>
      <w:r w:rsidRPr="0092527A">
        <w:rPr>
          <w:rFonts w:ascii="Times New Roman" w:hAnsi="Times New Roman" w:cs="Times New Roman"/>
          <w:sz w:val="28"/>
          <w:szCs w:val="28"/>
        </w:rPr>
        <w:t xml:space="preserve">Для этого осложнения характерна прямая </w:t>
      </w:r>
      <w:r w:rsidR="00E24C3B">
        <w:rPr>
          <w:rFonts w:ascii="Times New Roman" w:hAnsi="Times New Roman" w:cs="Times New Roman"/>
          <w:sz w:val="28"/>
          <w:szCs w:val="28"/>
        </w:rPr>
        <w:t>связь</w:t>
      </w:r>
      <w:r w:rsidRPr="0092527A">
        <w:rPr>
          <w:rFonts w:ascii="Times New Roman" w:hAnsi="Times New Roman" w:cs="Times New Roman"/>
          <w:sz w:val="28"/>
          <w:szCs w:val="28"/>
        </w:rPr>
        <w:t xml:space="preserve"> частоты развития и длительности ПГН с возрастом. Более 50 % пациентов с </w:t>
      </w:r>
      <w:r w:rsidR="00E428BE" w:rsidRPr="00E428BE">
        <w:rPr>
          <w:rFonts w:ascii="Times New Roman" w:hAnsi="Times New Roman" w:cs="Times New Roman"/>
          <w:sz w:val="28"/>
          <w:szCs w:val="28"/>
        </w:rPr>
        <w:t xml:space="preserve">постгерпетической невралгией </w:t>
      </w:r>
      <w:r w:rsidR="00E428BE">
        <w:rPr>
          <w:rFonts w:ascii="Times New Roman" w:hAnsi="Times New Roman" w:cs="Times New Roman"/>
          <w:sz w:val="28"/>
          <w:szCs w:val="28"/>
        </w:rPr>
        <w:t xml:space="preserve"> </w:t>
      </w:r>
      <w:r w:rsidRPr="0092527A">
        <w:rPr>
          <w:rFonts w:ascii="Times New Roman" w:hAnsi="Times New Roman" w:cs="Times New Roman"/>
          <w:sz w:val="28"/>
          <w:szCs w:val="28"/>
        </w:rPr>
        <w:t xml:space="preserve">старше 60 лет, а 75 % приходится на возрастную группу старше 75 лет. Половина пациентов с </w:t>
      </w:r>
      <w:r w:rsidR="00E428BE" w:rsidRPr="00E428BE">
        <w:rPr>
          <w:rFonts w:ascii="Times New Roman" w:hAnsi="Times New Roman" w:cs="Times New Roman"/>
          <w:sz w:val="28"/>
          <w:szCs w:val="28"/>
        </w:rPr>
        <w:t>постгерпетическ</w:t>
      </w:r>
      <w:r w:rsidR="00E428BE">
        <w:rPr>
          <w:rFonts w:ascii="Times New Roman" w:hAnsi="Times New Roman" w:cs="Times New Roman"/>
          <w:sz w:val="28"/>
          <w:szCs w:val="28"/>
        </w:rPr>
        <w:t>ой</w:t>
      </w:r>
      <w:r w:rsidR="00E428BE" w:rsidRPr="00E428BE">
        <w:rPr>
          <w:rFonts w:ascii="Times New Roman" w:hAnsi="Times New Roman" w:cs="Times New Roman"/>
          <w:sz w:val="28"/>
          <w:szCs w:val="28"/>
        </w:rPr>
        <w:t xml:space="preserve"> невралги</w:t>
      </w:r>
      <w:r w:rsidR="00E428BE">
        <w:rPr>
          <w:rFonts w:ascii="Times New Roman" w:hAnsi="Times New Roman" w:cs="Times New Roman"/>
          <w:sz w:val="28"/>
          <w:szCs w:val="28"/>
        </w:rPr>
        <w:t>ей</w:t>
      </w:r>
      <w:r w:rsidR="00E428BE" w:rsidRPr="00E428BE">
        <w:rPr>
          <w:rFonts w:ascii="Times New Roman" w:hAnsi="Times New Roman" w:cs="Times New Roman"/>
          <w:sz w:val="28"/>
          <w:szCs w:val="28"/>
        </w:rPr>
        <w:t xml:space="preserve"> </w:t>
      </w:r>
      <w:r w:rsidRPr="0092527A">
        <w:rPr>
          <w:rFonts w:ascii="Times New Roman" w:hAnsi="Times New Roman" w:cs="Times New Roman"/>
          <w:sz w:val="28"/>
          <w:szCs w:val="28"/>
        </w:rPr>
        <w:t>в возрасте старше 60 лет испытывают постоянную боль в течение более 6 мес. при 10 % в возрастной группе 30–50 лет [19].</w:t>
      </w:r>
      <w:r w:rsidR="00E428BE">
        <w:rPr>
          <w:rFonts w:ascii="Times New Roman" w:hAnsi="Times New Roman" w:cs="Times New Roman"/>
          <w:sz w:val="28"/>
          <w:szCs w:val="28"/>
        </w:rPr>
        <w:t xml:space="preserve"> </w:t>
      </w:r>
      <w:r w:rsidR="00800D5B">
        <w:rPr>
          <w:rFonts w:ascii="Times New Roman" w:hAnsi="Times New Roman" w:cs="Times New Roman"/>
          <w:sz w:val="28"/>
          <w:szCs w:val="28"/>
        </w:rPr>
        <w:t>Боль сохраняется в течени</w:t>
      </w:r>
      <w:proofErr w:type="gramStart"/>
      <w:r w:rsidR="00800D5B">
        <w:rPr>
          <w:rFonts w:ascii="Times New Roman" w:hAnsi="Times New Roman" w:cs="Times New Roman"/>
          <w:sz w:val="28"/>
          <w:szCs w:val="28"/>
        </w:rPr>
        <w:t>и</w:t>
      </w:r>
      <w:proofErr w:type="gramEnd"/>
      <w:r w:rsidR="00800D5B">
        <w:rPr>
          <w:rFonts w:ascii="Times New Roman" w:hAnsi="Times New Roman" w:cs="Times New Roman"/>
          <w:sz w:val="28"/>
          <w:szCs w:val="28"/>
        </w:rPr>
        <w:t xml:space="preserve"> 3-4 недель</w:t>
      </w:r>
      <w:r w:rsidR="00E428BE">
        <w:rPr>
          <w:rFonts w:ascii="Times New Roman" w:hAnsi="Times New Roman" w:cs="Times New Roman"/>
          <w:sz w:val="28"/>
          <w:szCs w:val="28"/>
        </w:rPr>
        <w:t xml:space="preserve"> после заживления сыпи у </w:t>
      </w:r>
      <w:r w:rsidRPr="0092527A">
        <w:rPr>
          <w:rFonts w:ascii="Times New Roman" w:hAnsi="Times New Roman" w:cs="Times New Roman"/>
          <w:sz w:val="28"/>
          <w:szCs w:val="28"/>
        </w:rPr>
        <w:t>8 %</w:t>
      </w:r>
      <w:r w:rsidR="00E428BE">
        <w:rPr>
          <w:rFonts w:ascii="Times New Roman" w:hAnsi="Times New Roman" w:cs="Times New Roman"/>
          <w:sz w:val="28"/>
          <w:szCs w:val="28"/>
        </w:rPr>
        <w:t xml:space="preserve"> больных. В течении </w:t>
      </w:r>
      <w:r w:rsidRPr="0092527A">
        <w:rPr>
          <w:rFonts w:ascii="Times New Roman" w:hAnsi="Times New Roman" w:cs="Times New Roman"/>
          <w:sz w:val="28"/>
          <w:szCs w:val="28"/>
        </w:rPr>
        <w:t xml:space="preserve"> 2 </w:t>
      </w:r>
      <w:proofErr w:type="spellStart"/>
      <w:r w:rsidRPr="0092527A">
        <w:rPr>
          <w:rFonts w:ascii="Times New Roman" w:hAnsi="Times New Roman" w:cs="Times New Roman"/>
          <w:sz w:val="28"/>
          <w:szCs w:val="28"/>
        </w:rPr>
        <w:t>мес</w:t>
      </w:r>
      <w:proofErr w:type="spellEnd"/>
      <w:r w:rsidR="00E428BE">
        <w:rPr>
          <w:rFonts w:ascii="Times New Roman" w:hAnsi="Times New Roman" w:cs="Times New Roman"/>
          <w:sz w:val="28"/>
          <w:szCs w:val="28"/>
        </w:rPr>
        <w:t xml:space="preserve"> у </w:t>
      </w:r>
      <w:r w:rsidRPr="0092527A">
        <w:rPr>
          <w:rFonts w:ascii="Times New Roman" w:hAnsi="Times New Roman" w:cs="Times New Roman"/>
          <w:sz w:val="28"/>
          <w:szCs w:val="28"/>
        </w:rPr>
        <w:t xml:space="preserve"> 4,5 % </w:t>
      </w:r>
      <w:r w:rsidR="00E428BE">
        <w:rPr>
          <w:rFonts w:ascii="Times New Roman" w:hAnsi="Times New Roman" w:cs="Times New Roman"/>
          <w:sz w:val="28"/>
          <w:szCs w:val="28"/>
        </w:rPr>
        <w:t>больных</w:t>
      </w:r>
      <w:r w:rsidRPr="0092527A">
        <w:rPr>
          <w:rFonts w:ascii="Times New Roman" w:hAnsi="Times New Roman" w:cs="Times New Roman"/>
          <w:sz w:val="28"/>
          <w:szCs w:val="28"/>
        </w:rPr>
        <w:t>[3]. Постоянную боль в течение 1 мес. после сыпи испытывают до 15 % нелеченых пациентов, и около 25 % (4 % от общего количества) пациентов отмечают сохранение боли в течение года [11].</w:t>
      </w:r>
    </w:p>
    <w:p w:rsidR="0092527A" w:rsidRPr="0092527A" w:rsidRDefault="0092527A" w:rsidP="0092527A">
      <w:pPr>
        <w:spacing w:after="0" w:line="360" w:lineRule="auto"/>
        <w:jc w:val="both"/>
        <w:rPr>
          <w:rFonts w:ascii="Times New Roman" w:hAnsi="Times New Roman" w:cs="Times New Roman"/>
          <w:sz w:val="28"/>
          <w:szCs w:val="28"/>
        </w:rPr>
      </w:pPr>
      <w:r w:rsidRPr="0092527A">
        <w:rPr>
          <w:rFonts w:ascii="Times New Roman" w:hAnsi="Times New Roman" w:cs="Times New Roman"/>
          <w:sz w:val="28"/>
          <w:szCs w:val="28"/>
        </w:rPr>
        <w:t xml:space="preserve">К основным факторам риска возникновения </w:t>
      </w:r>
      <w:r w:rsidR="00E428BE" w:rsidRPr="00E428BE">
        <w:rPr>
          <w:rFonts w:ascii="Times New Roman" w:hAnsi="Times New Roman" w:cs="Times New Roman"/>
          <w:sz w:val="28"/>
          <w:szCs w:val="28"/>
        </w:rPr>
        <w:t xml:space="preserve">постгерпетической невралгией </w:t>
      </w:r>
      <w:r w:rsidRPr="0092527A">
        <w:rPr>
          <w:rFonts w:ascii="Times New Roman" w:hAnsi="Times New Roman" w:cs="Times New Roman"/>
          <w:sz w:val="28"/>
          <w:szCs w:val="28"/>
        </w:rPr>
        <w:t>относят возраст, женский пол, наличие боли в период продрома, выраженность острых кожных высыпаний, тяжесть боли в остром периоде.</w:t>
      </w:r>
    </w:p>
    <w:p w:rsidR="0092527A" w:rsidRPr="0092527A" w:rsidRDefault="0092527A" w:rsidP="0092527A">
      <w:pPr>
        <w:spacing w:after="0" w:line="360" w:lineRule="auto"/>
        <w:jc w:val="both"/>
        <w:rPr>
          <w:rFonts w:ascii="Times New Roman" w:hAnsi="Times New Roman" w:cs="Times New Roman"/>
          <w:sz w:val="28"/>
          <w:szCs w:val="28"/>
        </w:rPr>
      </w:pPr>
      <w:r w:rsidRPr="0092527A">
        <w:rPr>
          <w:rFonts w:ascii="Times New Roman" w:hAnsi="Times New Roman" w:cs="Times New Roman"/>
          <w:sz w:val="28"/>
          <w:szCs w:val="28"/>
        </w:rPr>
        <w:lastRenderedPageBreak/>
        <w:t xml:space="preserve">Все эти факторы взаимосвязаны, поэтому большинство пациентов в возрасте 50 лет и старше испытывают тяжелую, нестерпимую боль и имеют значительные кожные высыпания </w:t>
      </w:r>
      <w:proofErr w:type="gramStart"/>
      <w:r w:rsidRPr="0092527A">
        <w:rPr>
          <w:rFonts w:ascii="Times New Roman" w:hAnsi="Times New Roman" w:cs="Times New Roman"/>
          <w:sz w:val="28"/>
          <w:szCs w:val="28"/>
        </w:rPr>
        <w:t>от</w:t>
      </w:r>
      <w:proofErr w:type="gramEnd"/>
      <w:r w:rsidRPr="0092527A">
        <w:rPr>
          <w:rFonts w:ascii="Times New Roman" w:hAnsi="Times New Roman" w:cs="Times New Roman"/>
          <w:sz w:val="28"/>
          <w:szCs w:val="28"/>
        </w:rPr>
        <w:t xml:space="preserve"> острого </w:t>
      </w:r>
      <w:proofErr w:type="spellStart"/>
      <w:r w:rsidRPr="0092527A">
        <w:rPr>
          <w:rFonts w:ascii="Times New Roman" w:hAnsi="Times New Roman" w:cs="Times New Roman"/>
          <w:sz w:val="28"/>
          <w:szCs w:val="28"/>
        </w:rPr>
        <w:t>herpes</w:t>
      </w:r>
      <w:proofErr w:type="spellEnd"/>
      <w:r w:rsidRPr="0092527A">
        <w:rPr>
          <w:rFonts w:ascii="Times New Roman" w:hAnsi="Times New Roman" w:cs="Times New Roman"/>
          <w:sz w:val="28"/>
          <w:szCs w:val="28"/>
        </w:rPr>
        <w:t xml:space="preserve"> </w:t>
      </w:r>
      <w:proofErr w:type="spellStart"/>
      <w:r w:rsidRPr="0092527A">
        <w:rPr>
          <w:rFonts w:ascii="Times New Roman" w:hAnsi="Times New Roman" w:cs="Times New Roman"/>
          <w:sz w:val="28"/>
          <w:szCs w:val="28"/>
        </w:rPr>
        <w:t>zoster</w:t>
      </w:r>
      <w:proofErr w:type="spellEnd"/>
      <w:r w:rsidRPr="0092527A">
        <w:rPr>
          <w:rFonts w:ascii="Times New Roman" w:hAnsi="Times New Roman" w:cs="Times New Roman"/>
          <w:sz w:val="28"/>
          <w:szCs w:val="28"/>
        </w:rPr>
        <w:t>, что гораздо чаще приводит к</w:t>
      </w:r>
      <w:r w:rsidR="00E428BE" w:rsidRPr="00E428BE">
        <w:rPr>
          <w:rFonts w:ascii="Times New Roman" w:hAnsi="Times New Roman" w:cs="Times New Roman"/>
          <w:sz w:val="28"/>
          <w:szCs w:val="28"/>
        </w:rPr>
        <w:t xml:space="preserve"> постгерпетической невралгией</w:t>
      </w:r>
      <w:r w:rsidRPr="0092527A">
        <w:rPr>
          <w:rFonts w:ascii="Times New Roman" w:hAnsi="Times New Roman" w:cs="Times New Roman"/>
          <w:sz w:val="28"/>
          <w:szCs w:val="28"/>
        </w:rPr>
        <w:t>.</w:t>
      </w:r>
    </w:p>
    <w:p w:rsidR="0092527A" w:rsidRPr="0092527A" w:rsidRDefault="0092527A" w:rsidP="0092527A">
      <w:pPr>
        <w:spacing w:after="0" w:line="360" w:lineRule="auto"/>
        <w:jc w:val="both"/>
        <w:rPr>
          <w:rFonts w:ascii="Times New Roman" w:hAnsi="Times New Roman" w:cs="Times New Roman"/>
          <w:sz w:val="28"/>
          <w:szCs w:val="28"/>
        </w:rPr>
      </w:pPr>
      <w:proofErr w:type="gramStart"/>
      <w:r w:rsidRPr="0092527A">
        <w:rPr>
          <w:rFonts w:ascii="Times New Roman" w:hAnsi="Times New Roman" w:cs="Times New Roman"/>
          <w:sz w:val="28"/>
          <w:szCs w:val="28"/>
        </w:rPr>
        <w:t xml:space="preserve">ПГН оказывает прямое влияние на разные стороны жизни пациентов, особенно пожилого возраста: 1) физическое состояние — хроническая усталость, снижение массы тела, физической активности, </w:t>
      </w:r>
      <w:proofErr w:type="spellStart"/>
      <w:r w:rsidRPr="0092527A">
        <w:rPr>
          <w:rFonts w:ascii="Times New Roman" w:hAnsi="Times New Roman" w:cs="Times New Roman"/>
          <w:sz w:val="28"/>
          <w:szCs w:val="28"/>
        </w:rPr>
        <w:t>инсомния</w:t>
      </w:r>
      <w:proofErr w:type="spellEnd"/>
      <w:r w:rsidRPr="0092527A">
        <w:rPr>
          <w:rFonts w:ascii="Times New Roman" w:hAnsi="Times New Roman" w:cs="Times New Roman"/>
          <w:sz w:val="28"/>
          <w:szCs w:val="28"/>
        </w:rPr>
        <w:t>; 2) психическое состояние — беспокойство, тревога, депрессия, затруднение концентрации внимания; 3) социальный статус — снижение социальной активности, изменение социальной роли; 4) ежедневное функционирование — одевание, принятие душа, еда и пр.</w:t>
      </w:r>
      <w:proofErr w:type="gramEnd"/>
      <w:r w:rsidRPr="0092527A">
        <w:rPr>
          <w:rFonts w:ascii="Times New Roman" w:hAnsi="Times New Roman" w:cs="Times New Roman"/>
          <w:sz w:val="28"/>
          <w:szCs w:val="28"/>
        </w:rPr>
        <w:t xml:space="preserve"> В одном из исследований было показано, что 59 % пациентов, страдающих ПГН, испытывали ограничения в повседневной активности на протяжении более 16 лет [4].</w:t>
      </w:r>
    </w:p>
    <w:p w:rsidR="0092527A" w:rsidRPr="0092527A" w:rsidRDefault="0092527A" w:rsidP="0092527A">
      <w:pPr>
        <w:spacing w:after="0" w:line="360" w:lineRule="auto"/>
        <w:jc w:val="both"/>
        <w:rPr>
          <w:rFonts w:ascii="Times New Roman" w:hAnsi="Times New Roman" w:cs="Times New Roman"/>
          <w:sz w:val="28"/>
          <w:szCs w:val="28"/>
        </w:rPr>
      </w:pPr>
      <w:r w:rsidRPr="0092527A">
        <w:rPr>
          <w:rFonts w:ascii="Times New Roman" w:hAnsi="Times New Roman" w:cs="Times New Roman"/>
          <w:sz w:val="28"/>
          <w:szCs w:val="28"/>
        </w:rPr>
        <w:t xml:space="preserve">Лечебная тактика при </w:t>
      </w:r>
      <w:proofErr w:type="spellStart"/>
      <w:r w:rsidRPr="0092527A">
        <w:rPr>
          <w:rFonts w:ascii="Times New Roman" w:hAnsi="Times New Roman" w:cs="Times New Roman"/>
          <w:sz w:val="28"/>
          <w:szCs w:val="28"/>
        </w:rPr>
        <w:t>herpes</w:t>
      </w:r>
      <w:proofErr w:type="spellEnd"/>
      <w:r w:rsidRPr="0092527A">
        <w:rPr>
          <w:rFonts w:ascii="Times New Roman" w:hAnsi="Times New Roman" w:cs="Times New Roman"/>
          <w:sz w:val="28"/>
          <w:szCs w:val="28"/>
        </w:rPr>
        <w:t xml:space="preserve"> </w:t>
      </w:r>
      <w:proofErr w:type="spellStart"/>
      <w:r w:rsidRPr="0092527A">
        <w:rPr>
          <w:rFonts w:ascii="Times New Roman" w:hAnsi="Times New Roman" w:cs="Times New Roman"/>
          <w:sz w:val="28"/>
          <w:szCs w:val="28"/>
        </w:rPr>
        <w:t>zoster</w:t>
      </w:r>
      <w:proofErr w:type="spellEnd"/>
      <w:r w:rsidRPr="0092527A">
        <w:rPr>
          <w:rFonts w:ascii="Times New Roman" w:hAnsi="Times New Roman" w:cs="Times New Roman"/>
          <w:sz w:val="28"/>
          <w:szCs w:val="28"/>
        </w:rPr>
        <w:t xml:space="preserve"> включает два основных направления: противовирусную терапию и купирование невропатической боли. Это относится как к острому периоду заболевания, так и к стадии ПГН.</w:t>
      </w:r>
    </w:p>
    <w:p w:rsidR="0092527A" w:rsidRPr="0092527A" w:rsidRDefault="0092527A" w:rsidP="0092527A">
      <w:pPr>
        <w:spacing w:after="0" w:line="360" w:lineRule="auto"/>
        <w:jc w:val="both"/>
        <w:rPr>
          <w:rFonts w:ascii="Times New Roman" w:hAnsi="Times New Roman" w:cs="Times New Roman"/>
          <w:sz w:val="28"/>
          <w:szCs w:val="28"/>
        </w:rPr>
      </w:pPr>
      <w:r w:rsidRPr="0092527A">
        <w:rPr>
          <w:rFonts w:ascii="Times New Roman" w:hAnsi="Times New Roman" w:cs="Times New Roman"/>
          <w:sz w:val="28"/>
          <w:szCs w:val="28"/>
        </w:rPr>
        <w:t> </w:t>
      </w:r>
      <w:r w:rsidRPr="0092527A">
        <w:rPr>
          <w:rFonts w:ascii="Times New Roman" w:hAnsi="Times New Roman" w:cs="Times New Roman"/>
          <w:b/>
          <w:bCs/>
          <w:sz w:val="28"/>
          <w:szCs w:val="28"/>
        </w:rPr>
        <w:t>Противовирусная терапия</w:t>
      </w:r>
    </w:p>
    <w:p w:rsidR="0092527A" w:rsidRPr="0092527A" w:rsidRDefault="0092527A" w:rsidP="0092527A">
      <w:pPr>
        <w:spacing w:after="0" w:line="360" w:lineRule="auto"/>
        <w:jc w:val="both"/>
        <w:rPr>
          <w:rFonts w:ascii="Times New Roman" w:hAnsi="Times New Roman" w:cs="Times New Roman"/>
          <w:sz w:val="28"/>
          <w:szCs w:val="28"/>
        </w:rPr>
      </w:pPr>
      <w:r w:rsidRPr="0092527A">
        <w:rPr>
          <w:rFonts w:ascii="Times New Roman" w:hAnsi="Times New Roman" w:cs="Times New Roman"/>
          <w:sz w:val="28"/>
          <w:szCs w:val="28"/>
        </w:rPr>
        <w:t xml:space="preserve">Наиболее широкое применение нашли такие специфические </w:t>
      </w:r>
      <w:proofErr w:type="spellStart"/>
      <w:r w:rsidRPr="0092527A">
        <w:rPr>
          <w:rFonts w:ascii="Times New Roman" w:hAnsi="Times New Roman" w:cs="Times New Roman"/>
          <w:sz w:val="28"/>
          <w:szCs w:val="28"/>
        </w:rPr>
        <w:t>противогерпетические</w:t>
      </w:r>
      <w:proofErr w:type="spellEnd"/>
      <w:r w:rsidRPr="0092527A">
        <w:rPr>
          <w:rFonts w:ascii="Times New Roman" w:hAnsi="Times New Roman" w:cs="Times New Roman"/>
          <w:sz w:val="28"/>
          <w:szCs w:val="28"/>
        </w:rPr>
        <w:t xml:space="preserve"> препараты, как ацикловир, </w:t>
      </w:r>
      <w:proofErr w:type="spellStart"/>
      <w:r w:rsidRPr="0092527A">
        <w:rPr>
          <w:rFonts w:ascii="Times New Roman" w:hAnsi="Times New Roman" w:cs="Times New Roman"/>
          <w:sz w:val="28"/>
          <w:szCs w:val="28"/>
        </w:rPr>
        <w:t>фамцикловир</w:t>
      </w:r>
      <w:proofErr w:type="spellEnd"/>
      <w:r w:rsidRPr="0092527A">
        <w:rPr>
          <w:rFonts w:ascii="Times New Roman" w:hAnsi="Times New Roman" w:cs="Times New Roman"/>
          <w:sz w:val="28"/>
          <w:szCs w:val="28"/>
        </w:rPr>
        <w:t xml:space="preserve"> и </w:t>
      </w:r>
      <w:proofErr w:type="spellStart"/>
      <w:r w:rsidRPr="0092527A">
        <w:rPr>
          <w:rFonts w:ascii="Times New Roman" w:hAnsi="Times New Roman" w:cs="Times New Roman"/>
          <w:sz w:val="28"/>
          <w:szCs w:val="28"/>
        </w:rPr>
        <w:t>валацикловир</w:t>
      </w:r>
      <w:proofErr w:type="spellEnd"/>
      <w:r w:rsidR="00E428BE">
        <w:rPr>
          <w:rFonts w:ascii="Times New Roman" w:hAnsi="Times New Roman" w:cs="Times New Roman"/>
          <w:sz w:val="28"/>
          <w:szCs w:val="28"/>
        </w:rPr>
        <w:t xml:space="preserve">, которые </w:t>
      </w:r>
      <w:r w:rsidRPr="0092527A">
        <w:rPr>
          <w:rFonts w:ascii="Times New Roman" w:hAnsi="Times New Roman" w:cs="Times New Roman"/>
          <w:sz w:val="28"/>
          <w:szCs w:val="28"/>
        </w:rPr>
        <w:t xml:space="preserve">блокируют вирусную репликацию. Важно, что противовирусное лечение проявляет наивысшую активность, если назначено в течение 72 ч от начала герпетических высыпаний. В ряде исследований доказана высокая эффективность ацикловира в уменьшении тяжести, продолжительности </w:t>
      </w:r>
      <w:proofErr w:type="spellStart"/>
      <w:r w:rsidRPr="0092527A">
        <w:rPr>
          <w:rFonts w:ascii="Times New Roman" w:hAnsi="Times New Roman" w:cs="Times New Roman"/>
          <w:sz w:val="28"/>
          <w:szCs w:val="28"/>
        </w:rPr>
        <w:t>herpes</w:t>
      </w:r>
      <w:proofErr w:type="spellEnd"/>
      <w:r w:rsidRPr="0092527A">
        <w:rPr>
          <w:rFonts w:ascii="Times New Roman" w:hAnsi="Times New Roman" w:cs="Times New Roman"/>
          <w:sz w:val="28"/>
          <w:szCs w:val="28"/>
        </w:rPr>
        <w:t xml:space="preserve"> </w:t>
      </w:r>
      <w:proofErr w:type="spellStart"/>
      <w:r w:rsidRPr="0092527A">
        <w:rPr>
          <w:rFonts w:ascii="Times New Roman" w:hAnsi="Times New Roman" w:cs="Times New Roman"/>
          <w:sz w:val="28"/>
          <w:szCs w:val="28"/>
        </w:rPr>
        <w:t>zoster</w:t>
      </w:r>
      <w:proofErr w:type="spellEnd"/>
      <w:r w:rsidRPr="0092527A">
        <w:rPr>
          <w:rFonts w:ascii="Times New Roman" w:hAnsi="Times New Roman" w:cs="Times New Roman"/>
          <w:sz w:val="28"/>
          <w:szCs w:val="28"/>
        </w:rPr>
        <w:t xml:space="preserve"> и профилактике</w:t>
      </w:r>
      <w:r w:rsidR="00E428BE">
        <w:rPr>
          <w:rFonts w:ascii="Times New Roman" w:hAnsi="Times New Roman" w:cs="Times New Roman"/>
          <w:sz w:val="28"/>
          <w:szCs w:val="28"/>
        </w:rPr>
        <w:t xml:space="preserve"> </w:t>
      </w:r>
      <w:r w:rsidR="00E428BE" w:rsidRPr="00E428BE">
        <w:rPr>
          <w:rFonts w:ascii="Times New Roman" w:hAnsi="Times New Roman" w:cs="Times New Roman"/>
          <w:sz w:val="28"/>
          <w:szCs w:val="28"/>
        </w:rPr>
        <w:t>постгерпетической невралгией</w:t>
      </w:r>
      <w:r w:rsidRPr="0092527A">
        <w:rPr>
          <w:rFonts w:ascii="Times New Roman" w:hAnsi="Times New Roman" w:cs="Times New Roman"/>
          <w:sz w:val="28"/>
          <w:szCs w:val="28"/>
        </w:rPr>
        <w:t>, особенно при его раннем назначении. Следует обратить внимание на то, что при опоясывающем герпесе требуется своевременное проведение противовирусной т</w:t>
      </w:r>
      <w:r w:rsidR="00E428BE">
        <w:rPr>
          <w:rFonts w:ascii="Times New Roman" w:hAnsi="Times New Roman" w:cs="Times New Roman"/>
          <w:sz w:val="28"/>
          <w:szCs w:val="28"/>
        </w:rPr>
        <w:t xml:space="preserve">ерапии в адекватной дозе. </w:t>
      </w:r>
      <w:r w:rsidRPr="0092527A">
        <w:rPr>
          <w:rFonts w:ascii="Times New Roman" w:hAnsi="Times New Roman" w:cs="Times New Roman"/>
          <w:sz w:val="28"/>
          <w:szCs w:val="28"/>
        </w:rPr>
        <w:t xml:space="preserve">Возможно также сочетанное использование противовирусной терапии и </w:t>
      </w:r>
      <w:proofErr w:type="spellStart"/>
      <w:r w:rsidRPr="0092527A">
        <w:rPr>
          <w:rFonts w:ascii="Times New Roman" w:hAnsi="Times New Roman" w:cs="Times New Roman"/>
          <w:sz w:val="28"/>
          <w:szCs w:val="28"/>
        </w:rPr>
        <w:t>глюкокортикостероидов</w:t>
      </w:r>
      <w:proofErr w:type="spellEnd"/>
      <w:r w:rsidRPr="0092527A">
        <w:rPr>
          <w:rFonts w:ascii="Times New Roman" w:hAnsi="Times New Roman" w:cs="Times New Roman"/>
          <w:sz w:val="28"/>
          <w:szCs w:val="28"/>
        </w:rPr>
        <w:t xml:space="preserve"> [20]. Выявлено, что такая комбинация эффективнее </w:t>
      </w:r>
      <w:proofErr w:type="spellStart"/>
      <w:r w:rsidRPr="0092527A">
        <w:rPr>
          <w:rFonts w:ascii="Times New Roman" w:hAnsi="Times New Roman" w:cs="Times New Roman"/>
          <w:sz w:val="28"/>
          <w:szCs w:val="28"/>
        </w:rPr>
        <w:t>монотерапии</w:t>
      </w:r>
      <w:proofErr w:type="spellEnd"/>
      <w:r w:rsidRPr="0092527A">
        <w:rPr>
          <w:rFonts w:ascii="Times New Roman" w:hAnsi="Times New Roman" w:cs="Times New Roman"/>
          <w:sz w:val="28"/>
          <w:szCs w:val="28"/>
        </w:rPr>
        <w:t xml:space="preserve"> противовирусными препаратами, особенно для лечения острой </w:t>
      </w:r>
      <w:r w:rsidRPr="0092527A">
        <w:rPr>
          <w:rFonts w:ascii="Times New Roman" w:hAnsi="Times New Roman" w:cs="Times New Roman"/>
          <w:sz w:val="28"/>
          <w:szCs w:val="28"/>
        </w:rPr>
        <w:lastRenderedPageBreak/>
        <w:t>боли и коррекции различных аспектов качества жизни пациентов. Комбинация ацикловир + преднизолон значительно быстрее купирует острую невралгию и возвращает пациента к обычной жизнедеятельности, но существенно не влияет на течение</w:t>
      </w:r>
      <w:r w:rsidR="00E428BE">
        <w:rPr>
          <w:rFonts w:ascii="Times New Roman" w:hAnsi="Times New Roman" w:cs="Times New Roman"/>
          <w:sz w:val="28"/>
          <w:szCs w:val="28"/>
        </w:rPr>
        <w:t xml:space="preserve"> </w:t>
      </w:r>
      <w:r w:rsidR="00E428BE" w:rsidRPr="00E428BE">
        <w:rPr>
          <w:rFonts w:ascii="Times New Roman" w:hAnsi="Times New Roman" w:cs="Times New Roman"/>
          <w:sz w:val="28"/>
          <w:szCs w:val="28"/>
        </w:rPr>
        <w:t>постгерпетической невралгией</w:t>
      </w:r>
      <w:r w:rsidRPr="0092527A">
        <w:rPr>
          <w:rFonts w:ascii="Times New Roman" w:hAnsi="Times New Roman" w:cs="Times New Roman"/>
          <w:sz w:val="28"/>
          <w:szCs w:val="28"/>
        </w:rPr>
        <w:t xml:space="preserve">, т.е. она наиболее показана в остром периоде в старших возрастных группах для терапии острого болевого синдрома. Доказано, что хотя преднизолон является </w:t>
      </w:r>
      <w:proofErr w:type="spellStart"/>
      <w:r w:rsidRPr="0092527A">
        <w:rPr>
          <w:rFonts w:ascii="Times New Roman" w:hAnsi="Times New Roman" w:cs="Times New Roman"/>
          <w:sz w:val="28"/>
          <w:szCs w:val="28"/>
        </w:rPr>
        <w:t>иммуносупрессором</w:t>
      </w:r>
      <w:proofErr w:type="spellEnd"/>
      <w:r w:rsidRPr="0092527A">
        <w:rPr>
          <w:rFonts w:ascii="Times New Roman" w:hAnsi="Times New Roman" w:cs="Times New Roman"/>
          <w:sz w:val="28"/>
          <w:szCs w:val="28"/>
        </w:rPr>
        <w:t>, его использование не увеличивает частоты развития ПГН и в этом смысле его действие сравнимо с влиянием плацебо, т.е. данная комбинация может быть спокойно использована в старших возрастных</w:t>
      </w:r>
      <w:r w:rsidR="00E428BE">
        <w:rPr>
          <w:rFonts w:ascii="Times New Roman" w:hAnsi="Times New Roman" w:cs="Times New Roman"/>
          <w:sz w:val="28"/>
          <w:szCs w:val="28"/>
        </w:rPr>
        <w:t xml:space="preserve"> </w:t>
      </w:r>
      <w:r w:rsidRPr="0092527A">
        <w:rPr>
          <w:rFonts w:ascii="Times New Roman" w:hAnsi="Times New Roman" w:cs="Times New Roman"/>
          <w:sz w:val="28"/>
          <w:szCs w:val="28"/>
        </w:rPr>
        <w:t>группах</w:t>
      </w:r>
      <w:r w:rsidRPr="00E428BE">
        <w:rPr>
          <w:rFonts w:ascii="Times New Roman" w:hAnsi="Times New Roman" w:cs="Times New Roman"/>
          <w:b/>
          <w:sz w:val="28"/>
          <w:szCs w:val="28"/>
        </w:rPr>
        <w:t>.</w:t>
      </w:r>
      <w:r w:rsidR="00E428BE">
        <w:rPr>
          <w:rFonts w:ascii="Times New Roman" w:hAnsi="Times New Roman" w:cs="Times New Roman"/>
          <w:b/>
          <w:sz w:val="28"/>
          <w:szCs w:val="28"/>
        </w:rPr>
        <w:t xml:space="preserve"> </w:t>
      </w:r>
      <w:r w:rsidRPr="00E428BE">
        <w:rPr>
          <w:rFonts w:ascii="Times New Roman" w:hAnsi="Times New Roman" w:cs="Times New Roman"/>
          <w:b/>
          <w:sz w:val="28"/>
          <w:szCs w:val="28"/>
        </w:rPr>
        <w:t>[10].</w:t>
      </w:r>
      <w:r w:rsidRPr="00E428BE">
        <w:rPr>
          <w:rFonts w:ascii="Times New Roman" w:hAnsi="Times New Roman" w:cs="Times New Roman"/>
          <w:b/>
          <w:sz w:val="28"/>
          <w:szCs w:val="28"/>
        </w:rPr>
        <w:br/>
      </w:r>
      <w:r w:rsidRPr="0092527A">
        <w:rPr>
          <w:rFonts w:ascii="Times New Roman" w:hAnsi="Times New Roman" w:cs="Times New Roman"/>
          <w:noProof/>
          <w:sz w:val="28"/>
          <w:szCs w:val="28"/>
          <w:lang w:eastAsia="ru-RU"/>
        </w:rPr>
        <w:drawing>
          <wp:inline distT="0" distB="0" distL="0" distR="0">
            <wp:extent cx="6667500" cy="2867025"/>
            <wp:effectExtent l="0" t="0" r="0" b="9525"/>
            <wp:docPr id="1" name="Рисунок 1" descr="http://www.mif-ua.com/frmtext/MNJ/MNJ_3(13)2007/Practic/st81/Untitl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f-ua.com/frmtext/MNJ/MNJ_3(13)2007/Practic/st81/Untitled-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2867025"/>
                    </a:xfrm>
                    <a:prstGeom prst="rect">
                      <a:avLst/>
                    </a:prstGeom>
                    <a:noFill/>
                    <a:ln>
                      <a:noFill/>
                    </a:ln>
                  </pic:spPr>
                </pic:pic>
              </a:graphicData>
            </a:graphic>
          </wp:inline>
        </w:drawing>
      </w:r>
    </w:p>
    <w:p w:rsidR="0092527A" w:rsidRPr="0092527A" w:rsidRDefault="0092527A" w:rsidP="0092527A">
      <w:pPr>
        <w:spacing w:after="0" w:line="360" w:lineRule="auto"/>
        <w:jc w:val="both"/>
        <w:rPr>
          <w:rFonts w:ascii="Times New Roman" w:hAnsi="Times New Roman" w:cs="Times New Roman"/>
          <w:sz w:val="28"/>
          <w:szCs w:val="28"/>
        </w:rPr>
      </w:pPr>
    </w:p>
    <w:p w:rsidR="0092527A" w:rsidRPr="0092527A" w:rsidRDefault="0092527A" w:rsidP="0092527A">
      <w:pPr>
        <w:spacing w:after="0" w:line="360" w:lineRule="auto"/>
        <w:jc w:val="both"/>
        <w:rPr>
          <w:rFonts w:ascii="Times New Roman" w:hAnsi="Times New Roman" w:cs="Times New Roman"/>
          <w:sz w:val="28"/>
          <w:szCs w:val="28"/>
        </w:rPr>
      </w:pPr>
      <w:r w:rsidRPr="0092527A">
        <w:rPr>
          <w:rFonts w:ascii="Times New Roman" w:hAnsi="Times New Roman" w:cs="Times New Roman"/>
          <w:sz w:val="28"/>
          <w:szCs w:val="28"/>
        </w:rPr>
        <w:t>В настоящее время акцент делается на </w:t>
      </w:r>
      <w:r w:rsidRPr="003E2F03">
        <w:rPr>
          <w:rFonts w:ascii="Times New Roman" w:hAnsi="Times New Roman" w:cs="Times New Roman"/>
          <w:b/>
          <w:bCs/>
          <w:iCs/>
          <w:sz w:val="28"/>
          <w:szCs w:val="28"/>
        </w:rPr>
        <w:t>профилактику герпетической инфекции и</w:t>
      </w:r>
      <w:r w:rsidR="003E2F03" w:rsidRPr="003E2F03">
        <w:rPr>
          <w:rFonts w:ascii="Times New Roman" w:hAnsi="Times New Roman" w:cs="Times New Roman"/>
          <w:b/>
          <w:bCs/>
          <w:iCs/>
          <w:sz w:val="28"/>
          <w:szCs w:val="28"/>
        </w:rPr>
        <w:t xml:space="preserve"> постгерпетической невралгии.</w:t>
      </w:r>
      <w:r w:rsidRPr="0092527A">
        <w:rPr>
          <w:rFonts w:ascii="Times New Roman" w:hAnsi="Times New Roman" w:cs="Times New Roman"/>
          <w:sz w:val="28"/>
          <w:szCs w:val="28"/>
        </w:rPr>
        <w:t xml:space="preserve"> Все шире применяется вакцинация населения, особенно пожилых лиц. Так, с 1995 г. в США проводится всеобщая вакцинация от ветряной оспы, и с 1999 г. отмечается резкое снижение заболеваемости [7]. Специалистами по контролю и профилактике заболеваний США (</w:t>
      </w:r>
      <w:proofErr w:type="spellStart"/>
      <w:r w:rsidRPr="0092527A">
        <w:rPr>
          <w:rFonts w:ascii="Times New Roman" w:hAnsi="Times New Roman" w:cs="Times New Roman"/>
          <w:sz w:val="28"/>
          <w:szCs w:val="28"/>
        </w:rPr>
        <w:t>Centers</w:t>
      </w:r>
      <w:proofErr w:type="spellEnd"/>
      <w:r w:rsidRPr="0092527A">
        <w:rPr>
          <w:rFonts w:ascii="Times New Roman" w:hAnsi="Times New Roman" w:cs="Times New Roman"/>
          <w:sz w:val="28"/>
          <w:szCs w:val="28"/>
        </w:rPr>
        <w:t xml:space="preserve"> </w:t>
      </w:r>
      <w:proofErr w:type="spellStart"/>
      <w:r w:rsidRPr="0092527A">
        <w:rPr>
          <w:rFonts w:ascii="Times New Roman" w:hAnsi="Times New Roman" w:cs="Times New Roman"/>
          <w:sz w:val="28"/>
          <w:szCs w:val="28"/>
        </w:rPr>
        <w:t>for</w:t>
      </w:r>
      <w:proofErr w:type="spellEnd"/>
      <w:r w:rsidRPr="0092527A">
        <w:rPr>
          <w:rFonts w:ascii="Times New Roman" w:hAnsi="Times New Roman" w:cs="Times New Roman"/>
          <w:sz w:val="28"/>
          <w:szCs w:val="28"/>
        </w:rPr>
        <w:t xml:space="preserve"> </w:t>
      </w:r>
      <w:proofErr w:type="spellStart"/>
      <w:r w:rsidRPr="0092527A">
        <w:rPr>
          <w:rFonts w:ascii="Times New Roman" w:hAnsi="Times New Roman" w:cs="Times New Roman"/>
          <w:sz w:val="28"/>
          <w:szCs w:val="28"/>
        </w:rPr>
        <w:t>Disease</w:t>
      </w:r>
      <w:proofErr w:type="spellEnd"/>
      <w:r w:rsidRPr="0092527A">
        <w:rPr>
          <w:rFonts w:ascii="Times New Roman" w:hAnsi="Times New Roman" w:cs="Times New Roman"/>
          <w:sz w:val="28"/>
          <w:szCs w:val="28"/>
        </w:rPr>
        <w:t xml:space="preserve"> </w:t>
      </w:r>
      <w:proofErr w:type="spellStart"/>
      <w:r w:rsidRPr="0092527A">
        <w:rPr>
          <w:rFonts w:ascii="Times New Roman" w:hAnsi="Times New Roman" w:cs="Times New Roman"/>
          <w:sz w:val="28"/>
          <w:szCs w:val="28"/>
        </w:rPr>
        <w:t>Control</w:t>
      </w:r>
      <w:proofErr w:type="spellEnd"/>
      <w:r w:rsidRPr="0092527A">
        <w:rPr>
          <w:rFonts w:ascii="Times New Roman" w:hAnsi="Times New Roman" w:cs="Times New Roman"/>
          <w:sz w:val="28"/>
          <w:szCs w:val="28"/>
        </w:rPr>
        <w:t xml:space="preserve"> </w:t>
      </w:r>
      <w:proofErr w:type="spellStart"/>
      <w:r w:rsidRPr="0092527A">
        <w:rPr>
          <w:rFonts w:ascii="Times New Roman" w:hAnsi="Times New Roman" w:cs="Times New Roman"/>
          <w:sz w:val="28"/>
          <w:szCs w:val="28"/>
        </w:rPr>
        <w:t>and</w:t>
      </w:r>
      <w:proofErr w:type="spellEnd"/>
      <w:r w:rsidRPr="0092527A">
        <w:rPr>
          <w:rFonts w:ascii="Times New Roman" w:hAnsi="Times New Roman" w:cs="Times New Roman"/>
          <w:sz w:val="28"/>
          <w:szCs w:val="28"/>
        </w:rPr>
        <w:t xml:space="preserve"> </w:t>
      </w:r>
      <w:proofErr w:type="spellStart"/>
      <w:r w:rsidRPr="0092527A">
        <w:rPr>
          <w:rFonts w:ascii="Times New Roman" w:hAnsi="Times New Roman" w:cs="Times New Roman"/>
          <w:sz w:val="28"/>
          <w:szCs w:val="28"/>
        </w:rPr>
        <w:t>Prevention</w:t>
      </w:r>
      <w:proofErr w:type="spellEnd"/>
      <w:r w:rsidRPr="0092527A">
        <w:rPr>
          <w:rFonts w:ascii="Times New Roman" w:hAnsi="Times New Roman" w:cs="Times New Roman"/>
          <w:sz w:val="28"/>
          <w:szCs w:val="28"/>
        </w:rPr>
        <w:t xml:space="preserve">) показано также снижение смертности от этого заболевания. Если за период 1990–1994 гг. около 145 случаев смертельного исхода в год были связаны с ветряной оспой (при этом в 105 наблюдениях она являлась основной </w:t>
      </w:r>
      <w:r w:rsidRPr="0092527A">
        <w:rPr>
          <w:rFonts w:ascii="Times New Roman" w:hAnsi="Times New Roman" w:cs="Times New Roman"/>
          <w:sz w:val="28"/>
          <w:szCs w:val="28"/>
        </w:rPr>
        <w:lastRenderedPageBreak/>
        <w:t>причиной смерти и в 40 — фоновым заболеванием), то с 1999 по 2001 гг. этот показатель резко снизился — до 66 в год. За 11 лет смертность непосредственно от ветряной оспы уме</w:t>
      </w:r>
      <w:r w:rsidR="00531C3D">
        <w:rPr>
          <w:rFonts w:ascii="Times New Roman" w:hAnsi="Times New Roman" w:cs="Times New Roman"/>
          <w:sz w:val="28"/>
          <w:szCs w:val="28"/>
        </w:rPr>
        <w:t>ньшилась на 66 %.</w:t>
      </w:r>
      <w:r w:rsidRPr="0092527A">
        <w:rPr>
          <w:rFonts w:ascii="Times New Roman" w:hAnsi="Times New Roman" w:cs="Times New Roman"/>
          <w:sz w:val="28"/>
          <w:szCs w:val="28"/>
        </w:rPr>
        <w:t xml:space="preserve"> Уменьшение смертности наблюдалось во всех возрастных группах до 50 лет, но наибольшее снижение (на 92 %) отмечено среди детей от 1 года до 4 лет. Полученные в США данные подтверждают эффективность всеобщей вакцинации от ветряной оспы, что следует взять на вооружение и в других странах [12].</w:t>
      </w:r>
    </w:p>
    <w:p w:rsidR="0092527A" w:rsidRPr="0092527A" w:rsidRDefault="0092527A" w:rsidP="0092527A">
      <w:pPr>
        <w:spacing w:after="0" w:line="360" w:lineRule="auto"/>
        <w:jc w:val="both"/>
        <w:rPr>
          <w:rFonts w:ascii="Times New Roman" w:hAnsi="Times New Roman" w:cs="Times New Roman"/>
          <w:sz w:val="28"/>
          <w:szCs w:val="28"/>
        </w:rPr>
      </w:pPr>
      <w:r w:rsidRPr="0092527A">
        <w:rPr>
          <w:rFonts w:ascii="Times New Roman" w:hAnsi="Times New Roman" w:cs="Times New Roman"/>
          <w:sz w:val="28"/>
          <w:szCs w:val="28"/>
        </w:rPr>
        <w:t xml:space="preserve">Суммируя полученные данные, важно отметить необходимость назначения в остром периоде </w:t>
      </w:r>
      <w:proofErr w:type="spellStart"/>
      <w:r w:rsidRPr="0092527A">
        <w:rPr>
          <w:rFonts w:ascii="Times New Roman" w:hAnsi="Times New Roman" w:cs="Times New Roman"/>
          <w:sz w:val="28"/>
          <w:szCs w:val="28"/>
        </w:rPr>
        <w:t>herpes</w:t>
      </w:r>
      <w:proofErr w:type="spellEnd"/>
      <w:r w:rsidRPr="0092527A">
        <w:rPr>
          <w:rFonts w:ascii="Times New Roman" w:hAnsi="Times New Roman" w:cs="Times New Roman"/>
          <w:sz w:val="28"/>
          <w:szCs w:val="28"/>
        </w:rPr>
        <w:t xml:space="preserve"> </w:t>
      </w:r>
      <w:proofErr w:type="spellStart"/>
      <w:r w:rsidRPr="0092527A">
        <w:rPr>
          <w:rFonts w:ascii="Times New Roman" w:hAnsi="Times New Roman" w:cs="Times New Roman"/>
          <w:sz w:val="28"/>
          <w:szCs w:val="28"/>
        </w:rPr>
        <w:t>zoster</w:t>
      </w:r>
      <w:proofErr w:type="spellEnd"/>
      <w:r w:rsidRPr="0092527A">
        <w:rPr>
          <w:rFonts w:ascii="Times New Roman" w:hAnsi="Times New Roman" w:cs="Times New Roman"/>
          <w:sz w:val="28"/>
          <w:szCs w:val="28"/>
        </w:rPr>
        <w:t xml:space="preserve"> противовирусной терапии, особенно </w:t>
      </w:r>
      <w:proofErr w:type="gramStart"/>
      <w:r w:rsidRPr="0092527A">
        <w:rPr>
          <w:rFonts w:ascii="Times New Roman" w:hAnsi="Times New Roman" w:cs="Times New Roman"/>
          <w:sz w:val="28"/>
          <w:szCs w:val="28"/>
        </w:rPr>
        <w:t>в первые</w:t>
      </w:r>
      <w:proofErr w:type="gramEnd"/>
      <w:r w:rsidRPr="0092527A">
        <w:rPr>
          <w:rFonts w:ascii="Times New Roman" w:hAnsi="Times New Roman" w:cs="Times New Roman"/>
          <w:sz w:val="28"/>
          <w:szCs w:val="28"/>
        </w:rPr>
        <w:t xml:space="preserve"> 72 часа появления герпетических высыпаний. Важно помнить об обязательности проведения полного курса их парентерального введения. В группе риска пациентов старшего возраста наиболее эффективно использование комбинации противовирусных препаратов и кортикостероидов.</w:t>
      </w:r>
    </w:p>
    <w:p w:rsidR="00531C3D" w:rsidRDefault="00531C3D" w:rsidP="0092527A">
      <w:pPr>
        <w:spacing w:after="0" w:line="360" w:lineRule="auto"/>
        <w:jc w:val="both"/>
        <w:rPr>
          <w:rFonts w:ascii="Times New Roman" w:hAnsi="Times New Roman" w:cs="Times New Roman"/>
          <w:sz w:val="28"/>
          <w:szCs w:val="28"/>
        </w:rPr>
      </w:pPr>
    </w:p>
    <w:p w:rsidR="00531C3D" w:rsidRDefault="00531C3D" w:rsidP="0092527A">
      <w:pPr>
        <w:spacing w:after="0" w:line="360" w:lineRule="auto"/>
        <w:jc w:val="both"/>
        <w:rPr>
          <w:rFonts w:ascii="Times New Roman" w:hAnsi="Times New Roman" w:cs="Times New Roman"/>
          <w:sz w:val="28"/>
          <w:szCs w:val="28"/>
        </w:rPr>
      </w:pPr>
    </w:p>
    <w:p w:rsidR="00531C3D" w:rsidRDefault="00531C3D" w:rsidP="0092527A">
      <w:pPr>
        <w:spacing w:after="0" w:line="360" w:lineRule="auto"/>
        <w:jc w:val="both"/>
        <w:rPr>
          <w:rFonts w:ascii="Times New Roman" w:hAnsi="Times New Roman" w:cs="Times New Roman"/>
          <w:sz w:val="28"/>
          <w:szCs w:val="28"/>
        </w:rPr>
      </w:pPr>
    </w:p>
    <w:p w:rsidR="00531C3D" w:rsidRDefault="00531C3D" w:rsidP="0092527A">
      <w:pPr>
        <w:spacing w:after="0" w:line="360" w:lineRule="auto"/>
        <w:jc w:val="both"/>
        <w:rPr>
          <w:rFonts w:ascii="Times New Roman" w:hAnsi="Times New Roman" w:cs="Times New Roman"/>
          <w:sz w:val="28"/>
          <w:szCs w:val="28"/>
        </w:rPr>
      </w:pPr>
    </w:p>
    <w:p w:rsidR="00531C3D" w:rsidRDefault="00531C3D" w:rsidP="0092527A">
      <w:pPr>
        <w:spacing w:after="0" w:line="360" w:lineRule="auto"/>
        <w:jc w:val="both"/>
        <w:rPr>
          <w:rFonts w:ascii="Times New Roman" w:hAnsi="Times New Roman" w:cs="Times New Roman"/>
          <w:sz w:val="28"/>
          <w:szCs w:val="28"/>
        </w:rPr>
      </w:pPr>
    </w:p>
    <w:p w:rsidR="00531C3D" w:rsidRDefault="00531C3D" w:rsidP="0092527A">
      <w:pPr>
        <w:spacing w:after="0" w:line="360" w:lineRule="auto"/>
        <w:jc w:val="both"/>
        <w:rPr>
          <w:rFonts w:ascii="Times New Roman" w:hAnsi="Times New Roman" w:cs="Times New Roman"/>
          <w:sz w:val="28"/>
          <w:szCs w:val="28"/>
        </w:rPr>
      </w:pPr>
    </w:p>
    <w:p w:rsidR="00531C3D" w:rsidRDefault="00531C3D" w:rsidP="0092527A">
      <w:pPr>
        <w:spacing w:after="0" w:line="360" w:lineRule="auto"/>
        <w:jc w:val="both"/>
        <w:rPr>
          <w:rFonts w:ascii="Times New Roman" w:hAnsi="Times New Roman" w:cs="Times New Roman"/>
          <w:sz w:val="28"/>
          <w:szCs w:val="28"/>
        </w:rPr>
      </w:pPr>
    </w:p>
    <w:p w:rsidR="00531C3D" w:rsidRDefault="00531C3D" w:rsidP="0092527A">
      <w:pPr>
        <w:spacing w:after="0" w:line="360" w:lineRule="auto"/>
        <w:jc w:val="both"/>
        <w:rPr>
          <w:rFonts w:ascii="Times New Roman" w:hAnsi="Times New Roman" w:cs="Times New Roman"/>
          <w:sz w:val="28"/>
          <w:szCs w:val="28"/>
        </w:rPr>
      </w:pPr>
    </w:p>
    <w:p w:rsidR="00531C3D" w:rsidRDefault="00531C3D" w:rsidP="0092527A">
      <w:pPr>
        <w:spacing w:after="0" w:line="360" w:lineRule="auto"/>
        <w:jc w:val="both"/>
        <w:rPr>
          <w:rFonts w:ascii="Times New Roman" w:hAnsi="Times New Roman" w:cs="Times New Roman"/>
          <w:sz w:val="28"/>
          <w:szCs w:val="28"/>
        </w:rPr>
      </w:pPr>
    </w:p>
    <w:p w:rsidR="00531C3D" w:rsidRDefault="00531C3D" w:rsidP="0092527A">
      <w:pPr>
        <w:spacing w:after="0" w:line="360" w:lineRule="auto"/>
        <w:jc w:val="both"/>
        <w:rPr>
          <w:rFonts w:ascii="Times New Roman" w:hAnsi="Times New Roman" w:cs="Times New Roman"/>
          <w:sz w:val="28"/>
          <w:szCs w:val="28"/>
        </w:rPr>
      </w:pPr>
    </w:p>
    <w:p w:rsidR="00531C3D" w:rsidRDefault="00531C3D" w:rsidP="0092527A">
      <w:pPr>
        <w:spacing w:after="0" w:line="360" w:lineRule="auto"/>
        <w:jc w:val="both"/>
        <w:rPr>
          <w:rFonts w:ascii="Times New Roman" w:hAnsi="Times New Roman" w:cs="Times New Roman"/>
          <w:sz w:val="28"/>
          <w:szCs w:val="28"/>
        </w:rPr>
      </w:pPr>
    </w:p>
    <w:p w:rsidR="00531C3D" w:rsidRDefault="00531C3D" w:rsidP="0092527A">
      <w:pPr>
        <w:spacing w:after="0" w:line="360" w:lineRule="auto"/>
        <w:jc w:val="both"/>
        <w:rPr>
          <w:rFonts w:ascii="Times New Roman" w:hAnsi="Times New Roman" w:cs="Times New Roman"/>
          <w:sz w:val="28"/>
          <w:szCs w:val="28"/>
        </w:rPr>
      </w:pPr>
    </w:p>
    <w:p w:rsidR="00531C3D" w:rsidRDefault="00531C3D" w:rsidP="0092527A">
      <w:pPr>
        <w:spacing w:after="0" w:line="360" w:lineRule="auto"/>
        <w:jc w:val="both"/>
        <w:rPr>
          <w:rFonts w:ascii="Times New Roman" w:hAnsi="Times New Roman" w:cs="Times New Roman"/>
          <w:sz w:val="28"/>
          <w:szCs w:val="28"/>
        </w:rPr>
      </w:pPr>
    </w:p>
    <w:p w:rsidR="00531C3D" w:rsidRDefault="00531C3D" w:rsidP="0092527A">
      <w:pPr>
        <w:spacing w:after="0" w:line="360" w:lineRule="auto"/>
        <w:jc w:val="both"/>
        <w:rPr>
          <w:rFonts w:ascii="Times New Roman" w:hAnsi="Times New Roman" w:cs="Times New Roman"/>
          <w:sz w:val="28"/>
          <w:szCs w:val="28"/>
        </w:rPr>
      </w:pPr>
    </w:p>
    <w:p w:rsidR="00531C3D" w:rsidRDefault="00531C3D" w:rsidP="0092527A">
      <w:pPr>
        <w:spacing w:after="0" w:line="360" w:lineRule="auto"/>
        <w:jc w:val="both"/>
        <w:rPr>
          <w:rFonts w:ascii="Times New Roman" w:hAnsi="Times New Roman" w:cs="Times New Roman"/>
          <w:sz w:val="28"/>
          <w:szCs w:val="28"/>
        </w:rPr>
      </w:pPr>
    </w:p>
    <w:p w:rsidR="0092527A" w:rsidRDefault="00E24C3B" w:rsidP="00737BB0">
      <w:pPr>
        <w:spacing w:after="0" w:line="360" w:lineRule="auto"/>
        <w:jc w:val="both"/>
        <w:rPr>
          <w:rFonts w:ascii="Times New Roman" w:hAnsi="Times New Roman" w:cs="Times New Roman"/>
          <w:sz w:val="28"/>
          <w:szCs w:val="28"/>
        </w:rPr>
      </w:pPr>
      <w:r w:rsidRPr="00737BB0">
        <w:rPr>
          <w:rFonts w:ascii="Times New Roman" w:hAnsi="Times New Roman" w:cs="Times New Roman"/>
          <w:b/>
          <w:sz w:val="28"/>
          <w:szCs w:val="28"/>
        </w:rPr>
        <w:lastRenderedPageBreak/>
        <w:t>Вывод:</w:t>
      </w:r>
      <w:r w:rsidR="00531C3D">
        <w:rPr>
          <w:rFonts w:ascii="Times New Roman" w:hAnsi="Times New Roman" w:cs="Times New Roman"/>
          <w:sz w:val="28"/>
          <w:szCs w:val="28"/>
        </w:rPr>
        <w:t xml:space="preserve"> опоясывающий герпес вызывается вирусом </w:t>
      </w:r>
      <w:proofErr w:type="spellStart"/>
      <w:r w:rsidR="00531C3D">
        <w:rPr>
          <w:rFonts w:ascii="Times New Roman" w:hAnsi="Times New Roman" w:cs="Times New Roman"/>
          <w:sz w:val="28"/>
          <w:szCs w:val="28"/>
        </w:rPr>
        <w:t>варицелла</w:t>
      </w:r>
      <w:proofErr w:type="spellEnd"/>
      <w:r w:rsidR="00531C3D">
        <w:rPr>
          <w:rFonts w:ascii="Times New Roman" w:hAnsi="Times New Roman" w:cs="Times New Roman"/>
          <w:sz w:val="28"/>
          <w:szCs w:val="28"/>
        </w:rPr>
        <w:t xml:space="preserve"> </w:t>
      </w:r>
      <w:proofErr w:type="spellStart"/>
      <w:r w:rsidR="00531C3D">
        <w:rPr>
          <w:rFonts w:ascii="Times New Roman" w:hAnsi="Times New Roman" w:cs="Times New Roman"/>
          <w:sz w:val="28"/>
          <w:szCs w:val="28"/>
        </w:rPr>
        <w:t>зостер</w:t>
      </w:r>
      <w:proofErr w:type="spellEnd"/>
      <w:r w:rsidR="00531C3D">
        <w:rPr>
          <w:rFonts w:ascii="Times New Roman" w:hAnsi="Times New Roman" w:cs="Times New Roman"/>
          <w:sz w:val="28"/>
          <w:szCs w:val="28"/>
        </w:rPr>
        <w:t>. Способствую возникновению заболевания, снижения иммунитета, пожилой возраст, переохлаждения, простудные заболевания, перенесённые операции</w:t>
      </w:r>
      <w:r w:rsidR="00737BB0">
        <w:rPr>
          <w:rFonts w:ascii="Times New Roman" w:hAnsi="Times New Roman" w:cs="Times New Roman"/>
          <w:sz w:val="28"/>
          <w:szCs w:val="28"/>
        </w:rPr>
        <w:t xml:space="preserve">, стрессы. </w:t>
      </w:r>
      <w:r w:rsidR="00531C3D">
        <w:rPr>
          <w:rFonts w:ascii="Times New Roman" w:hAnsi="Times New Roman" w:cs="Times New Roman"/>
          <w:sz w:val="28"/>
          <w:szCs w:val="28"/>
        </w:rPr>
        <w:t>Чаще болеют люди пожилого возраста. Это заболевание может вызывать различные осложнения со стороны</w:t>
      </w:r>
      <w:r w:rsidR="00737BB0">
        <w:rPr>
          <w:rFonts w:ascii="Times New Roman" w:hAnsi="Times New Roman" w:cs="Times New Roman"/>
          <w:sz w:val="28"/>
          <w:szCs w:val="28"/>
        </w:rPr>
        <w:t xml:space="preserve"> спинного и головного мозга редко, воспалительные заболевания глаз</w:t>
      </w:r>
      <w:r w:rsidR="00531C3D">
        <w:rPr>
          <w:rFonts w:ascii="Times New Roman" w:hAnsi="Times New Roman" w:cs="Times New Roman"/>
          <w:sz w:val="28"/>
          <w:szCs w:val="28"/>
        </w:rPr>
        <w:t xml:space="preserve">, </w:t>
      </w:r>
      <w:r w:rsidR="00737BB0">
        <w:rPr>
          <w:rFonts w:ascii="Times New Roman" w:hAnsi="Times New Roman" w:cs="Times New Roman"/>
          <w:sz w:val="28"/>
          <w:szCs w:val="28"/>
        </w:rPr>
        <w:t>если опоясывающий герпес поражает тройничный нерв. И очень часто заболевание вызывает постгерпетическую невралгию. Постгерпетическая невралгия может длиться разное время: от 3-4 недель, до 6 месяцев и года, были единичные случаи, когда сохранялись больше 10 лет.</w:t>
      </w:r>
      <w:r w:rsidR="004C2D4B">
        <w:rPr>
          <w:rFonts w:ascii="Times New Roman" w:hAnsi="Times New Roman" w:cs="Times New Roman"/>
          <w:sz w:val="28"/>
          <w:szCs w:val="28"/>
        </w:rPr>
        <w:t xml:space="preserve"> Чаще постгерпетическая невралгия возникает у женщин, если  есть</w:t>
      </w:r>
      <w:r w:rsidR="004C2D4B" w:rsidRPr="004C2D4B">
        <w:rPr>
          <w:rFonts w:ascii="Times New Roman" w:hAnsi="Times New Roman" w:cs="Times New Roman"/>
          <w:sz w:val="28"/>
          <w:szCs w:val="28"/>
        </w:rPr>
        <w:t xml:space="preserve"> бол</w:t>
      </w:r>
      <w:r w:rsidR="004C2D4B">
        <w:rPr>
          <w:rFonts w:ascii="Times New Roman" w:hAnsi="Times New Roman" w:cs="Times New Roman"/>
          <w:sz w:val="28"/>
          <w:szCs w:val="28"/>
        </w:rPr>
        <w:t>ь</w:t>
      </w:r>
      <w:r w:rsidR="004C2D4B" w:rsidRPr="004C2D4B">
        <w:rPr>
          <w:rFonts w:ascii="Times New Roman" w:hAnsi="Times New Roman" w:cs="Times New Roman"/>
          <w:sz w:val="28"/>
          <w:szCs w:val="28"/>
        </w:rPr>
        <w:t xml:space="preserve"> в период продрома, </w:t>
      </w:r>
      <w:r w:rsidR="004C2D4B">
        <w:rPr>
          <w:rFonts w:ascii="Times New Roman" w:hAnsi="Times New Roman" w:cs="Times New Roman"/>
          <w:sz w:val="28"/>
          <w:szCs w:val="28"/>
        </w:rPr>
        <w:t>ярко выражена кожная картина.</w:t>
      </w:r>
      <w:r w:rsidR="00737BB0">
        <w:rPr>
          <w:rFonts w:ascii="Times New Roman" w:hAnsi="Times New Roman" w:cs="Times New Roman"/>
          <w:sz w:val="28"/>
          <w:szCs w:val="28"/>
        </w:rPr>
        <w:t xml:space="preserve"> Инкубационный период длится в среднем неделю, сначала появляются зуд и жжение, затем покраснение и множественные сгруппированные односторонние высыпания (половина лица, туловища, левая или правая конечность). </w:t>
      </w:r>
      <w:r w:rsidR="004C2D4B">
        <w:rPr>
          <w:rFonts w:ascii="Times New Roman" w:hAnsi="Times New Roman" w:cs="Times New Roman"/>
          <w:sz w:val="28"/>
          <w:szCs w:val="28"/>
        </w:rPr>
        <w:t>Здесь кожный процесс может осложняться гнойничковой инфекцией. Лечение рекомендуется начать как можно быстрее, то есть в ближайшие 72 часа для того чтобы снизить возможность появления разных осложнений и в том числе постгерпетической невралгии. Также надо помнить, что этот вирус у маленьких детей вызывает ветряную оспу. Отсюда следует рекомендация, что взрослым, заболевшим опоясывающим герпесом, нельзя общаться с маленькими детьми. Для лечения</w:t>
      </w:r>
      <w:r w:rsidR="003E2F03">
        <w:rPr>
          <w:rFonts w:ascii="Times New Roman" w:hAnsi="Times New Roman" w:cs="Times New Roman"/>
          <w:sz w:val="28"/>
          <w:szCs w:val="28"/>
        </w:rPr>
        <w:t xml:space="preserve"> опоясывающего герпеса применяются противовирусные препараты, в федеральных стандартах применяется препарат ацикловир внутрь и наружно, для обезболивания назначается нестероидный противовоспалительный препарат </w:t>
      </w:r>
      <w:proofErr w:type="spellStart"/>
      <w:r w:rsidR="003E2F03">
        <w:rPr>
          <w:rFonts w:ascii="Times New Roman" w:hAnsi="Times New Roman" w:cs="Times New Roman"/>
          <w:sz w:val="28"/>
          <w:szCs w:val="28"/>
        </w:rPr>
        <w:t>кеторолак</w:t>
      </w:r>
      <w:proofErr w:type="spellEnd"/>
      <w:r w:rsidR="003E2F03">
        <w:rPr>
          <w:rFonts w:ascii="Times New Roman" w:hAnsi="Times New Roman" w:cs="Times New Roman"/>
          <w:sz w:val="28"/>
          <w:szCs w:val="28"/>
        </w:rPr>
        <w:t>. Постгерпетическая невралгия привод</w:t>
      </w:r>
      <w:r w:rsidR="001B3061">
        <w:rPr>
          <w:rFonts w:ascii="Times New Roman" w:hAnsi="Times New Roman" w:cs="Times New Roman"/>
          <w:sz w:val="28"/>
          <w:szCs w:val="28"/>
        </w:rPr>
        <w:t>и</w:t>
      </w:r>
      <w:r w:rsidR="003E2F03">
        <w:rPr>
          <w:rFonts w:ascii="Times New Roman" w:hAnsi="Times New Roman" w:cs="Times New Roman"/>
          <w:sz w:val="28"/>
          <w:szCs w:val="28"/>
        </w:rPr>
        <w:t>т</w:t>
      </w:r>
      <w:r w:rsidR="001B3061">
        <w:rPr>
          <w:rFonts w:ascii="Times New Roman" w:hAnsi="Times New Roman" w:cs="Times New Roman"/>
          <w:sz w:val="28"/>
          <w:szCs w:val="28"/>
        </w:rPr>
        <w:t xml:space="preserve"> к хронической усталости, снижению массы тела, снижению работоспособности, к ограничению активности, к появлению тревоги, депрессии. В США детям проводится вакцинация от ветряной оспы с 1995 года, что привело к снижению заболеваемостью опоясывающим герпесом  у людей старшего возраста.</w:t>
      </w:r>
    </w:p>
    <w:p w:rsidR="00BD19E5" w:rsidRDefault="00BD19E5" w:rsidP="00BD19E5">
      <w:pPr>
        <w:spacing w:after="0" w:line="360" w:lineRule="auto"/>
        <w:jc w:val="both"/>
        <w:rPr>
          <w:rFonts w:ascii="Times New Roman" w:hAnsi="Times New Roman" w:cs="Times New Roman"/>
          <w:b/>
          <w:sz w:val="28"/>
          <w:szCs w:val="28"/>
        </w:rPr>
      </w:pPr>
      <w:r w:rsidRPr="00E24C3B">
        <w:rPr>
          <w:rFonts w:ascii="Times New Roman" w:hAnsi="Times New Roman" w:cs="Times New Roman"/>
          <w:b/>
          <w:sz w:val="28"/>
          <w:szCs w:val="28"/>
        </w:rPr>
        <w:lastRenderedPageBreak/>
        <w:t xml:space="preserve">Глава 2 Исследование структуры заболеваемости опоясывающим герпесом среди  </w:t>
      </w:r>
      <w:proofErr w:type="gramStart"/>
      <w:r w:rsidRPr="00E24C3B">
        <w:rPr>
          <w:rFonts w:ascii="Times New Roman" w:hAnsi="Times New Roman" w:cs="Times New Roman"/>
          <w:b/>
          <w:sz w:val="28"/>
          <w:szCs w:val="28"/>
        </w:rPr>
        <w:t>госпитализированных</w:t>
      </w:r>
      <w:proofErr w:type="gramEnd"/>
      <w:r w:rsidRPr="00E24C3B">
        <w:rPr>
          <w:rFonts w:ascii="Times New Roman" w:hAnsi="Times New Roman" w:cs="Times New Roman"/>
          <w:b/>
          <w:sz w:val="28"/>
          <w:szCs w:val="28"/>
        </w:rPr>
        <w:t xml:space="preserve"> в стационар кожно-венерологического диспансера</w:t>
      </w:r>
    </w:p>
    <w:p w:rsidR="007D5939" w:rsidRPr="00E24C3B" w:rsidRDefault="007D5939" w:rsidP="00BD19E5">
      <w:pPr>
        <w:spacing w:after="0" w:line="360" w:lineRule="auto"/>
        <w:jc w:val="both"/>
        <w:rPr>
          <w:rFonts w:ascii="Times New Roman" w:hAnsi="Times New Roman" w:cs="Times New Roman"/>
          <w:b/>
          <w:sz w:val="28"/>
          <w:szCs w:val="28"/>
        </w:rPr>
      </w:pPr>
    </w:p>
    <w:p w:rsidR="00BD19E5" w:rsidRDefault="00BD19E5" w:rsidP="00BD19E5">
      <w:pPr>
        <w:spacing w:after="0" w:line="360" w:lineRule="auto"/>
        <w:jc w:val="both"/>
        <w:rPr>
          <w:rFonts w:ascii="Times New Roman" w:hAnsi="Times New Roman" w:cs="Times New Roman"/>
          <w:b/>
          <w:sz w:val="28"/>
          <w:szCs w:val="28"/>
        </w:rPr>
      </w:pPr>
      <w:r w:rsidRPr="00E24C3B">
        <w:rPr>
          <w:rFonts w:ascii="Times New Roman" w:hAnsi="Times New Roman" w:cs="Times New Roman"/>
          <w:b/>
          <w:sz w:val="28"/>
          <w:szCs w:val="28"/>
        </w:rPr>
        <w:t>Материалы и методы исследования.</w:t>
      </w:r>
    </w:p>
    <w:p w:rsidR="00E24C3B" w:rsidRDefault="00B21144" w:rsidP="00BD19E5">
      <w:pPr>
        <w:spacing w:after="0" w:line="360" w:lineRule="auto"/>
        <w:jc w:val="both"/>
        <w:rPr>
          <w:rFonts w:ascii="Times New Roman" w:hAnsi="Times New Roman" w:cs="Times New Roman"/>
          <w:sz w:val="28"/>
          <w:szCs w:val="28"/>
        </w:rPr>
      </w:pPr>
      <w:r w:rsidRPr="00B21144">
        <w:rPr>
          <w:rFonts w:ascii="Times New Roman" w:hAnsi="Times New Roman" w:cs="Times New Roman"/>
          <w:sz w:val="28"/>
          <w:szCs w:val="28"/>
        </w:rPr>
        <w:t>1)клинико-статистический анализ</w:t>
      </w:r>
      <w:r>
        <w:rPr>
          <w:rFonts w:ascii="Times New Roman" w:hAnsi="Times New Roman" w:cs="Times New Roman"/>
          <w:sz w:val="28"/>
          <w:szCs w:val="28"/>
        </w:rPr>
        <w:t xml:space="preserve"> историй болезней.</w:t>
      </w:r>
    </w:p>
    <w:p w:rsidR="00B21144" w:rsidRDefault="00B21144" w:rsidP="00BD19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2)статистический анализ отчётов РКВД: </w:t>
      </w:r>
    </w:p>
    <w:p w:rsidR="00B21144" w:rsidRPr="00B21144" w:rsidRDefault="00B21144" w:rsidP="00BD19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состав больных в стационаре, сроки и исходы лечения. б) сведения о числе заболеваний, зарегистрированных у больных, проживающих в районе обслуживания лечебного учреждения</w:t>
      </w:r>
    </w:p>
    <w:p w:rsidR="00E24C3B" w:rsidRDefault="00E24C3B" w:rsidP="00BD19E5">
      <w:pPr>
        <w:spacing w:after="0" w:line="360" w:lineRule="auto"/>
        <w:jc w:val="both"/>
        <w:rPr>
          <w:rFonts w:ascii="Times New Roman" w:hAnsi="Times New Roman" w:cs="Times New Roman"/>
          <w:sz w:val="28"/>
          <w:szCs w:val="28"/>
        </w:rPr>
      </w:pPr>
    </w:p>
    <w:p w:rsidR="00BD19E5" w:rsidRPr="00714C9D" w:rsidRDefault="00BD19E5" w:rsidP="00BD19E5">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Данное исследование проводилось на базе РКВД  г. Чебоксары и его структурных подразделений в г. Канаш, г. Алатырь и г. </w:t>
      </w:r>
      <w:r w:rsidR="00E24C3B">
        <w:rPr>
          <w:rFonts w:ascii="Times New Roman" w:hAnsi="Times New Roman" w:cs="Times New Roman"/>
          <w:sz w:val="28"/>
          <w:szCs w:val="28"/>
        </w:rPr>
        <w:t xml:space="preserve">Шумерля с помощью  программы. </w:t>
      </w:r>
      <w:r>
        <w:rPr>
          <w:rFonts w:ascii="Times New Roman" w:hAnsi="Times New Roman" w:cs="Times New Roman"/>
          <w:sz w:val="28"/>
          <w:szCs w:val="28"/>
        </w:rPr>
        <w:t>Был</w:t>
      </w:r>
      <w:r w:rsidR="009931B5">
        <w:rPr>
          <w:rFonts w:ascii="Times New Roman" w:hAnsi="Times New Roman" w:cs="Times New Roman"/>
          <w:sz w:val="28"/>
          <w:szCs w:val="28"/>
        </w:rPr>
        <w:t>а</w:t>
      </w:r>
      <w:r>
        <w:rPr>
          <w:rFonts w:ascii="Times New Roman" w:hAnsi="Times New Roman" w:cs="Times New Roman"/>
          <w:sz w:val="28"/>
          <w:szCs w:val="28"/>
        </w:rPr>
        <w:t xml:space="preserve"> изучен</w:t>
      </w:r>
      <w:r w:rsidR="009931B5">
        <w:rPr>
          <w:rFonts w:ascii="Times New Roman" w:hAnsi="Times New Roman" w:cs="Times New Roman"/>
          <w:sz w:val="28"/>
          <w:szCs w:val="28"/>
        </w:rPr>
        <w:t>а</w:t>
      </w:r>
      <w:r>
        <w:rPr>
          <w:rFonts w:ascii="Times New Roman" w:hAnsi="Times New Roman" w:cs="Times New Roman"/>
          <w:sz w:val="28"/>
          <w:szCs w:val="28"/>
        </w:rPr>
        <w:t xml:space="preserve"> 2</w:t>
      </w:r>
      <w:r w:rsidR="009931B5">
        <w:rPr>
          <w:rFonts w:ascii="Times New Roman" w:hAnsi="Times New Roman" w:cs="Times New Roman"/>
          <w:sz w:val="28"/>
          <w:szCs w:val="28"/>
        </w:rPr>
        <w:t>1</w:t>
      </w:r>
      <w:r>
        <w:rPr>
          <w:rFonts w:ascii="Times New Roman" w:hAnsi="Times New Roman" w:cs="Times New Roman"/>
          <w:sz w:val="28"/>
          <w:szCs w:val="28"/>
        </w:rPr>
        <w:t xml:space="preserve"> историй заболеваний за период </w:t>
      </w:r>
      <w:r w:rsidRPr="00714C9D">
        <w:rPr>
          <w:rFonts w:ascii="Times New Roman" w:hAnsi="Times New Roman" w:cs="Times New Roman"/>
          <w:b/>
          <w:sz w:val="28"/>
          <w:szCs w:val="28"/>
        </w:rPr>
        <w:t xml:space="preserve">с </w:t>
      </w:r>
      <w:r w:rsidR="00B21144" w:rsidRPr="00714C9D">
        <w:rPr>
          <w:rFonts w:ascii="Times New Roman" w:hAnsi="Times New Roman" w:cs="Times New Roman"/>
          <w:b/>
          <w:sz w:val="28"/>
          <w:szCs w:val="28"/>
        </w:rPr>
        <w:t>0</w:t>
      </w:r>
      <w:r w:rsidRPr="00714C9D">
        <w:rPr>
          <w:rFonts w:ascii="Times New Roman" w:hAnsi="Times New Roman" w:cs="Times New Roman"/>
          <w:b/>
          <w:sz w:val="28"/>
          <w:szCs w:val="28"/>
        </w:rPr>
        <w:t>1.01.1</w:t>
      </w:r>
      <w:r w:rsidR="009931B5" w:rsidRPr="00714C9D">
        <w:rPr>
          <w:rFonts w:ascii="Times New Roman" w:hAnsi="Times New Roman" w:cs="Times New Roman"/>
          <w:b/>
          <w:sz w:val="28"/>
          <w:szCs w:val="28"/>
        </w:rPr>
        <w:t>4</w:t>
      </w:r>
      <w:r w:rsidRPr="00714C9D">
        <w:rPr>
          <w:rFonts w:ascii="Times New Roman" w:hAnsi="Times New Roman" w:cs="Times New Roman"/>
          <w:b/>
          <w:sz w:val="28"/>
          <w:szCs w:val="28"/>
        </w:rPr>
        <w:t xml:space="preserve"> по 01.05.15</w:t>
      </w:r>
      <w:r w:rsidR="00E24C3B" w:rsidRPr="00714C9D">
        <w:rPr>
          <w:rFonts w:ascii="Times New Roman" w:hAnsi="Times New Roman" w:cs="Times New Roman"/>
          <w:b/>
          <w:sz w:val="28"/>
          <w:szCs w:val="28"/>
        </w:rPr>
        <w:t>.</w:t>
      </w:r>
    </w:p>
    <w:p w:rsidR="00BD19E5" w:rsidRDefault="009931B5" w:rsidP="00CF17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лечение в РКВД обратилось в 2014 году:</w:t>
      </w:r>
    </w:p>
    <w:p w:rsidR="00482810" w:rsidRDefault="00482810" w:rsidP="00CF17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382163">
        <w:rPr>
          <w:rFonts w:ascii="Times New Roman" w:hAnsi="Times New Roman" w:cs="Times New Roman"/>
          <w:sz w:val="28"/>
          <w:szCs w:val="28"/>
        </w:rPr>
        <w:t>За 2014 год было зарегистрировано 50 человек с диагнозом опоясывающий герпес</w:t>
      </w:r>
      <w:r>
        <w:rPr>
          <w:rFonts w:ascii="Times New Roman" w:hAnsi="Times New Roman" w:cs="Times New Roman"/>
          <w:sz w:val="28"/>
          <w:szCs w:val="28"/>
        </w:rPr>
        <w:t>, обратившихся в амбулаторное отделение.</w:t>
      </w:r>
    </w:p>
    <w:p w:rsidR="009931B5" w:rsidRDefault="009931B5" w:rsidP="00CF17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за первые 5 месяцев 2015 года – 15 человек.</w:t>
      </w:r>
    </w:p>
    <w:p w:rsidR="009931B5" w:rsidRDefault="009931B5" w:rsidP="00CF17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За весь исследуемый период было госпитализирован 21 человек.</w:t>
      </w:r>
    </w:p>
    <w:p w:rsidR="00482810" w:rsidRDefault="00482810" w:rsidP="00CF1798">
      <w:pPr>
        <w:spacing w:after="0" w:line="360" w:lineRule="auto"/>
        <w:jc w:val="both"/>
        <w:rPr>
          <w:rFonts w:ascii="Times New Roman" w:hAnsi="Times New Roman" w:cs="Times New Roman"/>
          <w:sz w:val="28"/>
          <w:szCs w:val="28"/>
        </w:rPr>
      </w:pPr>
    </w:p>
    <w:p w:rsidR="00482810" w:rsidRDefault="00482810" w:rsidP="00CF1798">
      <w:pPr>
        <w:spacing w:after="0" w:line="360" w:lineRule="auto"/>
        <w:jc w:val="both"/>
        <w:rPr>
          <w:rFonts w:ascii="Times New Roman" w:hAnsi="Times New Roman" w:cs="Times New Roman"/>
          <w:sz w:val="28"/>
          <w:szCs w:val="28"/>
        </w:rPr>
      </w:pPr>
    </w:p>
    <w:p w:rsidR="00482810" w:rsidRDefault="00482810" w:rsidP="00CF1798">
      <w:pPr>
        <w:spacing w:after="0" w:line="360" w:lineRule="auto"/>
        <w:jc w:val="both"/>
        <w:rPr>
          <w:rFonts w:ascii="Times New Roman" w:hAnsi="Times New Roman" w:cs="Times New Roman"/>
          <w:sz w:val="28"/>
          <w:szCs w:val="28"/>
        </w:rPr>
      </w:pPr>
    </w:p>
    <w:p w:rsidR="00482810" w:rsidRDefault="00482810" w:rsidP="00CF1798">
      <w:pPr>
        <w:spacing w:after="0" w:line="360" w:lineRule="auto"/>
        <w:jc w:val="both"/>
        <w:rPr>
          <w:rFonts w:ascii="Times New Roman" w:hAnsi="Times New Roman" w:cs="Times New Roman"/>
          <w:sz w:val="28"/>
          <w:szCs w:val="28"/>
        </w:rPr>
      </w:pPr>
    </w:p>
    <w:p w:rsidR="00482810" w:rsidRDefault="00482810" w:rsidP="00CF1798">
      <w:pPr>
        <w:spacing w:after="0" w:line="360" w:lineRule="auto"/>
        <w:jc w:val="both"/>
        <w:rPr>
          <w:rFonts w:ascii="Times New Roman" w:hAnsi="Times New Roman" w:cs="Times New Roman"/>
          <w:sz w:val="28"/>
          <w:szCs w:val="28"/>
        </w:rPr>
      </w:pPr>
    </w:p>
    <w:p w:rsidR="00482810" w:rsidRDefault="00482810" w:rsidP="00CF1798">
      <w:pPr>
        <w:spacing w:after="0" w:line="360" w:lineRule="auto"/>
        <w:jc w:val="both"/>
        <w:rPr>
          <w:rFonts w:ascii="Times New Roman" w:hAnsi="Times New Roman" w:cs="Times New Roman"/>
          <w:sz w:val="28"/>
          <w:szCs w:val="28"/>
        </w:rPr>
      </w:pPr>
    </w:p>
    <w:p w:rsidR="00482810" w:rsidRDefault="00482810" w:rsidP="00CF1798">
      <w:pPr>
        <w:spacing w:after="0" w:line="360" w:lineRule="auto"/>
        <w:jc w:val="both"/>
        <w:rPr>
          <w:rFonts w:ascii="Times New Roman" w:hAnsi="Times New Roman" w:cs="Times New Roman"/>
          <w:sz w:val="28"/>
          <w:szCs w:val="28"/>
        </w:rPr>
      </w:pPr>
    </w:p>
    <w:p w:rsidR="00482810" w:rsidRDefault="00482810" w:rsidP="00CF1798">
      <w:pPr>
        <w:spacing w:after="0" w:line="360" w:lineRule="auto"/>
        <w:jc w:val="both"/>
        <w:rPr>
          <w:rFonts w:ascii="Times New Roman" w:hAnsi="Times New Roman" w:cs="Times New Roman"/>
          <w:sz w:val="28"/>
          <w:szCs w:val="28"/>
        </w:rPr>
      </w:pPr>
    </w:p>
    <w:p w:rsidR="00482810" w:rsidRDefault="00482810" w:rsidP="00CF1798">
      <w:pPr>
        <w:spacing w:after="0" w:line="360" w:lineRule="auto"/>
        <w:jc w:val="both"/>
        <w:rPr>
          <w:rFonts w:ascii="Times New Roman" w:hAnsi="Times New Roman" w:cs="Times New Roman"/>
          <w:sz w:val="28"/>
          <w:szCs w:val="28"/>
        </w:rPr>
      </w:pPr>
    </w:p>
    <w:p w:rsidR="00482810" w:rsidRDefault="00482810" w:rsidP="00CF1798">
      <w:pPr>
        <w:spacing w:after="0" w:line="360" w:lineRule="auto"/>
        <w:jc w:val="both"/>
        <w:rPr>
          <w:rFonts w:ascii="Times New Roman" w:hAnsi="Times New Roman" w:cs="Times New Roman"/>
          <w:sz w:val="28"/>
          <w:szCs w:val="28"/>
        </w:rPr>
      </w:pPr>
    </w:p>
    <w:p w:rsidR="00482810" w:rsidRDefault="00482810" w:rsidP="00CF1798">
      <w:pPr>
        <w:spacing w:after="0" w:line="360" w:lineRule="auto"/>
        <w:jc w:val="both"/>
        <w:rPr>
          <w:rFonts w:ascii="Times New Roman" w:hAnsi="Times New Roman" w:cs="Times New Roman"/>
          <w:b/>
          <w:sz w:val="32"/>
          <w:szCs w:val="32"/>
        </w:rPr>
      </w:pPr>
      <w:r w:rsidRPr="006921CB">
        <w:rPr>
          <w:rFonts w:ascii="Times New Roman" w:hAnsi="Times New Roman" w:cs="Times New Roman"/>
          <w:b/>
          <w:sz w:val="32"/>
          <w:szCs w:val="32"/>
        </w:rPr>
        <w:lastRenderedPageBreak/>
        <w:t>РИС 1 Состав больных в стационаре за 2014 год</w:t>
      </w:r>
      <w:r w:rsidR="00714C9D">
        <w:rPr>
          <w:rFonts w:ascii="Times New Roman" w:hAnsi="Times New Roman" w:cs="Times New Roman"/>
          <w:b/>
          <w:sz w:val="32"/>
          <w:szCs w:val="32"/>
        </w:rPr>
        <w:t>, 5 месяцев 2015 года</w:t>
      </w:r>
    </w:p>
    <w:p w:rsidR="006921CB" w:rsidRPr="006921CB" w:rsidRDefault="006921CB" w:rsidP="00CF1798">
      <w:pPr>
        <w:spacing w:after="0" w:line="360" w:lineRule="auto"/>
        <w:jc w:val="both"/>
        <w:rPr>
          <w:rFonts w:ascii="Times New Roman" w:hAnsi="Times New Roman" w:cs="Times New Roman"/>
          <w:b/>
          <w:sz w:val="32"/>
          <w:szCs w:val="32"/>
        </w:rPr>
      </w:pPr>
    </w:p>
    <w:p w:rsidR="00382163" w:rsidRDefault="004A4AB5" w:rsidP="00CF1798">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734050" cy="37719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82810" w:rsidRDefault="00482810" w:rsidP="00CF17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диаграмме изображены, различные заболевания, госпитализированные в стационар. Причём здесь взяты заболевания, число которых было от 8 человек и больш</w:t>
      </w:r>
      <w:r w:rsidR="00714C9D">
        <w:rPr>
          <w:rFonts w:ascii="Times New Roman" w:hAnsi="Times New Roman" w:cs="Times New Roman"/>
          <w:sz w:val="28"/>
          <w:szCs w:val="28"/>
        </w:rPr>
        <w:t>е. С опоясывающим  герпесом был</w:t>
      </w:r>
      <w:r>
        <w:rPr>
          <w:rFonts w:ascii="Times New Roman" w:hAnsi="Times New Roman" w:cs="Times New Roman"/>
          <w:sz w:val="28"/>
          <w:szCs w:val="28"/>
        </w:rPr>
        <w:t xml:space="preserve"> госпитализирован </w:t>
      </w:r>
      <w:r w:rsidR="00714C9D">
        <w:rPr>
          <w:rFonts w:ascii="Times New Roman" w:hAnsi="Times New Roman" w:cs="Times New Roman"/>
          <w:sz w:val="28"/>
          <w:szCs w:val="28"/>
        </w:rPr>
        <w:t>21</w:t>
      </w:r>
      <w:r>
        <w:rPr>
          <w:rFonts w:ascii="Times New Roman" w:hAnsi="Times New Roman" w:cs="Times New Roman"/>
          <w:sz w:val="28"/>
          <w:szCs w:val="28"/>
        </w:rPr>
        <w:t xml:space="preserve"> человек. Все заболевшие опоясывающим герпесом были взрослые.</w:t>
      </w:r>
    </w:p>
    <w:p w:rsidR="00482810" w:rsidRDefault="00482810" w:rsidP="00CF1798">
      <w:pPr>
        <w:spacing w:after="0" w:line="360" w:lineRule="auto"/>
        <w:jc w:val="both"/>
        <w:rPr>
          <w:rFonts w:ascii="Times New Roman" w:hAnsi="Times New Roman" w:cs="Times New Roman"/>
          <w:sz w:val="28"/>
          <w:szCs w:val="28"/>
        </w:rPr>
      </w:pPr>
    </w:p>
    <w:p w:rsidR="006921CB" w:rsidRDefault="006921CB" w:rsidP="00CF1798">
      <w:pPr>
        <w:spacing w:after="0" w:line="360" w:lineRule="auto"/>
        <w:jc w:val="both"/>
        <w:rPr>
          <w:rFonts w:ascii="Times New Roman" w:hAnsi="Times New Roman" w:cs="Times New Roman"/>
          <w:b/>
          <w:sz w:val="28"/>
          <w:szCs w:val="28"/>
        </w:rPr>
      </w:pPr>
    </w:p>
    <w:p w:rsidR="006921CB" w:rsidRDefault="006921CB" w:rsidP="00CF1798">
      <w:pPr>
        <w:spacing w:after="0" w:line="360" w:lineRule="auto"/>
        <w:jc w:val="both"/>
        <w:rPr>
          <w:rFonts w:ascii="Times New Roman" w:hAnsi="Times New Roman" w:cs="Times New Roman"/>
          <w:b/>
          <w:sz w:val="28"/>
          <w:szCs w:val="28"/>
        </w:rPr>
      </w:pPr>
    </w:p>
    <w:p w:rsidR="006921CB" w:rsidRDefault="006921CB" w:rsidP="00CF1798">
      <w:pPr>
        <w:spacing w:after="0" w:line="360" w:lineRule="auto"/>
        <w:jc w:val="both"/>
        <w:rPr>
          <w:rFonts w:ascii="Times New Roman" w:hAnsi="Times New Roman" w:cs="Times New Roman"/>
          <w:b/>
          <w:sz w:val="28"/>
          <w:szCs w:val="28"/>
        </w:rPr>
      </w:pPr>
    </w:p>
    <w:p w:rsidR="006921CB" w:rsidRDefault="006921CB" w:rsidP="00CF1798">
      <w:pPr>
        <w:spacing w:after="0" w:line="360" w:lineRule="auto"/>
        <w:jc w:val="both"/>
        <w:rPr>
          <w:rFonts w:ascii="Times New Roman" w:hAnsi="Times New Roman" w:cs="Times New Roman"/>
          <w:b/>
          <w:sz w:val="28"/>
          <w:szCs w:val="28"/>
        </w:rPr>
      </w:pPr>
    </w:p>
    <w:p w:rsidR="006921CB" w:rsidRDefault="006921CB" w:rsidP="00CF1798">
      <w:pPr>
        <w:spacing w:after="0" w:line="360" w:lineRule="auto"/>
        <w:jc w:val="both"/>
        <w:rPr>
          <w:rFonts w:ascii="Times New Roman" w:hAnsi="Times New Roman" w:cs="Times New Roman"/>
          <w:b/>
          <w:sz w:val="28"/>
          <w:szCs w:val="28"/>
        </w:rPr>
      </w:pPr>
    </w:p>
    <w:p w:rsidR="006921CB" w:rsidRDefault="006921CB" w:rsidP="00CF1798">
      <w:pPr>
        <w:spacing w:after="0" w:line="360" w:lineRule="auto"/>
        <w:jc w:val="both"/>
        <w:rPr>
          <w:rFonts w:ascii="Times New Roman" w:hAnsi="Times New Roman" w:cs="Times New Roman"/>
          <w:b/>
          <w:sz w:val="28"/>
          <w:szCs w:val="28"/>
        </w:rPr>
      </w:pPr>
    </w:p>
    <w:p w:rsidR="006921CB" w:rsidRDefault="006921CB" w:rsidP="00CF1798">
      <w:pPr>
        <w:spacing w:after="0" w:line="360" w:lineRule="auto"/>
        <w:jc w:val="both"/>
        <w:rPr>
          <w:rFonts w:ascii="Times New Roman" w:hAnsi="Times New Roman" w:cs="Times New Roman"/>
          <w:b/>
          <w:sz w:val="28"/>
          <w:szCs w:val="28"/>
        </w:rPr>
      </w:pPr>
    </w:p>
    <w:p w:rsidR="006921CB" w:rsidRDefault="006921CB" w:rsidP="00CF1798">
      <w:pPr>
        <w:spacing w:after="0" w:line="360" w:lineRule="auto"/>
        <w:jc w:val="both"/>
        <w:rPr>
          <w:rFonts w:ascii="Times New Roman" w:hAnsi="Times New Roman" w:cs="Times New Roman"/>
          <w:b/>
          <w:sz w:val="28"/>
          <w:szCs w:val="28"/>
        </w:rPr>
      </w:pPr>
    </w:p>
    <w:p w:rsidR="002B6920" w:rsidRDefault="002B6920" w:rsidP="00CF1798">
      <w:pPr>
        <w:spacing w:after="0" w:line="360" w:lineRule="auto"/>
        <w:jc w:val="both"/>
        <w:rPr>
          <w:rFonts w:ascii="Times New Roman" w:hAnsi="Times New Roman" w:cs="Times New Roman"/>
          <w:b/>
          <w:sz w:val="32"/>
          <w:szCs w:val="32"/>
        </w:rPr>
      </w:pPr>
    </w:p>
    <w:p w:rsidR="00482810" w:rsidRDefault="00482810" w:rsidP="00CF1798">
      <w:pPr>
        <w:spacing w:after="0" w:line="360" w:lineRule="auto"/>
        <w:jc w:val="both"/>
        <w:rPr>
          <w:rFonts w:ascii="Times New Roman" w:hAnsi="Times New Roman" w:cs="Times New Roman"/>
          <w:b/>
          <w:sz w:val="32"/>
          <w:szCs w:val="32"/>
        </w:rPr>
      </w:pPr>
      <w:r w:rsidRPr="006921CB">
        <w:rPr>
          <w:rFonts w:ascii="Times New Roman" w:hAnsi="Times New Roman" w:cs="Times New Roman"/>
          <w:b/>
          <w:sz w:val="32"/>
          <w:szCs w:val="32"/>
        </w:rPr>
        <w:lastRenderedPageBreak/>
        <w:t>РИС 2</w:t>
      </w:r>
      <w:r w:rsidR="002205CC" w:rsidRPr="006921CB">
        <w:rPr>
          <w:rFonts w:ascii="Times New Roman" w:hAnsi="Times New Roman" w:cs="Times New Roman"/>
          <w:b/>
          <w:sz w:val="32"/>
          <w:szCs w:val="32"/>
        </w:rPr>
        <w:t xml:space="preserve"> Мужчины /женщины, за 2014 год и 4 месяца 2015 года</w:t>
      </w:r>
    </w:p>
    <w:p w:rsidR="00482810" w:rsidRDefault="00624ED7" w:rsidP="00CF1798">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E511FB5" wp14:editId="593A1E8C">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205CC" w:rsidRDefault="006921CB" w:rsidP="00CF17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40-50 лет - мужчин 20%(2 человека), женщин – 10%(1 человек)</w:t>
      </w:r>
    </w:p>
    <w:p w:rsidR="006921CB" w:rsidRDefault="006921CB" w:rsidP="00CF17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51-60 лет – мужчин 50%(5 человек), женщин  - 50 % (5 человек)</w:t>
      </w:r>
    </w:p>
    <w:p w:rsidR="006921CB" w:rsidRDefault="006921CB" w:rsidP="00CF17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61-70 лет – мужчин 20%(2 человека), женщин -  30% (3 человека)</w:t>
      </w:r>
    </w:p>
    <w:p w:rsidR="006921CB" w:rsidRDefault="006921CB" w:rsidP="00CF17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Свыше 70 лет – мужчин 10% 1 человек, женщин 20%(2 человека)</w:t>
      </w:r>
    </w:p>
    <w:p w:rsidR="006921CB" w:rsidRPr="006921CB" w:rsidRDefault="006921CB" w:rsidP="006921CB">
      <w:pPr>
        <w:spacing w:after="0" w:line="360" w:lineRule="auto"/>
        <w:jc w:val="both"/>
        <w:rPr>
          <w:rFonts w:ascii="Times New Roman" w:hAnsi="Times New Roman" w:cs="Times New Roman"/>
          <w:sz w:val="28"/>
          <w:szCs w:val="28"/>
        </w:rPr>
      </w:pPr>
      <w:r w:rsidRPr="006921CB">
        <w:rPr>
          <w:rFonts w:ascii="Times New Roman" w:hAnsi="Times New Roman" w:cs="Times New Roman"/>
          <w:sz w:val="28"/>
          <w:szCs w:val="28"/>
        </w:rPr>
        <w:t>На данной диаграмме видно, что наибольшее количество человек находятся в возрасте 51-60 лет. Всего, получивших стационарную помощь 21 человек. Заболевших женщин больше чем заболевших мужчин (на 1 человека).</w:t>
      </w:r>
    </w:p>
    <w:p w:rsidR="006921CB" w:rsidRDefault="006921CB" w:rsidP="00CF1798">
      <w:pPr>
        <w:spacing w:after="0" w:line="360" w:lineRule="auto"/>
        <w:jc w:val="both"/>
        <w:rPr>
          <w:rFonts w:ascii="Times New Roman" w:hAnsi="Times New Roman" w:cs="Times New Roman"/>
          <w:sz w:val="28"/>
          <w:szCs w:val="28"/>
        </w:rPr>
      </w:pPr>
    </w:p>
    <w:p w:rsidR="00AF77BC" w:rsidRDefault="00AF77BC" w:rsidP="00CF1798">
      <w:pPr>
        <w:spacing w:after="0" w:line="360" w:lineRule="auto"/>
        <w:jc w:val="both"/>
        <w:rPr>
          <w:rFonts w:ascii="Times New Roman" w:hAnsi="Times New Roman" w:cs="Times New Roman"/>
          <w:sz w:val="28"/>
          <w:szCs w:val="28"/>
        </w:rPr>
      </w:pPr>
    </w:p>
    <w:p w:rsidR="006921CB" w:rsidRDefault="006921CB" w:rsidP="00CF1798">
      <w:pPr>
        <w:spacing w:after="0" w:line="360" w:lineRule="auto"/>
        <w:jc w:val="both"/>
        <w:rPr>
          <w:rFonts w:ascii="Times New Roman" w:hAnsi="Times New Roman" w:cs="Times New Roman"/>
          <w:b/>
          <w:sz w:val="28"/>
          <w:szCs w:val="28"/>
        </w:rPr>
      </w:pPr>
    </w:p>
    <w:p w:rsidR="006921CB" w:rsidRDefault="006921CB" w:rsidP="00CF1798">
      <w:pPr>
        <w:spacing w:after="0" w:line="360" w:lineRule="auto"/>
        <w:jc w:val="both"/>
        <w:rPr>
          <w:rFonts w:ascii="Times New Roman" w:hAnsi="Times New Roman" w:cs="Times New Roman"/>
          <w:b/>
          <w:sz w:val="28"/>
          <w:szCs w:val="28"/>
        </w:rPr>
      </w:pPr>
    </w:p>
    <w:p w:rsidR="006921CB" w:rsidRDefault="006921CB" w:rsidP="00CF1798">
      <w:pPr>
        <w:spacing w:after="0" w:line="360" w:lineRule="auto"/>
        <w:jc w:val="both"/>
        <w:rPr>
          <w:rFonts w:ascii="Times New Roman" w:hAnsi="Times New Roman" w:cs="Times New Roman"/>
          <w:b/>
          <w:sz w:val="28"/>
          <w:szCs w:val="28"/>
        </w:rPr>
      </w:pPr>
    </w:p>
    <w:p w:rsidR="006921CB" w:rsidRDefault="006921CB" w:rsidP="00CF1798">
      <w:pPr>
        <w:spacing w:after="0" w:line="360" w:lineRule="auto"/>
        <w:jc w:val="both"/>
        <w:rPr>
          <w:rFonts w:ascii="Times New Roman" w:hAnsi="Times New Roman" w:cs="Times New Roman"/>
          <w:b/>
          <w:sz w:val="28"/>
          <w:szCs w:val="28"/>
        </w:rPr>
      </w:pPr>
    </w:p>
    <w:p w:rsidR="006921CB" w:rsidRDefault="006921CB" w:rsidP="00CF1798">
      <w:pPr>
        <w:spacing w:after="0" w:line="360" w:lineRule="auto"/>
        <w:jc w:val="both"/>
        <w:rPr>
          <w:rFonts w:ascii="Times New Roman" w:hAnsi="Times New Roman" w:cs="Times New Roman"/>
          <w:b/>
          <w:sz w:val="28"/>
          <w:szCs w:val="28"/>
        </w:rPr>
      </w:pPr>
    </w:p>
    <w:p w:rsidR="006921CB" w:rsidRDefault="006921CB" w:rsidP="00CF1798">
      <w:pPr>
        <w:spacing w:after="0" w:line="360" w:lineRule="auto"/>
        <w:jc w:val="both"/>
        <w:rPr>
          <w:rFonts w:ascii="Times New Roman" w:hAnsi="Times New Roman" w:cs="Times New Roman"/>
          <w:b/>
          <w:sz w:val="28"/>
          <w:szCs w:val="28"/>
        </w:rPr>
      </w:pPr>
    </w:p>
    <w:p w:rsidR="006921CB" w:rsidRDefault="006921CB" w:rsidP="00CF1798">
      <w:pPr>
        <w:spacing w:after="0" w:line="360" w:lineRule="auto"/>
        <w:jc w:val="both"/>
        <w:rPr>
          <w:rFonts w:ascii="Times New Roman" w:hAnsi="Times New Roman" w:cs="Times New Roman"/>
          <w:b/>
          <w:sz w:val="28"/>
          <w:szCs w:val="28"/>
        </w:rPr>
      </w:pPr>
    </w:p>
    <w:p w:rsidR="006921CB" w:rsidRDefault="006921CB" w:rsidP="00CF1798">
      <w:pPr>
        <w:spacing w:after="0" w:line="360" w:lineRule="auto"/>
        <w:jc w:val="both"/>
        <w:rPr>
          <w:rFonts w:ascii="Times New Roman" w:hAnsi="Times New Roman" w:cs="Times New Roman"/>
          <w:b/>
          <w:sz w:val="28"/>
          <w:szCs w:val="28"/>
        </w:rPr>
      </w:pPr>
    </w:p>
    <w:p w:rsidR="00AF77BC" w:rsidRPr="006921CB" w:rsidRDefault="00AF77BC" w:rsidP="00CF1798">
      <w:pPr>
        <w:spacing w:after="0" w:line="360" w:lineRule="auto"/>
        <w:jc w:val="both"/>
        <w:rPr>
          <w:rFonts w:ascii="Times New Roman" w:hAnsi="Times New Roman" w:cs="Times New Roman"/>
          <w:b/>
          <w:sz w:val="32"/>
          <w:szCs w:val="32"/>
        </w:rPr>
      </w:pPr>
      <w:r w:rsidRPr="006921CB">
        <w:rPr>
          <w:rFonts w:ascii="Times New Roman" w:hAnsi="Times New Roman" w:cs="Times New Roman"/>
          <w:b/>
          <w:sz w:val="32"/>
          <w:szCs w:val="32"/>
        </w:rPr>
        <w:lastRenderedPageBreak/>
        <w:t xml:space="preserve">РИС 3 </w:t>
      </w:r>
      <w:r w:rsidR="006921CB" w:rsidRPr="006921CB">
        <w:rPr>
          <w:rFonts w:ascii="Times New Roman" w:hAnsi="Times New Roman" w:cs="Times New Roman"/>
          <w:b/>
          <w:sz w:val="32"/>
          <w:szCs w:val="32"/>
        </w:rPr>
        <w:t xml:space="preserve">Соотношение город/село среди </w:t>
      </w:r>
      <w:proofErr w:type="gramStart"/>
      <w:r w:rsidR="006921CB" w:rsidRPr="006921CB">
        <w:rPr>
          <w:rFonts w:ascii="Times New Roman" w:hAnsi="Times New Roman" w:cs="Times New Roman"/>
          <w:b/>
          <w:sz w:val="32"/>
          <w:szCs w:val="32"/>
        </w:rPr>
        <w:t>госпитализированных</w:t>
      </w:r>
      <w:proofErr w:type="gramEnd"/>
      <w:r w:rsidR="006921CB" w:rsidRPr="006921CB">
        <w:rPr>
          <w:rFonts w:ascii="Times New Roman" w:hAnsi="Times New Roman" w:cs="Times New Roman"/>
          <w:b/>
          <w:sz w:val="32"/>
          <w:szCs w:val="32"/>
        </w:rPr>
        <w:t xml:space="preserve"> в стационар</w:t>
      </w:r>
    </w:p>
    <w:p w:rsidR="00AF77BC" w:rsidRDefault="00AF77BC" w:rsidP="00CF1798">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93B87" w:rsidRDefault="00C8566E" w:rsidP="00CF17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Среди </w:t>
      </w:r>
      <w:proofErr w:type="gramStart"/>
      <w:r>
        <w:rPr>
          <w:rFonts w:ascii="Times New Roman" w:hAnsi="Times New Roman" w:cs="Times New Roman"/>
          <w:sz w:val="28"/>
          <w:szCs w:val="28"/>
        </w:rPr>
        <w:t>госпитализированных</w:t>
      </w:r>
      <w:proofErr w:type="gramEnd"/>
      <w:r>
        <w:rPr>
          <w:rFonts w:ascii="Times New Roman" w:hAnsi="Times New Roman" w:cs="Times New Roman"/>
          <w:sz w:val="28"/>
          <w:szCs w:val="28"/>
        </w:rPr>
        <w:t xml:space="preserve"> в стационар преобладают жители города.</w:t>
      </w:r>
    </w:p>
    <w:p w:rsidR="00C8566E" w:rsidRDefault="00993B87" w:rsidP="00CF17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Это 67 %</w:t>
      </w:r>
      <w:r w:rsidR="006921CB">
        <w:rPr>
          <w:rFonts w:ascii="Times New Roman" w:hAnsi="Times New Roman" w:cs="Times New Roman"/>
          <w:sz w:val="28"/>
          <w:szCs w:val="28"/>
        </w:rPr>
        <w:t xml:space="preserve"> (14 человек)  Жителей села 33% (7 человек). </w:t>
      </w:r>
    </w:p>
    <w:p w:rsidR="006921CB" w:rsidRDefault="00897386" w:rsidP="00CF1798">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Заболевших среди городских жителей в 2 раза больше, чем сельских</w:t>
      </w:r>
      <w:proofErr w:type="gramEnd"/>
    </w:p>
    <w:p w:rsidR="00993B87" w:rsidRDefault="00993B87" w:rsidP="00CF1798">
      <w:pPr>
        <w:spacing w:after="0" w:line="360" w:lineRule="auto"/>
        <w:jc w:val="both"/>
        <w:rPr>
          <w:rFonts w:ascii="Times New Roman" w:hAnsi="Times New Roman" w:cs="Times New Roman"/>
          <w:sz w:val="28"/>
          <w:szCs w:val="28"/>
        </w:rPr>
      </w:pPr>
    </w:p>
    <w:p w:rsidR="00993B87" w:rsidRDefault="00993B87" w:rsidP="00CF1798">
      <w:pPr>
        <w:spacing w:after="0" w:line="360" w:lineRule="auto"/>
        <w:jc w:val="both"/>
        <w:rPr>
          <w:rFonts w:ascii="Times New Roman" w:hAnsi="Times New Roman" w:cs="Times New Roman"/>
          <w:sz w:val="28"/>
          <w:szCs w:val="28"/>
        </w:rPr>
      </w:pPr>
    </w:p>
    <w:p w:rsidR="00993B87" w:rsidRDefault="00993B87" w:rsidP="00CF1798">
      <w:pPr>
        <w:spacing w:after="0" w:line="360" w:lineRule="auto"/>
        <w:jc w:val="both"/>
        <w:rPr>
          <w:rFonts w:ascii="Times New Roman" w:hAnsi="Times New Roman" w:cs="Times New Roman"/>
          <w:sz w:val="28"/>
          <w:szCs w:val="28"/>
        </w:rPr>
      </w:pPr>
    </w:p>
    <w:p w:rsidR="00993B87" w:rsidRDefault="00993B87" w:rsidP="00CF1798">
      <w:pPr>
        <w:spacing w:after="0" w:line="360" w:lineRule="auto"/>
        <w:jc w:val="both"/>
        <w:rPr>
          <w:rFonts w:ascii="Times New Roman" w:hAnsi="Times New Roman" w:cs="Times New Roman"/>
          <w:sz w:val="28"/>
          <w:szCs w:val="28"/>
        </w:rPr>
      </w:pPr>
    </w:p>
    <w:p w:rsidR="00897386" w:rsidRDefault="00897386" w:rsidP="00CF1798">
      <w:pPr>
        <w:spacing w:after="0" w:line="360" w:lineRule="auto"/>
        <w:jc w:val="both"/>
        <w:rPr>
          <w:rFonts w:ascii="Times New Roman" w:hAnsi="Times New Roman" w:cs="Times New Roman"/>
          <w:b/>
          <w:sz w:val="28"/>
          <w:szCs w:val="28"/>
        </w:rPr>
      </w:pPr>
    </w:p>
    <w:p w:rsidR="00897386" w:rsidRDefault="00897386" w:rsidP="00CF1798">
      <w:pPr>
        <w:spacing w:after="0" w:line="360" w:lineRule="auto"/>
        <w:jc w:val="both"/>
        <w:rPr>
          <w:rFonts w:ascii="Times New Roman" w:hAnsi="Times New Roman" w:cs="Times New Roman"/>
          <w:b/>
          <w:sz w:val="28"/>
          <w:szCs w:val="28"/>
        </w:rPr>
      </w:pPr>
    </w:p>
    <w:p w:rsidR="00897386" w:rsidRDefault="00897386" w:rsidP="00CF1798">
      <w:pPr>
        <w:spacing w:after="0" w:line="360" w:lineRule="auto"/>
        <w:jc w:val="both"/>
        <w:rPr>
          <w:rFonts w:ascii="Times New Roman" w:hAnsi="Times New Roman" w:cs="Times New Roman"/>
          <w:b/>
          <w:sz w:val="28"/>
          <w:szCs w:val="28"/>
        </w:rPr>
      </w:pPr>
    </w:p>
    <w:p w:rsidR="00897386" w:rsidRDefault="00897386" w:rsidP="00CF1798">
      <w:pPr>
        <w:spacing w:after="0" w:line="360" w:lineRule="auto"/>
        <w:jc w:val="both"/>
        <w:rPr>
          <w:rFonts w:ascii="Times New Roman" w:hAnsi="Times New Roman" w:cs="Times New Roman"/>
          <w:b/>
          <w:sz w:val="28"/>
          <w:szCs w:val="28"/>
        </w:rPr>
      </w:pPr>
    </w:p>
    <w:p w:rsidR="00897386" w:rsidRDefault="00897386" w:rsidP="00CF1798">
      <w:pPr>
        <w:spacing w:after="0" w:line="360" w:lineRule="auto"/>
        <w:jc w:val="both"/>
        <w:rPr>
          <w:rFonts w:ascii="Times New Roman" w:hAnsi="Times New Roman" w:cs="Times New Roman"/>
          <w:b/>
          <w:sz w:val="28"/>
          <w:szCs w:val="28"/>
        </w:rPr>
      </w:pPr>
    </w:p>
    <w:p w:rsidR="00897386" w:rsidRDefault="00897386" w:rsidP="00CF1798">
      <w:pPr>
        <w:spacing w:after="0" w:line="360" w:lineRule="auto"/>
        <w:jc w:val="both"/>
        <w:rPr>
          <w:rFonts w:ascii="Times New Roman" w:hAnsi="Times New Roman" w:cs="Times New Roman"/>
          <w:b/>
          <w:sz w:val="28"/>
          <w:szCs w:val="28"/>
        </w:rPr>
      </w:pPr>
    </w:p>
    <w:p w:rsidR="00897386" w:rsidRDefault="00897386" w:rsidP="00CF1798">
      <w:pPr>
        <w:spacing w:after="0" w:line="360" w:lineRule="auto"/>
        <w:jc w:val="both"/>
        <w:rPr>
          <w:rFonts w:ascii="Times New Roman" w:hAnsi="Times New Roman" w:cs="Times New Roman"/>
          <w:b/>
          <w:sz w:val="28"/>
          <w:szCs w:val="28"/>
        </w:rPr>
      </w:pPr>
    </w:p>
    <w:p w:rsidR="00897386" w:rsidRDefault="00897386" w:rsidP="00CF1798">
      <w:pPr>
        <w:spacing w:after="0" w:line="360" w:lineRule="auto"/>
        <w:jc w:val="both"/>
        <w:rPr>
          <w:rFonts w:ascii="Times New Roman" w:hAnsi="Times New Roman" w:cs="Times New Roman"/>
          <w:b/>
          <w:sz w:val="28"/>
          <w:szCs w:val="28"/>
        </w:rPr>
      </w:pPr>
    </w:p>
    <w:p w:rsidR="00714C9D" w:rsidRDefault="00714C9D" w:rsidP="00CF1798">
      <w:pPr>
        <w:spacing w:after="0" w:line="360" w:lineRule="auto"/>
        <w:jc w:val="both"/>
        <w:rPr>
          <w:rFonts w:ascii="Times New Roman" w:hAnsi="Times New Roman" w:cs="Times New Roman"/>
          <w:b/>
          <w:sz w:val="28"/>
          <w:szCs w:val="28"/>
        </w:rPr>
      </w:pPr>
    </w:p>
    <w:p w:rsidR="00897386" w:rsidRDefault="00897386" w:rsidP="00CF1798">
      <w:pPr>
        <w:spacing w:after="0" w:line="360" w:lineRule="auto"/>
        <w:jc w:val="both"/>
        <w:rPr>
          <w:rFonts w:ascii="Times New Roman" w:hAnsi="Times New Roman" w:cs="Times New Roman"/>
          <w:b/>
          <w:sz w:val="28"/>
          <w:szCs w:val="28"/>
        </w:rPr>
      </w:pPr>
    </w:p>
    <w:p w:rsidR="00993B87" w:rsidRDefault="00993B87" w:rsidP="00CF1798">
      <w:pPr>
        <w:spacing w:after="0" w:line="360" w:lineRule="auto"/>
        <w:jc w:val="both"/>
        <w:rPr>
          <w:rFonts w:ascii="Times New Roman" w:hAnsi="Times New Roman" w:cs="Times New Roman"/>
          <w:b/>
          <w:sz w:val="32"/>
          <w:szCs w:val="32"/>
        </w:rPr>
      </w:pPr>
      <w:r w:rsidRPr="00897386">
        <w:rPr>
          <w:rFonts w:ascii="Times New Roman" w:hAnsi="Times New Roman" w:cs="Times New Roman"/>
          <w:b/>
          <w:sz w:val="32"/>
          <w:szCs w:val="32"/>
        </w:rPr>
        <w:lastRenderedPageBreak/>
        <w:t>РИС</w:t>
      </w:r>
      <w:r w:rsidR="00897386">
        <w:rPr>
          <w:rFonts w:ascii="Times New Roman" w:hAnsi="Times New Roman" w:cs="Times New Roman"/>
          <w:b/>
          <w:sz w:val="32"/>
          <w:szCs w:val="32"/>
        </w:rPr>
        <w:t xml:space="preserve"> </w:t>
      </w:r>
      <w:r w:rsidRPr="00897386">
        <w:rPr>
          <w:rFonts w:ascii="Times New Roman" w:hAnsi="Times New Roman" w:cs="Times New Roman"/>
          <w:b/>
          <w:sz w:val="32"/>
          <w:szCs w:val="32"/>
        </w:rPr>
        <w:t>4  Постгерпетическая невралгия</w:t>
      </w:r>
    </w:p>
    <w:p w:rsidR="00897386" w:rsidRPr="00897386" w:rsidRDefault="00897386" w:rsidP="00CF1798">
      <w:pPr>
        <w:spacing w:after="0" w:line="360" w:lineRule="auto"/>
        <w:jc w:val="both"/>
        <w:rPr>
          <w:rFonts w:ascii="Times New Roman" w:hAnsi="Times New Roman" w:cs="Times New Roman"/>
          <w:b/>
          <w:sz w:val="32"/>
          <w:szCs w:val="32"/>
        </w:rPr>
      </w:pPr>
    </w:p>
    <w:p w:rsidR="00C8566E" w:rsidRDefault="00C8566E" w:rsidP="00CF1798">
      <w:pPr>
        <w:spacing w:after="0" w:line="360" w:lineRule="auto"/>
        <w:jc w:val="both"/>
        <w:rPr>
          <w:rFonts w:ascii="Times New Roman" w:hAnsi="Times New Roman" w:cs="Times New Roman"/>
          <w:sz w:val="28"/>
          <w:szCs w:val="28"/>
        </w:rPr>
      </w:pPr>
      <w:r w:rsidRPr="00993B87">
        <w:rPr>
          <w:rFonts w:ascii="Times New Roman" w:hAnsi="Times New Roman" w:cs="Times New Roman"/>
          <w:noProof/>
          <w:color w:val="FF0000"/>
          <w:sz w:val="28"/>
          <w:szCs w:val="28"/>
          <w:lang w:eastAsia="ru-RU"/>
        </w:rPr>
        <w:drawing>
          <wp:inline distT="0" distB="0" distL="0" distR="0" wp14:anchorId="77DF83BF" wp14:editId="54CE32EB">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97386" w:rsidRDefault="00897386" w:rsidP="00CF17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 16% (5 человек) госпитализированных в стационар болевого синдрома не отмечалось.</w:t>
      </w:r>
    </w:p>
    <w:p w:rsidR="00897386" w:rsidRDefault="00897386" w:rsidP="00CF17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 84% (16 человек) отмечалась острая боль в начале заболевания и сохраняющаяся постгерпетическая невралгия при выписке. Пациентам была дана рекомендация пройти консультацию у невролога. Болевые ощущения у пациентов уменьшились в разной степен</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большей или меньшей), но полностью не прошли.</w:t>
      </w:r>
    </w:p>
    <w:p w:rsidR="00897386" w:rsidRDefault="00897386" w:rsidP="00CF1798">
      <w:pPr>
        <w:spacing w:after="0" w:line="360" w:lineRule="auto"/>
        <w:jc w:val="both"/>
        <w:rPr>
          <w:rFonts w:ascii="Times New Roman" w:hAnsi="Times New Roman" w:cs="Times New Roman"/>
          <w:sz w:val="28"/>
          <w:szCs w:val="28"/>
        </w:rPr>
      </w:pPr>
    </w:p>
    <w:p w:rsidR="00897386" w:rsidRDefault="00897386" w:rsidP="00CF1798">
      <w:pPr>
        <w:spacing w:after="0" w:line="360" w:lineRule="auto"/>
        <w:jc w:val="both"/>
        <w:rPr>
          <w:rFonts w:ascii="Times New Roman" w:hAnsi="Times New Roman" w:cs="Times New Roman"/>
          <w:b/>
          <w:sz w:val="32"/>
          <w:szCs w:val="32"/>
        </w:rPr>
      </w:pPr>
    </w:p>
    <w:p w:rsidR="00897386" w:rsidRDefault="00897386" w:rsidP="00CF1798">
      <w:pPr>
        <w:spacing w:after="0" w:line="360" w:lineRule="auto"/>
        <w:jc w:val="both"/>
        <w:rPr>
          <w:rFonts w:ascii="Times New Roman" w:hAnsi="Times New Roman" w:cs="Times New Roman"/>
          <w:b/>
          <w:sz w:val="32"/>
          <w:szCs w:val="32"/>
        </w:rPr>
      </w:pPr>
    </w:p>
    <w:p w:rsidR="00897386" w:rsidRDefault="00897386" w:rsidP="00CF1798">
      <w:pPr>
        <w:spacing w:after="0" w:line="360" w:lineRule="auto"/>
        <w:jc w:val="both"/>
        <w:rPr>
          <w:rFonts w:ascii="Times New Roman" w:hAnsi="Times New Roman" w:cs="Times New Roman"/>
          <w:b/>
          <w:sz w:val="32"/>
          <w:szCs w:val="32"/>
        </w:rPr>
      </w:pPr>
    </w:p>
    <w:p w:rsidR="00897386" w:rsidRDefault="00897386" w:rsidP="00CF1798">
      <w:pPr>
        <w:spacing w:after="0" w:line="360" w:lineRule="auto"/>
        <w:jc w:val="both"/>
        <w:rPr>
          <w:rFonts w:ascii="Times New Roman" w:hAnsi="Times New Roman" w:cs="Times New Roman"/>
          <w:b/>
          <w:sz w:val="32"/>
          <w:szCs w:val="32"/>
        </w:rPr>
      </w:pPr>
    </w:p>
    <w:p w:rsidR="00897386" w:rsidRDefault="00897386" w:rsidP="00CF1798">
      <w:pPr>
        <w:spacing w:after="0" w:line="360" w:lineRule="auto"/>
        <w:jc w:val="both"/>
        <w:rPr>
          <w:rFonts w:ascii="Times New Roman" w:hAnsi="Times New Roman" w:cs="Times New Roman"/>
          <w:b/>
          <w:sz w:val="32"/>
          <w:szCs w:val="32"/>
        </w:rPr>
      </w:pPr>
    </w:p>
    <w:p w:rsidR="00897386" w:rsidRDefault="00897386" w:rsidP="00CF1798">
      <w:pPr>
        <w:spacing w:after="0" w:line="360" w:lineRule="auto"/>
        <w:jc w:val="both"/>
        <w:rPr>
          <w:rFonts w:ascii="Times New Roman" w:hAnsi="Times New Roman" w:cs="Times New Roman"/>
          <w:b/>
          <w:sz w:val="32"/>
          <w:szCs w:val="32"/>
        </w:rPr>
      </w:pPr>
    </w:p>
    <w:p w:rsidR="00897386" w:rsidRDefault="00897386" w:rsidP="00CF1798">
      <w:pPr>
        <w:spacing w:after="0" w:line="360" w:lineRule="auto"/>
        <w:jc w:val="both"/>
        <w:rPr>
          <w:rFonts w:ascii="Times New Roman" w:hAnsi="Times New Roman" w:cs="Times New Roman"/>
          <w:b/>
          <w:sz w:val="32"/>
          <w:szCs w:val="32"/>
        </w:rPr>
      </w:pPr>
    </w:p>
    <w:p w:rsidR="00897386" w:rsidRDefault="00897386" w:rsidP="00CF1798">
      <w:pPr>
        <w:spacing w:after="0" w:line="360" w:lineRule="auto"/>
        <w:jc w:val="both"/>
        <w:rPr>
          <w:rFonts w:ascii="Times New Roman" w:hAnsi="Times New Roman" w:cs="Times New Roman"/>
          <w:b/>
          <w:sz w:val="32"/>
          <w:szCs w:val="32"/>
        </w:rPr>
      </w:pPr>
    </w:p>
    <w:p w:rsidR="00897386" w:rsidRDefault="00897386" w:rsidP="00CF1798">
      <w:pPr>
        <w:spacing w:after="0" w:line="360" w:lineRule="auto"/>
        <w:jc w:val="both"/>
        <w:rPr>
          <w:rFonts w:ascii="Times New Roman" w:hAnsi="Times New Roman" w:cs="Times New Roman"/>
          <w:b/>
          <w:sz w:val="32"/>
          <w:szCs w:val="32"/>
        </w:rPr>
      </w:pPr>
      <w:r w:rsidRPr="00897386">
        <w:rPr>
          <w:rFonts w:ascii="Times New Roman" w:hAnsi="Times New Roman" w:cs="Times New Roman"/>
          <w:b/>
          <w:sz w:val="32"/>
          <w:szCs w:val="32"/>
        </w:rPr>
        <w:lastRenderedPageBreak/>
        <w:t>РИС 5  Осложнение вторичной гнойничковой инфекцией.</w:t>
      </w:r>
    </w:p>
    <w:p w:rsidR="00897386" w:rsidRDefault="00897386" w:rsidP="00CF1798">
      <w:pPr>
        <w:spacing w:after="0" w:line="360" w:lineRule="auto"/>
        <w:jc w:val="both"/>
        <w:rPr>
          <w:rFonts w:ascii="Times New Roman" w:hAnsi="Times New Roman" w:cs="Times New Roman"/>
          <w:b/>
          <w:sz w:val="32"/>
          <w:szCs w:val="32"/>
        </w:rPr>
      </w:pPr>
      <w:r>
        <w:rPr>
          <w:rFonts w:ascii="Times New Roman" w:hAnsi="Times New Roman" w:cs="Times New Roman"/>
          <w:b/>
          <w:noProof/>
          <w:sz w:val="32"/>
          <w:szCs w:val="32"/>
          <w:lang w:eastAsia="ru-RU"/>
        </w:rPr>
        <w:drawing>
          <wp:inline distT="0" distB="0" distL="0" distR="0">
            <wp:extent cx="5486400" cy="32004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26848" w:rsidRDefault="00926848" w:rsidP="00CF1798">
      <w:pPr>
        <w:spacing w:after="0" w:line="360" w:lineRule="auto"/>
        <w:jc w:val="both"/>
        <w:rPr>
          <w:rFonts w:ascii="Times New Roman" w:hAnsi="Times New Roman" w:cs="Times New Roman"/>
          <w:sz w:val="28"/>
          <w:szCs w:val="28"/>
        </w:rPr>
      </w:pPr>
      <w:r w:rsidRPr="00926848">
        <w:rPr>
          <w:rFonts w:ascii="Times New Roman" w:hAnsi="Times New Roman" w:cs="Times New Roman"/>
          <w:sz w:val="28"/>
          <w:szCs w:val="28"/>
        </w:rPr>
        <w:t>Кожный процесс осложнился вторичной инфекцией у</w:t>
      </w:r>
      <w:r>
        <w:rPr>
          <w:rFonts w:ascii="Times New Roman" w:hAnsi="Times New Roman" w:cs="Times New Roman"/>
          <w:sz w:val="28"/>
          <w:szCs w:val="28"/>
        </w:rPr>
        <w:t>,</w:t>
      </w:r>
      <w:r w:rsidRPr="00926848">
        <w:rPr>
          <w:rFonts w:ascii="Times New Roman" w:hAnsi="Times New Roman" w:cs="Times New Roman"/>
          <w:sz w:val="28"/>
          <w:szCs w:val="28"/>
        </w:rPr>
        <w:t xml:space="preserve"> </w:t>
      </w:r>
      <w:r>
        <w:rPr>
          <w:rFonts w:ascii="Times New Roman" w:hAnsi="Times New Roman" w:cs="Times New Roman"/>
          <w:sz w:val="28"/>
          <w:szCs w:val="28"/>
        </w:rPr>
        <w:t>примерно,</w:t>
      </w:r>
    </w:p>
    <w:p w:rsidR="00926848" w:rsidRDefault="00926848" w:rsidP="00CF1798">
      <w:pPr>
        <w:spacing w:after="0" w:line="360" w:lineRule="auto"/>
        <w:jc w:val="both"/>
        <w:rPr>
          <w:rFonts w:ascii="Times New Roman" w:hAnsi="Times New Roman" w:cs="Times New Roman"/>
          <w:sz w:val="28"/>
          <w:szCs w:val="28"/>
        </w:rPr>
      </w:pPr>
      <w:r w:rsidRPr="00926848">
        <w:rPr>
          <w:rFonts w:ascii="Times New Roman" w:hAnsi="Times New Roman" w:cs="Times New Roman"/>
          <w:sz w:val="28"/>
          <w:szCs w:val="28"/>
        </w:rPr>
        <w:t>67%</w:t>
      </w:r>
      <w:r>
        <w:rPr>
          <w:rFonts w:ascii="Times New Roman" w:hAnsi="Times New Roman" w:cs="Times New Roman"/>
          <w:sz w:val="28"/>
          <w:szCs w:val="28"/>
        </w:rPr>
        <w:t xml:space="preserve"> </w:t>
      </w:r>
      <w:r w:rsidRPr="00926848">
        <w:rPr>
          <w:rFonts w:ascii="Times New Roman" w:hAnsi="Times New Roman" w:cs="Times New Roman"/>
          <w:sz w:val="28"/>
          <w:szCs w:val="28"/>
        </w:rPr>
        <w:t>(это 14 человек</w:t>
      </w:r>
      <w:r>
        <w:rPr>
          <w:rFonts w:ascii="Times New Roman" w:hAnsi="Times New Roman" w:cs="Times New Roman"/>
          <w:sz w:val="28"/>
          <w:szCs w:val="28"/>
        </w:rPr>
        <w:t>).</w:t>
      </w:r>
    </w:p>
    <w:p w:rsidR="00926848" w:rsidRDefault="00926848" w:rsidP="00CF17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 осложнился у, примерно, 33% (это 7 человек)</w:t>
      </w:r>
    </w:p>
    <w:p w:rsidR="00926848" w:rsidRDefault="00926848" w:rsidP="00CF1798">
      <w:pPr>
        <w:spacing w:after="0" w:line="360" w:lineRule="auto"/>
        <w:jc w:val="both"/>
        <w:rPr>
          <w:rFonts w:ascii="Times New Roman" w:hAnsi="Times New Roman" w:cs="Times New Roman"/>
          <w:sz w:val="28"/>
          <w:szCs w:val="28"/>
        </w:rPr>
      </w:pPr>
    </w:p>
    <w:p w:rsidR="00576891" w:rsidRDefault="00576891" w:rsidP="00CF1798">
      <w:pPr>
        <w:spacing w:after="0" w:line="360" w:lineRule="auto"/>
        <w:jc w:val="both"/>
        <w:rPr>
          <w:rFonts w:ascii="Times New Roman" w:hAnsi="Times New Roman" w:cs="Times New Roman"/>
          <w:b/>
          <w:sz w:val="32"/>
          <w:szCs w:val="32"/>
        </w:rPr>
      </w:pPr>
    </w:p>
    <w:p w:rsidR="00576891" w:rsidRDefault="00576891" w:rsidP="00CF1798">
      <w:pPr>
        <w:spacing w:after="0" w:line="360" w:lineRule="auto"/>
        <w:jc w:val="both"/>
        <w:rPr>
          <w:rFonts w:ascii="Times New Roman" w:hAnsi="Times New Roman" w:cs="Times New Roman"/>
          <w:b/>
          <w:sz w:val="32"/>
          <w:szCs w:val="32"/>
        </w:rPr>
      </w:pPr>
    </w:p>
    <w:p w:rsidR="00576891" w:rsidRDefault="00576891" w:rsidP="00CF1798">
      <w:pPr>
        <w:spacing w:after="0" w:line="360" w:lineRule="auto"/>
        <w:jc w:val="both"/>
        <w:rPr>
          <w:rFonts w:ascii="Times New Roman" w:hAnsi="Times New Roman" w:cs="Times New Roman"/>
          <w:b/>
          <w:sz w:val="32"/>
          <w:szCs w:val="32"/>
        </w:rPr>
      </w:pPr>
    </w:p>
    <w:p w:rsidR="00576891" w:rsidRDefault="00576891" w:rsidP="00CF1798">
      <w:pPr>
        <w:spacing w:after="0" w:line="360" w:lineRule="auto"/>
        <w:jc w:val="both"/>
        <w:rPr>
          <w:rFonts w:ascii="Times New Roman" w:hAnsi="Times New Roman" w:cs="Times New Roman"/>
          <w:b/>
          <w:sz w:val="32"/>
          <w:szCs w:val="32"/>
        </w:rPr>
      </w:pPr>
    </w:p>
    <w:p w:rsidR="00576891" w:rsidRDefault="00576891" w:rsidP="00CF1798">
      <w:pPr>
        <w:spacing w:after="0" w:line="360" w:lineRule="auto"/>
        <w:jc w:val="both"/>
        <w:rPr>
          <w:rFonts w:ascii="Times New Roman" w:hAnsi="Times New Roman" w:cs="Times New Roman"/>
          <w:b/>
          <w:sz w:val="32"/>
          <w:szCs w:val="32"/>
        </w:rPr>
      </w:pPr>
    </w:p>
    <w:p w:rsidR="00576891" w:rsidRDefault="00576891" w:rsidP="00CF1798">
      <w:pPr>
        <w:spacing w:after="0" w:line="360" w:lineRule="auto"/>
        <w:jc w:val="both"/>
        <w:rPr>
          <w:rFonts w:ascii="Times New Roman" w:hAnsi="Times New Roman" w:cs="Times New Roman"/>
          <w:b/>
          <w:sz w:val="32"/>
          <w:szCs w:val="32"/>
        </w:rPr>
      </w:pPr>
    </w:p>
    <w:p w:rsidR="00576891" w:rsidRDefault="00576891" w:rsidP="00CF1798">
      <w:pPr>
        <w:spacing w:after="0" w:line="360" w:lineRule="auto"/>
        <w:jc w:val="both"/>
        <w:rPr>
          <w:rFonts w:ascii="Times New Roman" w:hAnsi="Times New Roman" w:cs="Times New Roman"/>
          <w:b/>
          <w:sz w:val="32"/>
          <w:szCs w:val="32"/>
        </w:rPr>
      </w:pPr>
    </w:p>
    <w:p w:rsidR="00576891" w:rsidRDefault="00576891" w:rsidP="00CF1798">
      <w:pPr>
        <w:spacing w:after="0" w:line="360" w:lineRule="auto"/>
        <w:jc w:val="both"/>
        <w:rPr>
          <w:rFonts w:ascii="Times New Roman" w:hAnsi="Times New Roman" w:cs="Times New Roman"/>
          <w:b/>
          <w:sz w:val="32"/>
          <w:szCs w:val="32"/>
        </w:rPr>
      </w:pPr>
    </w:p>
    <w:p w:rsidR="00576891" w:rsidRDefault="00576891" w:rsidP="00CF1798">
      <w:pPr>
        <w:spacing w:after="0" w:line="360" w:lineRule="auto"/>
        <w:jc w:val="both"/>
        <w:rPr>
          <w:rFonts w:ascii="Times New Roman" w:hAnsi="Times New Roman" w:cs="Times New Roman"/>
          <w:b/>
          <w:sz w:val="32"/>
          <w:szCs w:val="32"/>
        </w:rPr>
      </w:pPr>
    </w:p>
    <w:p w:rsidR="00576891" w:rsidRDefault="00576891" w:rsidP="00CF1798">
      <w:pPr>
        <w:spacing w:after="0" w:line="360" w:lineRule="auto"/>
        <w:jc w:val="both"/>
        <w:rPr>
          <w:rFonts w:ascii="Times New Roman" w:hAnsi="Times New Roman" w:cs="Times New Roman"/>
          <w:b/>
          <w:sz w:val="32"/>
          <w:szCs w:val="32"/>
        </w:rPr>
      </w:pPr>
    </w:p>
    <w:p w:rsidR="00576891" w:rsidRDefault="00576891" w:rsidP="00CF1798">
      <w:pPr>
        <w:spacing w:after="0" w:line="360" w:lineRule="auto"/>
        <w:jc w:val="both"/>
        <w:rPr>
          <w:rFonts w:ascii="Times New Roman" w:hAnsi="Times New Roman" w:cs="Times New Roman"/>
          <w:b/>
          <w:sz w:val="32"/>
          <w:szCs w:val="32"/>
        </w:rPr>
      </w:pPr>
    </w:p>
    <w:p w:rsidR="00714C9D" w:rsidRDefault="00714C9D" w:rsidP="00CF1798">
      <w:pPr>
        <w:spacing w:after="0" w:line="360" w:lineRule="auto"/>
        <w:jc w:val="both"/>
        <w:rPr>
          <w:rFonts w:ascii="Times New Roman" w:hAnsi="Times New Roman" w:cs="Times New Roman"/>
          <w:b/>
          <w:sz w:val="32"/>
          <w:szCs w:val="32"/>
        </w:rPr>
      </w:pPr>
    </w:p>
    <w:p w:rsidR="00576891" w:rsidRDefault="00926848" w:rsidP="00CF1798">
      <w:pPr>
        <w:spacing w:after="0" w:line="360" w:lineRule="auto"/>
        <w:jc w:val="both"/>
        <w:rPr>
          <w:rFonts w:ascii="Times New Roman" w:hAnsi="Times New Roman" w:cs="Times New Roman"/>
          <w:b/>
          <w:sz w:val="32"/>
          <w:szCs w:val="32"/>
        </w:rPr>
      </w:pPr>
      <w:proofErr w:type="gramStart"/>
      <w:r w:rsidRPr="001256FB">
        <w:rPr>
          <w:rFonts w:ascii="Times New Roman" w:hAnsi="Times New Roman" w:cs="Times New Roman"/>
          <w:b/>
          <w:sz w:val="32"/>
          <w:szCs w:val="32"/>
        </w:rPr>
        <w:lastRenderedPageBreak/>
        <w:t>РИС 6</w:t>
      </w:r>
      <w:r w:rsidR="001256FB" w:rsidRPr="001256FB">
        <w:rPr>
          <w:rFonts w:ascii="Times New Roman" w:hAnsi="Times New Roman" w:cs="Times New Roman"/>
          <w:b/>
          <w:sz w:val="32"/>
          <w:szCs w:val="32"/>
        </w:rPr>
        <w:t xml:space="preserve"> </w:t>
      </w:r>
      <w:r w:rsidR="001256FB">
        <w:rPr>
          <w:rFonts w:ascii="Times New Roman" w:hAnsi="Times New Roman" w:cs="Times New Roman"/>
          <w:b/>
          <w:sz w:val="32"/>
          <w:szCs w:val="32"/>
        </w:rPr>
        <w:t xml:space="preserve"> </w:t>
      </w:r>
      <w:r w:rsidR="00576891">
        <w:rPr>
          <w:rFonts w:ascii="Times New Roman" w:hAnsi="Times New Roman" w:cs="Times New Roman"/>
          <w:b/>
          <w:sz w:val="32"/>
          <w:szCs w:val="32"/>
        </w:rPr>
        <w:t xml:space="preserve">Локализация поражения (в анализе </w:t>
      </w:r>
      <w:proofErr w:type="spellStart"/>
      <w:r w:rsidR="00576891">
        <w:rPr>
          <w:rFonts w:ascii="Times New Roman" w:hAnsi="Times New Roman" w:cs="Times New Roman"/>
          <w:b/>
          <w:sz w:val="32"/>
          <w:szCs w:val="32"/>
        </w:rPr>
        <w:t>учавствовало</w:t>
      </w:r>
      <w:proofErr w:type="spellEnd"/>
      <w:r w:rsidR="00576891">
        <w:rPr>
          <w:rFonts w:ascii="Times New Roman" w:hAnsi="Times New Roman" w:cs="Times New Roman"/>
          <w:b/>
          <w:sz w:val="32"/>
          <w:szCs w:val="32"/>
        </w:rPr>
        <w:t xml:space="preserve"> </w:t>
      </w:r>
      <w:proofErr w:type="gramEnd"/>
    </w:p>
    <w:p w:rsidR="00926848" w:rsidRDefault="00576891" w:rsidP="00CF1798">
      <w:pPr>
        <w:spacing w:after="0" w:line="360" w:lineRule="auto"/>
        <w:jc w:val="both"/>
        <w:rPr>
          <w:rFonts w:ascii="Times New Roman" w:hAnsi="Times New Roman" w:cs="Times New Roman"/>
          <w:b/>
          <w:sz w:val="32"/>
          <w:szCs w:val="32"/>
        </w:rPr>
      </w:pPr>
      <w:proofErr w:type="gramStart"/>
      <w:r>
        <w:rPr>
          <w:rFonts w:ascii="Times New Roman" w:hAnsi="Times New Roman" w:cs="Times New Roman"/>
          <w:b/>
          <w:sz w:val="32"/>
          <w:szCs w:val="32"/>
        </w:rPr>
        <w:t>6 историй болезней)</w:t>
      </w:r>
      <w:proofErr w:type="gramEnd"/>
    </w:p>
    <w:p w:rsidR="00576891" w:rsidRDefault="00576891" w:rsidP="00CF1798">
      <w:pPr>
        <w:spacing w:after="0" w:line="360" w:lineRule="auto"/>
        <w:jc w:val="both"/>
        <w:rPr>
          <w:rFonts w:ascii="Times New Roman" w:hAnsi="Times New Roman" w:cs="Times New Roman"/>
          <w:b/>
          <w:sz w:val="32"/>
          <w:szCs w:val="32"/>
        </w:rPr>
      </w:pPr>
    </w:p>
    <w:p w:rsidR="001256FB" w:rsidRDefault="001256FB" w:rsidP="00CF1798">
      <w:pPr>
        <w:spacing w:after="0" w:line="360" w:lineRule="auto"/>
        <w:jc w:val="both"/>
        <w:rPr>
          <w:rFonts w:ascii="Times New Roman" w:hAnsi="Times New Roman" w:cs="Times New Roman"/>
          <w:b/>
          <w:sz w:val="32"/>
          <w:szCs w:val="32"/>
        </w:rPr>
      </w:pPr>
      <w:r w:rsidRPr="00576891">
        <w:rPr>
          <w:rFonts w:ascii="Times New Roman" w:hAnsi="Times New Roman" w:cs="Times New Roman"/>
          <w:b/>
          <w:noProof/>
          <w:color w:val="FF0000"/>
          <w:sz w:val="32"/>
          <w:szCs w:val="32"/>
          <w:lang w:eastAsia="ru-RU"/>
        </w:rPr>
        <w:drawing>
          <wp:inline distT="0" distB="0" distL="0" distR="0" wp14:anchorId="21632676" wp14:editId="73C74851">
            <wp:extent cx="6353175" cy="6600825"/>
            <wp:effectExtent l="0" t="0" r="952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6891" w:rsidRDefault="00576891" w:rsidP="00CF1798">
      <w:pPr>
        <w:spacing w:after="0" w:line="360" w:lineRule="auto"/>
        <w:jc w:val="both"/>
        <w:rPr>
          <w:rFonts w:ascii="Times New Roman" w:hAnsi="Times New Roman" w:cs="Times New Roman"/>
          <w:sz w:val="28"/>
          <w:szCs w:val="28"/>
        </w:rPr>
      </w:pPr>
      <w:r w:rsidRPr="00576891">
        <w:rPr>
          <w:rFonts w:ascii="Times New Roman" w:hAnsi="Times New Roman" w:cs="Times New Roman"/>
          <w:sz w:val="28"/>
          <w:szCs w:val="28"/>
        </w:rPr>
        <w:t>Из данной диаграммы видно</w:t>
      </w:r>
      <w:r>
        <w:rPr>
          <w:rFonts w:ascii="Times New Roman" w:hAnsi="Times New Roman" w:cs="Times New Roman"/>
          <w:sz w:val="28"/>
          <w:szCs w:val="28"/>
        </w:rPr>
        <w:t>, что у 3 –х человек локализация поражения слева, у 3- справа. У троих пациентов поражение было в области лиц</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зелёные столбики).</w:t>
      </w:r>
    </w:p>
    <w:p w:rsidR="00576891" w:rsidRDefault="00576891" w:rsidP="00CF1798">
      <w:pPr>
        <w:spacing w:after="0" w:line="360" w:lineRule="auto"/>
        <w:jc w:val="both"/>
        <w:rPr>
          <w:rFonts w:ascii="Times New Roman" w:hAnsi="Times New Roman" w:cs="Times New Roman"/>
          <w:sz w:val="28"/>
          <w:szCs w:val="28"/>
        </w:rPr>
      </w:pPr>
    </w:p>
    <w:p w:rsidR="00576891" w:rsidRDefault="00576891" w:rsidP="00CF1798">
      <w:pPr>
        <w:spacing w:after="0" w:line="360" w:lineRule="auto"/>
        <w:jc w:val="both"/>
        <w:rPr>
          <w:rFonts w:ascii="Times New Roman" w:hAnsi="Times New Roman" w:cs="Times New Roman"/>
          <w:sz w:val="28"/>
          <w:szCs w:val="28"/>
        </w:rPr>
      </w:pPr>
    </w:p>
    <w:p w:rsidR="00576891" w:rsidRDefault="00576891" w:rsidP="00CF1798">
      <w:pPr>
        <w:spacing w:after="0" w:line="360" w:lineRule="auto"/>
        <w:jc w:val="both"/>
        <w:rPr>
          <w:rFonts w:ascii="Times New Roman" w:hAnsi="Times New Roman" w:cs="Times New Roman"/>
          <w:b/>
          <w:sz w:val="32"/>
          <w:szCs w:val="32"/>
        </w:rPr>
      </w:pPr>
      <w:r w:rsidRPr="003568C9">
        <w:rPr>
          <w:rFonts w:ascii="Times New Roman" w:hAnsi="Times New Roman" w:cs="Times New Roman"/>
          <w:b/>
          <w:sz w:val="32"/>
          <w:szCs w:val="32"/>
        </w:rPr>
        <w:t>РИС 7</w:t>
      </w:r>
      <w:r w:rsidR="003568C9" w:rsidRPr="003568C9">
        <w:rPr>
          <w:rFonts w:ascii="Times New Roman" w:hAnsi="Times New Roman" w:cs="Times New Roman"/>
          <w:b/>
          <w:sz w:val="32"/>
          <w:szCs w:val="32"/>
        </w:rPr>
        <w:t xml:space="preserve"> </w:t>
      </w:r>
      <w:r w:rsidR="003568C9">
        <w:rPr>
          <w:rFonts w:ascii="Times New Roman" w:hAnsi="Times New Roman" w:cs="Times New Roman"/>
          <w:b/>
          <w:sz w:val="32"/>
          <w:szCs w:val="32"/>
        </w:rPr>
        <w:t xml:space="preserve"> </w:t>
      </w:r>
      <w:r w:rsidR="003568C9" w:rsidRPr="003568C9">
        <w:rPr>
          <w:rFonts w:ascii="Times New Roman" w:hAnsi="Times New Roman" w:cs="Times New Roman"/>
          <w:b/>
          <w:sz w:val="32"/>
          <w:szCs w:val="32"/>
        </w:rPr>
        <w:t>Причины возникновения заболевания</w:t>
      </w:r>
    </w:p>
    <w:p w:rsidR="003568C9" w:rsidRDefault="003568C9" w:rsidP="00CF1798">
      <w:pPr>
        <w:spacing w:after="0" w:line="360" w:lineRule="auto"/>
        <w:jc w:val="both"/>
        <w:rPr>
          <w:rFonts w:ascii="Times New Roman" w:hAnsi="Times New Roman" w:cs="Times New Roman"/>
          <w:b/>
          <w:sz w:val="32"/>
          <w:szCs w:val="32"/>
        </w:rPr>
      </w:pPr>
    </w:p>
    <w:p w:rsidR="003568C9" w:rsidRDefault="003568C9" w:rsidP="00CF1798">
      <w:pPr>
        <w:spacing w:after="0" w:line="360" w:lineRule="auto"/>
        <w:jc w:val="both"/>
        <w:rPr>
          <w:rFonts w:ascii="Times New Roman" w:hAnsi="Times New Roman" w:cs="Times New Roman"/>
          <w:b/>
          <w:sz w:val="32"/>
          <w:szCs w:val="32"/>
        </w:rPr>
      </w:pPr>
      <w:r>
        <w:rPr>
          <w:rFonts w:ascii="Times New Roman" w:hAnsi="Times New Roman" w:cs="Times New Roman"/>
          <w:b/>
          <w:noProof/>
          <w:sz w:val="32"/>
          <w:szCs w:val="32"/>
          <w:lang w:eastAsia="ru-RU"/>
        </w:rPr>
        <w:drawing>
          <wp:inline distT="0" distB="0" distL="0" distR="0">
            <wp:extent cx="5695950" cy="43434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931B5" w:rsidRDefault="009931B5" w:rsidP="00CF1798">
      <w:pPr>
        <w:spacing w:after="0" w:line="360" w:lineRule="auto"/>
        <w:jc w:val="both"/>
        <w:rPr>
          <w:rFonts w:ascii="Times New Roman" w:hAnsi="Times New Roman" w:cs="Times New Roman"/>
          <w:sz w:val="28"/>
          <w:szCs w:val="28"/>
        </w:rPr>
      </w:pPr>
      <w:r w:rsidRPr="009931B5">
        <w:rPr>
          <w:rFonts w:ascii="Times New Roman" w:hAnsi="Times New Roman" w:cs="Times New Roman"/>
          <w:sz w:val="28"/>
          <w:szCs w:val="28"/>
        </w:rPr>
        <w:t xml:space="preserve">Наибольшее количество пациентов </w:t>
      </w:r>
      <w:r>
        <w:rPr>
          <w:rFonts w:ascii="Times New Roman" w:hAnsi="Times New Roman" w:cs="Times New Roman"/>
          <w:sz w:val="28"/>
          <w:szCs w:val="28"/>
        </w:rPr>
        <w:t xml:space="preserve">-52 % (11 человек) </w:t>
      </w:r>
      <w:r w:rsidRPr="009931B5">
        <w:rPr>
          <w:rFonts w:ascii="Times New Roman" w:hAnsi="Times New Roman" w:cs="Times New Roman"/>
          <w:sz w:val="28"/>
          <w:szCs w:val="28"/>
        </w:rPr>
        <w:t>называ</w:t>
      </w:r>
      <w:r>
        <w:rPr>
          <w:rFonts w:ascii="Times New Roman" w:hAnsi="Times New Roman" w:cs="Times New Roman"/>
          <w:sz w:val="28"/>
          <w:szCs w:val="28"/>
        </w:rPr>
        <w:t>ю</w:t>
      </w:r>
      <w:r w:rsidRPr="009931B5">
        <w:rPr>
          <w:rFonts w:ascii="Times New Roman" w:hAnsi="Times New Roman" w:cs="Times New Roman"/>
          <w:sz w:val="28"/>
          <w:szCs w:val="28"/>
        </w:rPr>
        <w:t>т причиной переохлаждение</w:t>
      </w:r>
      <w:r>
        <w:rPr>
          <w:rFonts w:ascii="Times New Roman" w:hAnsi="Times New Roman" w:cs="Times New Roman"/>
          <w:sz w:val="28"/>
          <w:szCs w:val="28"/>
        </w:rPr>
        <w:t>.</w:t>
      </w:r>
    </w:p>
    <w:p w:rsidR="009931B5" w:rsidRDefault="009931B5" w:rsidP="00CF17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 втором месте – ни с чем не связывают -29%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6 человек)</w:t>
      </w:r>
    </w:p>
    <w:p w:rsidR="009931B5" w:rsidRDefault="009931B5" w:rsidP="00CF17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 (1 человек) – это после химиотерапии</w:t>
      </w:r>
    </w:p>
    <w:p w:rsidR="009931B5" w:rsidRDefault="009931B5" w:rsidP="00CF17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ещё 10% (1 человек) - после перенесённой операции.</w:t>
      </w:r>
    </w:p>
    <w:p w:rsidR="009931B5" w:rsidRDefault="009931B5" w:rsidP="00CF17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 данной диаграммы видно</w:t>
      </w:r>
      <w:r w:rsidR="00714C9D">
        <w:rPr>
          <w:rFonts w:ascii="Times New Roman" w:hAnsi="Times New Roman" w:cs="Times New Roman"/>
          <w:sz w:val="28"/>
          <w:szCs w:val="28"/>
        </w:rPr>
        <w:t>,</w:t>
      </w:r>
      <w:r>
        <w:rPr>
          <w:rFonts w:ascii="Times New Roman" w:hAnsi="Times New Roman" w:cs="Times New Roman"/>
          <w:sz w:val="28"/>
          <w:szCs w:val="28"/>
        </w:rPr>
        <w:t xml:space="preserve"> что у 12  человек заболевание возникло на фоне снижения иммунитета (причины - переохлаждение и химиотерапия)</w:t>
      </w:r>
    </w:p>
    <w:p w:rsidR="009931B5" w:rsidRDefault="009931B5" w:rsidP="00CF1798">
      <w:pPr>
        <w:spacing w:after="0" w:line="360" w:lineRule="auto"/>
        <w:jc w:val="both"/>
        <w:rPr>
          <w:rFonts w:ascii="Times New Roman" w:hAnsi="Times New Roman" w:cs="Times New Roman"/>
          <w:sz w:val="28"/>
          <w:szCs w:val="28"/>
        </w:rPr>
      </w:pPr>
    </w:p>
    <w:p w:rsidR="009931B5" w:rsidRDefault="009931B5" w:rsidP="00CF1798">
      <w:pPr>
        <w:spacing w:after="0" w:line="360" w:lineRule="auto"/>
        <w:jc w:val="both"/>
        <w:rPr>
          <w:rFonts w:ascii="Times New Roman" w:hAnsi="Times New Roman" w:cs="Times New Roman"/>
          <w:sz w:val="28"/>
          <w:szCs w:val="28"/>
        </w:rPr>
      </w:pPr>
    </w:p>
    <w:p w:rsidR="009931B5" w:rsidRDefault="009931B5" w:rsidP="00CF1798">
      <w:pPr>
        <w:spacing w:after="0" w:line="360" w:lineRule="auto"/>
        <w:jc w:val="both"/>
        <w:rPr>
          <w:rFonts w:ascii="Times New Roman" w:hAnsi="Times New Roman" w:cs="Times New Roman"/>
          <w:sz w:val="28"/>
          <w:szCs w:val="28"/>
        </w:rPr>
      </w:pPr>
    </w:p>
    <w:p w:rsidR="009931B5" w:rsidRDefault="009931B5" w:rsidP="00CF1798">
      <w:pPr>
        <w:spacing w:after="0" w:line="360" w:lineRule="auto"/>
        <w:jc w:val="both"/>
        <w:rPr>
          <w:rFonts w:ascii="Times New Roman" w:hAnsi="Times New Roman" w:cs="Times New Roman"/>
          <w:sz w:val="28"/>
          <w:szCs w:val="28"/>
        </w:rPr>
      </w:pPr>
    </w:p>
    <w:p w:rsidR="009931B5" w:rsidRDefault="009931B5" w:rsidP="00CF1798">
      <w:pPr>
        <w:spacing w:after="0" w:line="360" w:lineRule="auto"/>
        <w:jc w:val="both"/>
        <w:rPr>
          <w:rFonts w:ascii="Times New Roman" w:hAnsi="Times New Roman" w:cs="Times New Roman"/>
          <w:sz w:val="28"/>
          <w:szCs w:val="28"/>
        </w:rPr>
      </w:pPr>
    </w:p>
    <w:p w:rsidR="009931B5" w:rsidRDefault="009931B5" w:rsidP="00CF1798">
      <w:pPr>
        <w:spacing w:after="0" w:line="360" w:lineRule="auto"/>
        <w:jc w:val="both"/>
        <w:rPr>
          <w:rFonts w:ascii="Times New Roman" w:hAnsi="Times New Roman" w:cs="Times New Roman"/>
          <w:b/>
          <w:sz w:val="28"/>
          <w:szCs w:val="28"/>
        </w:rPr>
      </w:pPr>
      <w:r w:rsidRPr="009931B5">
        <w:rPr>
          <w:rFonts w:ascii="Times New Roman" w:hAnsi="Times New Roman" w:cs="Times New Roman"/>
          <w:b/>
          <w:sz w:val="28"/>
          <w:szCs w:val="28"/>
        </w:rPr>
        <w:lastRenderedPageBreak/>
        <w:t>Вывод:</w:t>
      </w:r>
    </w:p>
    <w:p w:rsidR="00714C9D" w:rsidRDefault="00714C9D" w:rsidP="00714C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714C9D">
        <w:rPr>
          <w:rFonts w:ascii="Times New Roman" w:hAnsi="Times New Roman" w:cs="Times New Roman"/>
          <w:sz w:val="28"/>
          <w:szCs w:val="28"/>
        </w:rPr>
        <w:t>За период  2014 год, 5 месяцев 2015 года</w:t>
      </w:r>
      <w:r>
        <w:rPr>
          <w:rFonts w:ascii="Times New Roman" w:hAnsi="Times New Roman" w:cs="Times New Roman"/>
          <w:sz w:val="28"/>
          <w:szCs w:val="28"/>
        </w:rPr>
        <w:t xml:space="preserve"> </w:t>
      </w:r>
      <w:r w:rsidRPr="00714C9D">
        <w:rPr>
          <w:rFonts w:ascii="Times New Roman" w:hAnsi="Times New Roman" w:cs="Times New Roman"/>
          <w:sz w:val="28"/>
          <w:szCs w:val="28"/>
        </w:rPr>
        <w:t>был госпитализирован 21 человек. Все заболевшие опоясывающим герпесом были взрослые.</w:t>
      </w:r>
    </w:p>
    <w:p w:rsidR="00714C9D" w:rsidRDefault="00714C9D" w:rsidP="00714C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2.Н</w:t>
      </w:r>
      <w:r w:rsidRPr="00714C9D">
        <w:rPr>
          <w:rFonts w:ascii="Times New Roman" w:hAnsi="Times New Roman" w:cs="Times New Roman"/>
          <w:sz w:val="28"/>
          <w:szCs w:val="28"/>
        </w:rPr>
        <w:t>аибольшее количество человек находятся в возрасте 51-60 лет. Всего, получивших стационарную помощь 21 человек. Заболевших женщин больше чем заболевших мужчин (на 1 человека).</w:t>
      </w:r>
    </w:p>
    <w:p w:rsidR="00714C9D" w:rsidRPr="00714C9D" w:rsidRDefault="00714C9D" w:rsidP="00714C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714C9D">
        <w:rPr>
          <w:rFonts w:ascii="Times New Roman" w:hAnsi="Times New Roman" w:cs="Times New Roman"/>
          <w:sz w:val="28"/>
          <w:szCs w:val="28"/>
        </w:rPr>
        <w:t xml:space="preserve">Среди </w:t>
      </w:r>
      <w:proofErr w:type="gramStart"/>
      <w:r w:rsidRPr="00714C9D">
        <w:rPr>
          <w:rFonts w:ascii="Times New Roman" w:hAnsi="Times New Roman" w:cs="Times New Roman"/>
          <w:sz w:val="28"/>
          <w:szCs w:val="28"/>
        </w:rPr>
        <w:t>госпитализированных</w:t>
      </w:r>
      <w:proofErr w:type="gramEnd"/>
      <w:r w:rsidRPr="00714C9D">
        <w:rPr>
          <w:rFonts w:ascii="Times New Roman" w:hAnsi="Times New Roman" w:cs="Times New Roman"/>
          <w:sz w:val="28"/>
          <w:szCs w:val="28"/>
        </w:rPr>
        <w:t xml:space="preserve"> в стационар преобладают жители города.</w:t>
      </w:r>
    </w:p>
    <w:p w:rsidR="00714C9D" w:rsidRPr="00714C9D" w:rsidRDefault="00714C9D" w:rsidP="00714C9D">
      <w:pPr>
        <w:spacing w:after="0" w:line="360" w:lineRule="auto"/>
        <w:jc w:val="both"/>
        <w:rPr>
          <w:rFonts w:ascii="Times New Roman" w:hAnsi="Times New Roman" w:cs="Times New Roman"/>
          <w:sz w:val="28"/>
          <w:szCs w:val="28"/>
        </w:rPr>
      </w:pPr>
      <w:r w:rsidRPr="00714C9D">
        <w:rPr>
          <w:rFonts w:ascii="Times New Roman" w:hAnsi="Times New Roman" w:cs="Times New Roman"/>
          <w:sz w:val="28"/>
          <w:szCs w:val="28"/>
        </w:rPr>
        <w:t xml:space="preserve">Это 67 % (14 человек)  Жителей села 33% (7 человек). </w:t>
      </w:r>
    </w:p>
    <w:p w:rsidR="00714C9D" w:rsidRDefault="00714C9D" w:rsidP="00714C9D">
      <w:pPr>
        <w:spacing w:after="0" w:line="360" w:lineRule="auto"/>
        <w:jc w:val="both"/>
        <w:rPr>
          <w:rFonts w:ascii="Times New Roman" w:hAnsi="Times New Roman" w:cs="Times New Roman"/>
          <w:sz w:val="28"/>
          <w:szCs w:val="28"/>
        </w:rPr>
      </w:pPr>
      <w:proofErr w:type="gramStart"/>
      <w:r w:rsidRPr="00714C9D">
        <w:rPr>
          <w:rFonts w:ascii="Times New Roman" w:hAnsi="Times New Roman" w:cs="Times New Roman"/>
          <w:sz w:val="28"/>
          <w:szCs w:val="28"/>
        </w:rPr>
        <w:t>Заболевших среди городских жителей в 2 раза больше, чем сельских</w:t>
      </w:r>
      <w:r>
        <w:rPr>
          <w:rFonts w:ascii="Times New Roman" w:hAnsi="Times New Roman" w:cs="Times New Roman"/>
          <w:sz w:val="28"/>
          <w:szCs w:val="28"/>
        </w:rPr>
        <w:t>.</w:t>
      </w:r>
      <w:proofErr w:type="gramEnd"/>
    </w:p>
    <w:p w:rsidR="00714C9D" w:rsidRPr="00714C9D" w:rsidRDefault="00714C9D" w:rsidP="00714C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Pr="00714C9D">
        <w:rPr>
          <w:rFonts w:ascii="Times New Roman" w:hAnsi="Times New Roman" w:cs="Times New Roman"/>
          <w:sz w:val="28"/>
          <w:szCs w:val="28"/>
        </w:rPr>
        <w:t xml:space="preserve"> У 16% (5 человек) госпитализированных в стационар болевого синдрома не отмечалось.</w:t>
      </w:r>
    </w:p>
    <w:p w:rsidR="00714C9D" w:rsidRDefault="00714C9D" w:rsidP="00714C9D">
      <w:pPr>
        <w:spacing w:after="0" w:line="360" w:lineRule="auto"/>
        <w:jc w:val="both"/>
        <w:rPr>
          <w:rFonts w:ascii="Times New Roman" w:hAnsi="Times New Roman" w:cs="Times New Roman"/>
          <w:sz w:val="28"/>
          <w:szCs w:val="28"/>
        </w:rPr>
      </w:pPr>
      <w:r w:rsidRPr="00714C9D">
        <w:rPr>
          <w:rFonts w:ascii="Times New Roman" w:hAnsi="Times New Roman" w:cs="Times New Roman"/>
          <w:sz w:val="28"/>
          <w:szCs w:val="28"/>
        </w:rPr>
        <w:t>У 84% (16 человек) отмечалась острая боль в начале заболевания и сохраняющаяся постгерпетическая невралгия при выписке. Пациентам была дана рекомендация пройти консультацию у невролога. Болевые ощущения у пациентов уменьшились в разной степен</w:t>
      </w:r>
      <w:proofErr w:type="gramStart"/>
      <w:r w:rsidRPr="00714C9D">
        <w:rPr>
          <w:rFonts w:ascii="Times New Roman" w:hAnsi="Times New Roman" w:cs="Times New Roman"/>
          <w:sz w:val="28"/>
          <w:szCs w:val="28"/>
        </w:rPr>
        <w:t>и(</w:t>
      </w:r>
      <w:proofErr w:type="gramEnd"/>
      <w:r w:rsidRPr="00714C9D">
        <w:rPr>
          <w:rFonts w:ascii="Times New Roman" w:hAnsi="Times New Roman" w:cs="Times New Roman"/>
          <w:sz w:val="28"/>
          <w:szCs w:val="28"/>
        </w:rPr>
        <w:t>большей или меньшей), но полностью не прошли.</w:t>
      </w:r>
    </w:p>
    <w:p w:rsidR="00714C9D" w:rsidRPr="00714C9D" w:rsidRDefault="00714C9D" w:rsidP="00714C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Pr="00714C9D">
        <w:rPr>
          <w:rFonts w:ascii="Times New Roman" w:hAnsi="Times New Roman" w:cs="Times New Roman"/>
          <w:sz w:val="28"/>
          <w:szCs w:val="28"/>
        </w:rPr>
        <w:t>Кожный процесс осложнился вторичной инфекцией у, примерно,</w:t>
      </w:r>
    </w:p>
    <w:p w:rsidR="00714C9D" w:rsidRDefault="00714C9D" w:rsidP="00714C9D">
      <w:pPr>
        <w:spacing w:after="0" w:line="360" w:lineRule="auto"/>
        <w:jc w:val="both"/>
        <w:rPr>
          <w:rFonts w:ascii="Times New Roman" w:hAnsi="Times New Roman" w:cs="Times New Roman"/>
          <w:sz w:val="28"/>
          <w:szCs w:val="28"/>
        </w:rPr>
      </w:pPr>
      <w:r w:rsidRPr="00714C9D">
        <w:rPr>
          <w:rFonts w:ascii="Times New Roman" w:hAnsi="Times New Roman" w:cs="Times New Roman"/>
          <w:sz w:val="28"/>
          <w:szCs w:val="28"/>
        </w:rPr>
        <w:t>67% (это 14 человек).</w:t>
      </w:r>
      <w:r>
        <w:rPr>
          <w:rFonts w:ascii="Times New Roman" w:hAnsi="Times New Roman" w:cs="Times New Roman"/>
          <w:sz w:val="28"/>
          <w:szCs w:val="28"/>
        </w:rPr>
        <w:t xml:space="preserve"> </w:t>
      </w:r>
      <w:r w:rsidRPr="00714C9D">
        <w:rPr>
          <w:rFonts w:ascii="Times New Roman" w:hAnsi="Times New Roman" w:cs="Times New Roman"/>
          <w:sz w:val="28"/>
          <w:szCs w:val="28"/>
        </w:rPr>
        <w:t>Не осложнился у, примерно, 33% (это 7 человек)</w:t>
      </w:r>
      <w:r>
        <w:rPr>
          <w:rFonts w:ascii="Times New Roman" w:hAnsi="Times New Roman" w:cs="Times New Roman"/>
          <w:sz w:val="28"/>
          <w:szCs w:val="28"/>
        </w:rPr>
        <w:t>.</w:t>
      </w:r>
    </w:p>
    <w:p w:rsidR="00714C9D" w:rsidRDefault="00714C9D" w:rsidP="00714C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6.У</w:t>
      </w:r>
      <w:r w:rsidRPr="00714C9D">
        <w:rPr>
          <w:rFonts w:ascii="Times New Roman" w:hAnsi="Times New Roman" w:cs="Times New Roman"/>
          <w:sz w:val="28"/>
          <w:szCs w:val="28"/>
        </w:rPr>
        <w:t xml:space="preserve"> 3 –х человек локализация поражения слева, у 3- справа. У троих пациентов поражение было в области лица.</w:t>
      </w:r>
    </w:p>
    <w:p w:rsidR="00714C9D" w:rsidRPr="00714C9D" w:rsidRDefault="00714C9D" w:rsidP="00714C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Pr="00714C9D">
        <w:rPr>
          <w:rFonts w:ascii="Times New Roman" w:hAnsi="Times New Roman" w:cs="Times New Roman"/>
          <w:sz w:val="28"/>
          <w:szCs w:val="28"/>
        </w:rPr>
        <w:t xml:space="preserve"> Наибольшее количество пациентов -52 % (11 человек) называют причиной переохлаждение.</w:t>
      </w:r>
    </w:p>
    <w:p w:rsidR="00714C9D" w:rsidRPr="00714C9D" w:rsidRDefault="00714C9D" w:rsidP="00714C9D">
      <w:pPr>
        <w:spacing w:after="0" w:line="360" w:lineRule="auto"/>
        <w:jc w:val="both"/>
        <w:rPr>
          <w:rFonts w:ascii="Times New Roman" w:hAnsi="Times New Roman" w:cs="Times New Roman"/>
          <w:sz w:val="28"/>
          <w:szCs w:val="28"/>
        </w:rPr>
      </w:pPr>
      <w:r w:rsidRPr="00714C9D">
        <w:rPr>
          <w:rFonts w:ascii="Times New Roman" w:hAnsi="Times New Roman" w:cs="Times New Roman"/>
          <w:sz w:val="28"/>
          <w:szCs w:val="28"/>
        </w:rPr>
        <w:t xml:space="preserve">На втором месте – ни с чем не связывают -29% </w:t>
      </w:r>
      <w:proofErr w:type="gramStart"/>
      <w:r w:rsidRPr="00714C9D">
        <w:rPr>
          <w:rFonts w:ascii="Times New Roman" w:hAnsi="Times New Roman" w:cs="Times New Roman"/>
          <w:sz w:val="28"/>
          <w:szCs w:val="28"/>
        </w:rPr>
        <w:t xml:space="preserve">( </w:t>
      </w:r>
      <w:proofErr w:type="gramEnd"/>
      <w:r w:rsidRPr="00714C9D">
        <w:rPr>
          <w:rFonts w:ascii="Times New Roman" w:hAnsi="Times New Roman" w:cs="Times New Roman"/>
          <w:sz w:val="28"/>
          <w:szCs w:val="28"/>
        </w:rPr>
        <w:t>6 человек)</w:t>
      </w:r>
    </w:p>
    <w:p w:rsidR="00714C9D" w:rsidRPr="00714C9D" w:rsidRDefault="00714C9D" w:rsidP="00714C9D">
      <w:pPr>
        <w:spacing w:after="0" w:line="360" w:lineRule="auto"/>
        <w:jc w:val="both"/>
        <w:rPr>
          <w:rFonts w:ascii="Times New Roman" w:hAnsi="Times New Roman" w:cs="Times New Roman"/>
          <w:sz w:val="28"/>
          <w:szCs w:val="28"/>
        </w:rPr>
      </w:pPr>
      <w:r w:rsidRPr="00714C9D">
        <w:rPr>
          <w:rFonts w:ascii="Times New Roman" w:hAnsi="Times New Roman" w:cs="Times New Roman"/>
          <w:sz w:val="28"/>
          <w:szCs w:val="28"/>
        </w:rPr>
        <w:t>10 % (1 человек) – это после химиотерапии</w:t>
      </w:r>
    </w:p>
    <w:p w:rsidR="00714C9D" w:rsidRPr="00714C9D" w:rsidRDefault="00714C9D" w:rsidP="00714C9D">
      <w:pPr>
        <w:spacing w:after="0" w:line="360" w:lineRule="auto"/>
        <w:jc w:val="both"/>
        <w:rPr>
          <w:rFonts w:ascii="Times New Roman" w:hAnsi="Times New Roman" w:cs="Times New Roman"/>
          <w:sz w:val="28"/>
          <w:szCs w:val="28"/>
        </w:rPr>
      </w:pPr>
      <w:r w:rsidRPr="00714C9D">
        <w:rPr>
          <w:rFonts w:ascii="Times New Roman" w:hAnsi="Times New Roman" w:cs="Times New Roman"/>
          <w:sz w:val="28"/>
          <w:szCs w:val="28"/>
        </w:rPr>
        <w:t>И ещё 10% (1 человек) - после перенесённой операции.</w:t>
      </w:r>
    </w:p>
    <w:p w:rsidR="00714C9D" w:rsidRPr="00714C9D" w:rsidRDefault="00714C9D" w:rsidP="00714C9D">
      <w:pPr>
        <w:spacing w:after="0" w:line="360" w:lineRule="auto"/>
        <w:jc w:val="both"/>
        <w:rPr>
          <w:rFonts w:ascii="Times New Roman" w:hAnsi="Times New Roman" w:cs="Times New Roman"/>
          <w:sz w:val="28"/>
          <w:szCs w:val="28"/>
        </w:rPr>
      </w:pPr>
      <w:r w:rsidRPr="00714C9D">
        <w:rPr>
          <w:rFonts w:ascii="Times New Roman" w:hAnsi="Times New Roman" w:cs="Times New Roman"/>
          <w:sz w:val="28"/>
          <w:szCs w:val="28"/>
        </w:rPr>
        <w:t>Из данной диаграммы видно, что у 12  человек заболевание возникло на фоне снижения иммунитета (причины - переохлаждение и химиотерапия)</w:t>
      </w:r>
    </w:p>
    <w:p w:rsidR="00714C9D" w:rsidRDefault="00714C9D" w:rsidP="00714C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проведённом исследовании было выяснено, что опоясывающим герпесом чаще болеют люди пожилого возраста</w:t>
      </w:r>
      <w:r w:rsidR="007D5939">
        <w:rPr>
          <w:rFonts w:ascii="Times New Roman" w:hAnsi="Times New Roman" w:cs="Times New Roman"/>
          <w:sz w:val="28"/>
          <w:szCs w:val="28"/>
        </w:rPr>
        <w:t xml:space="preserve">. Часто это связано с переохлаждением, </w:t>
      </w:r>
      <w:proofErr w:type="gramStart"/>
      <w:r w:rsidR="007D5939">
        <w:rPr>
          <w:rFonts w:ascii="Times New Roman" w:hAnsi="Times New Roman" w:cs="Times New Roman"/>
          <w:sz w:val="28"/>
          <w:szCs w:val="28"/>
        </w:rPr>
        <w:t>с</w:t>
      </w:r>
      <w:proofErr w:type="gramEnd"/>
      <w:r w:rsidR="007D5939">
        <w:rPr>
          <w:rFonts w:ascii="Times New Roman" w:hAnsi="Times New Roman" w:cs="Times New Roman"/>
          <w:sz w:val="28"/>
          <w:szCs w:val="28"/>
        </w:rPr>
        <w:t xml:space="preserve"> </w:t>
      </w:r>
      <w:proofErr w:type="gramStart"/>
      <w:r w:rsidR="007D5939">
        <w:rPr>
          <w:rFonts w:ascii="Times New Roman" w:hAnsi="Times New Roman" w:cs="Times New Roman"/>
          <w:sz w:val="28"/>
          <w:szCs w:val="28"/>
        </w:rPr>
        <w:t>со</w:t>
      </w:r>
      <w:proofErr w:type="gramEnd"/>
      <w:r w:rsidR="007D5939">
        <w:rPr>
          <w:rFonts w:ascii="Times New Roman" w:hAnsi="Times New Roman" w:cs="Times New Roman"/>
          <w:sz w:val="28"/>
          <w:szCs w:val="28"/>
        </w:rPr>
        <w:t xml:space="preserve"> снижением иммунитета и часто осложняется резкими болевыми </w:t>
      </w:r>
      <w:r w:rsidR="007D5939">
        <w:rPr>
          <w:rFonts w:ascii="Times New Roman" w:hAnsi="Times New Roman" w:cs="Times New Roman"/>
          <w:sz w:val="28"/>
          <w:szCs w:val="28"/>
        </w:rPr>
        <w:lastRenderedPageBreak/>
        <w:t>ощущениями. И надо отметить, что у нас в стране дети не прививаются от ветряной оспы. Что в дальнейшем ведёт к возникновению у пожилых людей осложнённых форм герпетической инфекции.</w:t>
      </w:r>
    </w:p>
    <w:p w:rsidR="007D5939" w:rsidRDefault="007D5939" w:rsidP="00714C9D">
      <w:pPr>
        <w:spacing w:after="0" w:line="360" w:lineRule="auto"/>
        <w:jc w:val="both"/>
        <w:rPr>
          <w:rFonts w:ascii="Times New Roman" w:hAnsi="Times New Roman" w:cs="Times New Roman"/>
          <w:sz w:val="28"/>
          <w:szCs w:val="28"/>
        </w:rPr>
      </w:pPr>
    </w:p>
    <w:p w:rsidR="007D5939" w:rsidRDefault="007D5939" w:rsidP="00714C9D">
      <w:pPr>
        <w:spacing w:after="0" w:line="360" w:lineRule="auto"/>
        <w:jc w:val="both"/>
        <w:rPr>
          <w:rFonts w:ascii="Times New Roman" w:hAnsi="Times New Roman" w:cs="Times New Roman"/>
          <w:sz w:val="28"/>
          <w:szCs w:val="28"/>
        </w:rPr>
      </w:pPr>
    </w:p>
    <w:p w:rsidR="007D5939" w:rsidRDefault="007D5939" w:rsidP="00714C9D">
      <w:pPr>
        <w:spacing w:after="0" w:line="360" w:lineRule="auto"/>
        <w:jc w:val="both"/>
        <w:rPr>
          <w:rFonts w:ascii="Times New Roman" w:hAnsi="Times New Roman" w:cs="Times New Roman"/>
          <w:sz w:val="28"/>
          <w:szCs w:val="28"/>
        </w:rPr>
      </w:pPr>
    </w:p>
    <w:p w:rsidR="007D5939" w:rsidRDefault="007D5939" w:rsidP="00714C9D">
      <w:pPr>
        <w:spacing w:after="0" w:line="360" w:lineRule="auto"/>
        <w:jc w:val="both"/>
        <w:rPr>
          <w:rFonts w:ascii="Times New Roman" w:hAnsi="Times New Roman" w:cs="Times New Roman"/>
          <w:sz w:val="28"/>
          <w:szCs w:val="28"/>
        </w:rPr>
      </w:pPr>
    </w:p>
    <w:p w:rsidR="007D5939" w:rsidRDefault="007D5939" w:rsidP="00714C9D">
      <w:pPr>
        <w:spacing w:after="0" w:line="360" w:lineRule="auto"/>
        <w:jc w:val="both"/>
        <w:rPr>
          <w:rFonts w:ascii="Times New Roman" w:hAnsi="Times New Roman" w:cs="Times New Roman"/>
          <w:sz w:val="28"/>
          <w:szCs w:val="28"/>
        </w:rPr>
      </w:pPr>
    </w:p>
    <w:p w:rsidR="007D5939" w:rsidRDefault="007D5939" w:rsidP="00714C9D">
      <w:pPr>
        <w:spacing w:after="0" w:line="360" w:lineRule="auto"/>
        <w:jc w:val="both"/>
        <w:rPr>
          <w:rFonts w:ascii="Times New Roman" w:hAnsi="Times New Roman" w:cs="Times New Roman"/>
          <w:sz w:val="28"/>
          <w:szCs w:val="28"/>
        </w:rPr>
      </w:pPr>
    </w:p>
    <w:p w:rsidR="007D5939" w:rsidRDefault="007D5939" w:rsidP="00714C9D">
      <w:pPr>
        <w:spacing w:after="0" w:line="360" w:lineRule="auto"/>
        <w:jc w:val="both"/>
        <w:rPr>
          <w:rFonts w:ascii="Times New Roman" w:hAnsi="Times New Roman" w:cs="Times New Roman"/>
          <w:sz w:val="28"/>
          <w:szCs w:val="28"/>
        </w:rPr>
      </w:pPr>
    </w:p>
    <w:p w:rsidR="007D5939" w:rsidRDefault="007D5939" w:rsidP="00714C9D">
      <w:pPr>
        <w:spacing w:after="0" w:line="360" w:lineRule="auto"/>
        <w:jc w:val="both"/>
        <w:rPr>
          <w:rFonts w:ascii="Times New Roman" w:hAnsi="Times New Roman" w:cs="Times New Roman"/>
          <w:sz w:val="28"/>
          <w:szCs w:val="28"/>
        </w:rPr>
      </w:pPr>
    </w:p>
    <w:p w:rsidR="007D5939" w:rsidRDefault="007D5939" w:rsidP="00714C9D">
      <w:pPr>
        <w:spacing w:after="0" w:line="360" w:lineRule="auto"/>
        <w:jc w:val="both"/>
        <w:rPr>
          <w:rFonts w:ascii="Times New Roman" w:hAnsi="Times New Roman" w:cs="Times New Roman"/>
          <w:sz w:val="28"/>
          <w:szCs w:val="28"/>
        </w:rPr>
      </w:pPr>
    </w:p>
    <w:p w:rsidR="007D5939" w:rsidRDefault="007D5939" w:rsidP="00714C9D">
      <w:pPr>
        <w:spacing w:after="0" w:line="360" w:lineRule="auto"/>
        <w:jc w:val="both"/>
        <w:rPr>
          <w:rFonts w:ascii="Times New Roman" w:hAnsi="Times New Roman" w:cs="Times New Roman"/>
          <w:sz w:val="28"/>
          <w:szCs w:val="28"/>
        </w:rPr>
      </w:pPr>
    </w:p>
    <w:p w:rsidR="007D5939" w:rsidRDefault="007D5939" w:rsidP="00714C9D">
      <w:pPr>
        <w:spacing w:after="0" w:line="360" w:lineRule="auto"/>
        <w:jc w:val="both"/>
        <w:rPr>
          <w:rFonts w:ascii="Times New Roman" w:hAnsi="Times New Roman" w:cs="Times New Roman"/>
          <w:sz w:val="28"/>
          <w:szCs w:val="28"/>
        </w:rPr>
      </w:pPr>
    </w:p>
    <w:p w:rsidR="007D5939" w:rsidRDefault="007D5939" w:rsidP="00714C9D">
      <w:pPr>
        <w:spacing w:after="0" w:line="360" w:lineRule="auto"/>
        <w:jc w:val="both"/>
        <w:rPr>
          <w:rFonts w:ascii="Times New Roman" w:hAnsi="Times New Roman" w:cs="Times New Roman"/>
          <w:sz w:val="28"/>
          <w:szCs w:val="28"/>
        </w:rPr>
      </w:pPr>
    </w:p>
    <w:p w:rsidR="007D5939" w:rsidRDefault="007D5939" w:rsidP="00714C9D">
      <w:pPr>
        <w:spacing w:after="0" w:line="360" w:lineRule="auto"/>
        <w:jc w:val="both"/>
        <w:rPr>
          <w:rFonts w:ascii="Times New Roman" w:hAnsi="Times New Roman" w:cs="Times New Roman"/>
          <w:sz w:val="28"/>
          <w:szCs w:val="28"/>
        </w:rPr>
      </w:pPr>
    </w:p>
    <w:p w:rsidR="007D5939" w:rsidRDefault="007D5939" w:rsidP="00714C9D">
      <w:pPr>
        <w:spacing w:after="0" w:line="360" w:lineRule="auto"/>
        <w:jc w:val="both"/>
        <w:rPr>
          <w:rFonts w:ascii="Times New Roman" w:hAnsi="Times New Roman" w:cs="Times New Roman"/>
          <w:sz w:val="28"/>
          <w:szCs w:val="28"/>
        </w:rPr>
      </w:pPr>
    </w:p>
    <w:p w:rsidR="007D5939" w:rsidRDefault="007D5939" w:rsidP="00714C9D">
      <w:pPr>
        <w:spacing w:after="0" w:line="360" w:lineRule="auto"/>
        <w:jc w:val="both"/>
        <w:rPr>
          <w:rFonts w:ascii="Times New Roman" w:hAnsi="Times New Roman" w:cs="Times New Roman"/>
          <w:sz w:val="28"/>
          <w:szCs w:val="28"/>
        </w:rPr>
      </w:pPr>
    </w:p>
    <w:p w:rsidR="007D5939" w:rsidRDefault="007D5939" w:rsidP="00714C9D">
      <w:pPr>
        <w:spacing w:after="0" w:line="360" w:lineRule="auto"/>
        <w:jc w:val="both"/>
        <w:rPr>
          <w:rFonts w:ascii="Times New Roman" w:hAnsi="Times New Roman" w:cs="Times New Roman"/>
          <w:sz w:val="28"/>
          <w:szCs w:val="28"/>
        </w:rPr>
      </w:pPr>
    </w:p>
    <w:p w:rsidR="007D5939" w:rsidRDefault="007D5939" w:rsidP="00714C9D">
      <w:pPr>
        <w:spacing w:after="0" w:line="360" w:lineRule="auto"/>
        <w:jc w:val="both"/>
        <w:rPr>
          <w:rFonts w:ascii="Times New Roman" w:hAnsi="Times New Roman" w:cs="Times New Roman"/>
          <w:sz w:val="28"/>
          <w:szCs w:val="28"/>
        </w:rPr>
      </w:pPr>
    </w:p>
    <w:p w:rsidR="007D5939" w:rsidRDefault="007D5939" w:rsidP="00714C9D">
      <w:pPr>
        <w:spacing w:after="0" w:line="360" w:lineRule="auto"/>
        <w:jc w:val="both"/>
        <w:rPr>
          <w:rFonts w:ascii="Times New Roman" w:hAnsi="Times New Roman" w:cs="Times New Roman"/>
          <w:sz w:val="28"/>
          <w:szCs w:val="28"/>
        </w:rPr>
      </w:pPr>
    </w:p>
    <w:p w:rsidR="007D5939" w:rsidRDefault="007D5939" w:rsidP="00714C9D">
      <w:pPr>
        <w:spacing w:after="0" w:line="360" w:lineRule="auto"/>
        <w:jc w:val="both"/>
        <w:rPr>
          <w:rFonts w:ascii="Times New Roman" w:hAnsi="Times New Roman" w:cs="Times New Roman"/>
          <w:sz w:val="28"/>
          <w:szCs w:val="28"/>
        </w:rPr>
      </w:pPr>
    </w:p>
    <w:p w:rsidR="007D5939" w:rsidRDefault="007D5939" w:rsidP="00714C9D">
      <w:pPr>
        <w:spacing w:after="0" w:line="360" w:lineRule="auto"/>
        <w:jc w:val="both"/>
        <w:rPr>
          <w:rFonts w:ascii="Times New Roman" w:hAnsi="Times New Roman" w:cs="Times New Roman"/>
          <w:sz w:val="28"/>
          <w:szCs w:val="28"/>
        </w:rPr>
      </w:pPr>
    </w:p>
    <w:p w:rsidR="007D5939" w:rsidRDefault="007D5939" w:rsidP="00714C9D">
      <w:pPr>
        <w:spacing w:after="0" w:line="360" w:lineRule="auto"/>
        <w:jc w:val="both"/>
        <w:rPr>
          <w:rFonts w:ascii="Times New Roman" w:hAnsi="Times New Roman" w:cs="Times New Roman"/>
          <w:sz w:val="28"/>
          <w:szCs w:val="28"/>
        </w:rPr>
      </w:pPr>
    </w:p>
    <w:p w:rsidR="007D5939" w:rsidRDefault="007D5939" w:rsidP="00714C9D">
      <w:pPr>
        <w:spacing w:after="0" w:line="360" w:lineRule="auto"/>
        <w:jc w:val="both"/>
        <w:rPr>
          <w:rFonts w:ascii="Times New Roman" w:hAnsi="Times New Roman" w:cs="Times New Roman"/>
          <w:sz w:val="28"/>
          <w:szCs w:val="28"/>
        </w:rPr>
      </w:pPr>
    </w:p>
    <w:p w:rsidR="007D5939" w:rsidRDefault="007D5939" w:rsidP="00714C9D">
      <w:pPr>
        <w:spacing w:after="0" w:line="360" w:lineRule="auto"/>
        <w:jc w:val="both"/>
        <w:rPr>
          <w:rFonts w:ascii="Times New Roman" w:hAnsi="Times New Roman" w:cs="Times New Roman"/>
          <w:sz w:val="28"/>
          <w:szCs w:val="28"/>
        </w:rPr>
      </w:pPr>
    </w:p>
    <w:p w:rsidR="007D5939" w:rsidRDefault="007D5939" w:rsidP="00714C9D">
      <w:pPr>
        <w:spacing w:after="0" w:line="360" w:lineRule="auto"/>
        <w:jc w:val="both"/>
        <w:rPr>
          <w:rFonts w:ascii="Times New Roman" w:hAnsi="Times New Roman" w:cs="Times New Roman"/>
          <w:sz w:val="28"/>
          <w:szCs w:val="28"/>
        </w:rPr>
      </w:pPr>
    </w:p>
    <w:p w:rsidR="0071438B" w:rsidRDefault="0071438B" w:rsidP="00714C9D">
      <w:pPr>
        <w:spacing w:after="0" w:line="360" w:lineRule="auto"/>
        <w:jc w:val="both"/>
        <w:rPr>
          <w:rFonts w:ascii="Times New Roman" w:hAnsi="Times New Roman" w:cs="Times New Roman"/>
          <w:b/>
          <w:sz w:val="28"/>
          <w:szCs w:val="28"/>
        </w:rPr>
      </w:pPr>
    </w:p>
    <w:p w:rsidR="0071438B" w:rsidRDefault="0071438B" w:rsidP="00714C9D">
      <w:pPr>
        <w:spacing w:after="0" w:line="360" w:lineRule="auto"/>
        <w:jc w:val="both"/>
        <w:rPr>
          <w:rFonts w:ascii="Times New Roman" w:hAnsi="Times New Roman" w:cs="Times New Roman"/>
          <w:b/>
          <w:sz w:val="28"/>
          <w:szCs w:val="28"/>
        </w:rPr>
      </w:pPr>
    </w:p>
    <w:p w:rsidR="002B6920" w:rsidRDefault="002B6920" w:rsidP="00714C9D">
      <w:pPr>
        <w:spacing w:after="0" w:line="360" w:lineRule="auto"/>
        <w:jc w:val="both"/>
        <w:rPr>
          <w:rFonts w:ascii="Times New Roman" w:hAnsi="Times New Roman" w:cs="Times New Roman"/>
          <w:b/>
          <w:sz w:val="28"/>
          <w:szCs w:val="28"/>
        </w:rPr>
      </w:pPr>
    </w:p>
    <w:p w:rsidR="00747C6F" w:rsidRDefault="007D5939" w:rsidP="00714C9D">
      <w:pPr>
        <w:spacing w:after="0" w:line="360" w:lineRule="auto"/>
        <w:jc w:val="both"/>
        <w:rPr>
          <w:rFonts w:ascii="Times New Roman" w:hAnsi="Times New Roman" w:cs="Times New Roman"/>
          <w:b/>
          <w:sz w:val="28"/>
          <w:szCs w:val="28"/>
        </w:rPr>
      </w:pPr>
      <w:r w:rsidRPr="007D5939">
        <w:rPr>
          <w:rFonts w:ascii="Times New Roman" w:hAnsi="Times New Roman" w:cs="Times New Roman"/>
          <w:b/>
          <w:sz w:val="28"/>
          <w:szCs w:val="28"/>
        </w:rPr>
        <w:lastRenderedPageBreak/>
        <w:t xml:space="preserve">Глава 3 </w:t>
      </w:r>
      <w:r w:rsidR="00747C6F">
        <w:rPr>
          <w:rFonts w:ascii="Times New Roman" w:hAnsi="Times New Roman" w:cs="Times New Roman"/>
          <w:b/>
          <w:sz w:val="28"/>
          <w:szCs w:val="28"/>
        </w:rPr>
        <w:t xml:space="preserve"> Памятка «Профилактика опоясывающего герпеса»</w:t>
      </w:r>
    </w:p>
    <w:p w:rsidR="00CA7A11" w:rsidRDefault="00CA7A11" w:rsidP="00747C6F">
      <w:pPr>
        <w:spacing w:after="0" w:line="360" w:lineRule="auto"/>
        <w:jc w:val="both"/>
        <w:rPr>
          <w:rFonts w:ascii="Times New Roman" w:hAnsi="Times New Roman" w:cs="Times New Roman"/>
          <w:sz w:val="28"/>
          <w:szCs w:val="28"/>
        </w:rPr>
      </w:pPr>
      <w:r w:rsidRPr="00CA7A11">
        <w:rPr>
          <w:rFonts w:ascii="Times New Roman" w:hAnsi="Times New Roman" w:cs="Times New Roman"/>
          <w:sz w:val="28"/>
          <w:szCs w:val="28"/>
        </w:rPr>
        <w:t>Профилактика опоясывающего герпеса должна начинаться с вакцинации детей против</w:t>
      </w:r>
      <w:r>
        <w:rPr>
          <w:rFonts w:ascii="Times New Roman" w:hAnsi="Times New Roman" w:cs="Times New Roman"/>
          <w:sz w:val="28"/>
          <w:szCs w:val="28"/>
        </w:rPr>
        <w:t xml:space="preserve"> ветряной оспы. </w:t>
      </w:r>
    </w:p>
    <w:p w:rsidR="00CA7A11" w:rsidRPr="00CA7A11" w:rsidRDefault="00CA7A11" w:rsidP="00CA7A11">
      <w:pPr>
        <w:spacing w:after="0" w:line="360" w:lineRule="auto"/>
        <w:jc w:val="both"/>
        <w:rPr>
          <w:rFonts w:ascii="Times New Roman" w:hAnsi="Times New Roman" w:cs="Times New Roman"/>
          <w:sz w:val="28"/>
          <w:szCs w:val="28"/>
        </w:rPr>
      </w:pPr>
      <w:r w:rsidRPr="00CA7A11">
        <w:rPr>
          <w:rFonts w:ascii="Times New Roman" w:hAnsi="Times New Roman" w:cs="Times New Roman"/>
          <w:b/>
          <w:bCs/>
          <w:sz w:val="28"/>
          <w:szCs w:val="28"/>
        </w:rPr>
        <w:t>Зачем нужно прививаться против ветряной оспы? Может быть лучше переболеть?</w:t>
      </w:r>
      <w:r w:rsidRPr="00CA7A11">
        <w:rPr>
          <w:rFonts w:ascii="Times New Roman" w:hAnsi="Times New Roman" w:cs="Times New Roman"/>
          <w:sz w:val="28"/>
          <w:szCs w:val="28"/>
        </w:rPr>
        <w:t> </w:t>
      </w:r>
    </w:p>
    <w:p w:rsidR="00CA7A11" w:rsidRPr="00CA7A11" w:rsidRDefault="00CA7A11" w:rsidP="00CA7A11">
      <w:pPr>
        <w:spacing w:after="0" w:line="360" w:lineRule="auto"/>
        <w:jc w:val="both"/>
        <w:rPr>
          <w:rFonts w:ascii="Times New Roman" w:hAnsi="Times New Roman" w:cs="Times New Roman"/>
          <w:sz w:val="28"/>
          <w:szCs w:val="28"/>
        </w:rPr>
      </w:pPr>
      <w:r w:rsidRPr="00CA7A11">
        <w:rPr>
          <w:rFonts w:ascii="Times New Roman" w:hAnsi="Times New Roman" w:cs="Times New Roman"/>
          <w:sz w:val="28"/>
          <w:szCs w:val="28"/>
        </w:rPr>
        <w:t xml:space="preserve">Это опасное заблуждение, </w:t>
      </w:r>
      <w:proofErr w:type="spellStart"/>
      <w:r w:rsidRPr="00CA7A11">
        <w:rPr>
          <w:rFonts w:ascii="Times New Roman" w:hAnsi="Times New Roman" w:cs="Times New Roman"/>
          <w:sz w:val="28"/>
          <w:szCs w:val="28"/>
        </w:rPr>
        <w:t>развившееся</w:t>
      </w:r>
      <w:proofErr w:type="spellEnd"/>
      <w:r w:rsidRPr="00CA7A11">
        <w:rPr>
          <w:rFonts w:ascii="Times New Roman" w:hAnsi="Times New Roman" w:cs="Times New Roman"/>
          <w:sz w:val="28"/>
          <w:szCs w:val="28"/>
        </w:rPr>
        <w:t xml:space="preserve"> из ситуации прошлых лет, когда вакцина против ветряной оспы в СССР и России отсутствовала, и эффективно предотвращать заболевание было невозможно. В то же время, за рубежом вакцины против ветряной оспы были разработаны в середине 70-х годов, рекомендованы к применению в отдельных странах с середины 80-х годов и массово применяются с начала 90-х годов.</w:t>
      </w:r>
    </w:p>
    <w:p w:rsidR="00CA7A11" w:rsidRPr="00CA7A11" w:rsidRDefault="00CA7A11" w:rsidP="00CA7A11">
      <w:pPr>
        <w:spacing w:after="0" w:line="360" w:lineRule="auto"/>
        <w:jc w:val="both"/>
        <w:rPr>
          <w:rFonts w:ascii="Times New Roman" w:hAnsi="Times New Roman" w:cs="Times New Roman"/>
          <w:sz w:val="28"/>
          <w:szCs w:val="28"/>
        </w:rPr>
      </w:pPr>
      <w:r w:rsidRPr="00CA7A11">
        <w:rPr>
          <w:rFonts w:ascii="Times New Roman" w:hAnsi="Times New Roman" w:cs="Times New Roman"/>
          <w:sz w:val="28"/>
          <w:szCs w:val="28"/>
        </w:rPr>
        <w:t> </w:t>
      </w:r>
    </w:p>
    <w:p w:rsidR="00CA7A11" w:rsidRPr="00CA7A11" w:rsidRDefault="00CA7A11" w:rsidP="00CA7A11">
      <w:pPr>
        <w:spacing w:after="0" w:line="360" w:lineRule="auto"/>
        <w:jc w:val="both"/>
        <w:rPr>
          <w:rFonts w:ascii="Times New Roman" w:hAnsi="Times New Roman" w:cs="Times New Roman"/>
          <w:sz w:val="28"/>
          <w:szCs w:val="28"/>
        </w:rPr>
      </w:pPr>
      <w:proofErr w:type="gramStart"/>
      <w:r w:rsidRPr="00CA7A11">
        <w:rPr>
          <w:rFonts w:ascii="Times New Roman" w:hAnsi="Times New Roman" w:cs="Times New Roman"/>
          <w:sz w:val="28"/>
          <w:szCs w:val="28"/>
        </w:rPr>
        <w:t>Ветряная оспа не является безобидным заболеванием, регистрируется определенный процент различных осложнений, включая требующие последующей госпитализации.</w:t>
      </w:r>
      <w:proofErr w:type="gramEnd"/>
      <w:r w:rsidRPr="00CA7A11">
        <w:rPr>
          <w:rFonts w:ascii="Times New Roman" w:hAnsi="Times New Roman" w:cs="Times New Roman"/>
          <w:sz w:val="28"/>
          <w:szCs w:val="28"/>
        </w:rPr>
        <w:t xml:space="preserve"> Причем, это наблюдается у детей в возрасте до 15 лет с нормальным иммунитетом. С возрастом риск осложнений и летальность могут увеличиваться до 50%, при условии, что заболевший</w:t>
      </w:r>
    </w:p>
    <w:p w:rsidR="00CA7A11" w:rsidRPr="00CA7A11" w:rsidRDefault="00CA7A11" w:rsidP="00CA7A11">
      <w:pPr>
        <w:spacing w:after="0" w:line="360" w:lineRule="auto"/>
        <w:jc w:val="both"/>
        <w:rPr>
          <w:rFonts w:ascii="Times New Roman" w:hAnsi="Times New Roman" w:cs="Times New Roman"/>
          <w:sz w:val="28"/>
          <w:szCs w:val="28"/>
        </w:rPr>
      </w:pPr>
      <w:r w:rsidRPr="00CA7A11">
        <w:rPr>
          <w:rFonts w:ascii="Times New Roman" w:hAnsi="Times New Roman" w:cs="Times New Roman"/>
          <w:sz w:val="28"/>
          <w:szCs w:val="28"/>
        </w:rPr>
        <w:t>взрослый не болел ветряной оспой ранее или не был вакцинирован. Нередко в качестве осложнений регистрируются вторичная кожная инфекция, пневмония, ветряночный энцефалит, мозжечковая атаксия, поражение лицевого нерва, поражение глаз. Летальность в среднем составляет 1 случай на 60000.</w:t>
      </w:r>
    </w:p>
    <w:p w:rsidR="00CA7A11" w:rsidRPr="00CA7A11" w:rsidRDefault="00CA7A11" w:rsidP="00CA7A11">
      <w:pPr>
        <w:spacing w:after="0" w:line="360" w:lineRule="auto"/>
        <w:jc w:val="both"/>
        <w:rPr>
          <w:rFonts w:ascii="Times New Roman" w:hAnsi="Times New Roman" w:cs="Times New Roman"/>
          <w:sz w:val="28"/>
          <w:szCs w:val="28"/>
        </w:rPr>
      </w:pPr>
      <w:r w:rsidRPr="00CA7A11">
        <w:rPr>
          <w:rFonts w:ascii="Times New Roman" w:hAnsi="Times New Roman" w:cs="Times New Roman"/>
          <w:sz w:val="28"/>
          <w:szCs w:val="28"/>
        </w:rPr>
        <w:t> </w:t>
      </w:r>
    </w:p>
    <w:p w:rsidR="00CA7A11" w:rsidRPr="00CA7A11" w:rsidRDefault="00CA7A11" w:rsidP="00CA7A11">
      <w:pPr>
        <w:spacing w:after="0" w:line="360" w:lineRule="auto"/>
        <w:jc w:val="both"/>
        <w:rPr>
          <w:rFonts w:ascii="Times New Roman" w:hAnsi="Times New Roman" w:cs="Times New Roman"/>
          <w:sz w:val="28"/>
          <w:szCs w:val="28"/>
        </w:rPr>
      </w:pPr>
      <w:proofErr w:type="gramStart"/>
      <w:r w:rsidRPr="00CA7A11">
        <w:rPr>
          <w:rFonts w:ascii="Times New Roman" w:hAnsi="Times New Roman" w:cs="Times New Roman"/>
          <w:sz w:val="28"/>
          <w:szCs w:val="28"/>
        </w:rPr>
        <w:t>Кроме того, у 10-20% переболевших вирус ветряной оспы пожизненно остается в нервных ганглиях и в дальнейшем вызывает другое заболевание, которое может проявиться в более старшем возрасте - опоясывающий лишай или герпес (</w:t>
      </w:r>
      <w:proofErr w:type="spellStart"/>
      <w:r w:rsidRPr="00CA7A11">
        <w:rPr>
          <w:rFonts w:ascii="Times New Roman" w:hAnsi="Times New Roman" w:cs="Times New Roman"/>
          <w:i/>
          <w:iCs/>
          <w:sz w:val="28"/>
          <w:szCs w:val="28"/>
        </w:rPr>
        <w:t>Herpes</w:t>
      </w:r>
      <w:proofErr w:type="spellEnd"/>
      <w:r w:rsidRPr="00CA7A11">
        <w:rPr>
          <w:rFonts w:ascii="Times New Roman" w:hAnsi="Times New Roman" w:cs="Times New Roman"/>
          <w:i/>
          <w:iCs/>
          <w:sz w:val="28"/>
          <w:szCs w:val="28"/>
        </w:rPr>
        <w:t xml:space="preserve"> </w:t>
      </w:r>
      <w:proofErr w:type="spellStart"/>
      <w:r w:rsidRPr="00CA7A11">
        <w:rPr>
          <w:rFonts w:ascii="Times New Roman" w:hAnsi="Times New Roman" w:cs="Times New Roman"/>
          <w:i/>
          <w:iCs/>
          <w:sz w:val="28"/>
          <w:szCs w:val="28"/>
        </w:rPr>
        <w:t>zoster</w:t>
      </w:r>
      <w:proofErr w:type="spellEnd"/>
      <w:r w:rsidRPr="00CA7A11">
        <w:rPr>
          <w:rFonts w:ascii="Times New Roman" w:hAnsi="Times New Roman" w:cs="Times New Roman"/>
          <w:sz w:val="28"/>
          <w:szCs w:val="28"/>
        </w:rPr>
        <w:t>).</w:t>
      </w:r>
      <w:proofErr w:type="gramEnd"/>
      <w:r w:rsidRPr="00CA7A11">
        <w:rPr>
          <w:rFonts w:ascii="Times New Roman" w:hAnsi="Times New Roman" w:cs="Times New Roman"/>
          <w:sz w:val="28"/>
          <w:szCs w:val="28"/>
        </w:rPr>
        <w:t xml:space="preserve"> Опоясывающий герпес характеризуется затяжными и мучительными невралгическими болями, а также имеет ряд осложнений в виде поражений нервной системы и внутренних органов – </w:t>
      </w:r>
      <w:r w:rsidRPr="00CA7A11">
        <w:rPr>
          <w:rFonts w:ascii="Times New Roman" w:hAnsi="Times New Roman" w:cs="Times New Roman"/>
          <w:sz w:val="28"/>
          <w:szCs w:val="28"/>
        </w:rPr>
        <w:lastRenderedPageBreak/>
        <w:t>параличи, нарушение зрения. Люди с опоясывающим герпесом могут быть источником заражения ветряной оспой.</w:t>
      </w:r>
    </w:p>
    <w:p w:rsidR="00CA7A11" w:rsidRPr="00CA7A11" w:rsidRDefault="00CA7A11" w:rsidP="00CA7A11">
      <w:pPr>
        <w:spacing w:after="0" w:line="360" w:lineRule="auto"/>
        <w:jc w:val="both"/>
        <w:rPr>
          <w:rFonts w:ascii="Times New Roman" w:hAnsi="Times New Roman" w:cs="Times New Roman"/>
          <w:sz w:val="28"/>
          <w:szCs w:val="28"/>
        </w:rPr>
      </w:pPr>
      <w:r w:rsidRPr="00CA7A11">
        <w:rPr>
          <w:rFonts w:ascii="Times New Roman" w:hAnsi="Times New Roman" w:cs="Times New Roman"/>
          <w:sz w:val="28"/>
          <w:szCs w:val="28"/>
        </w:rPr>
        <w:t> </w:t>
      </w:r>
    </w:p>
    <w:p w:rsidR="00CA7A11" w:rsidRPr="00CA7A11" w:rsidRDefault="00CA7A11" w:rsidP="00CA7A11">
      <w:pPr>
        <w:spacing w:after="0" w:line="360" w:lineRule="auto"/>
        <w:jc w:val="both"/>
        <w:rPr>
          <w:rFonts w:ascii="Times New Roman" w:hAnsi="Times New Roman" w:cs="Times New Roman"/>
          <w:sz w:val="28"/>
          <w:szCs w:val="28"/>
        </w:rPr>
      </w:pPr>
      <w:r w:rsidRPr="00CA7A11">
        <w:rPr>
          <w:rFonts w:ascii="Times New Roman" w:hAnsi="Times New Roman" w:cs="Times New Roman"/>
          <w:sz w:val="28"/>
          <w:szCs w:val="28"/>
        </w:rPr>
        <w:t xml:space="preserve">Ветряная оспа также может вызвать поражения плода или новорожденного, когда женщина заболела ветряной оспой </w:t>
      </w:r>
      <w:proofErr w:type="gramStart"/>
      <w:r w:rsidRPr="00CA7A11">
        <w:rPr>
          <w:rFonts w:ascii="Times New Roman" w:hAnsi="Times New Roman" w:cs="Times New Roman"/>
          <w:sz w:val="28"/>
          <w:szCs w:val="28"/>
        </w:rPr>
        <w:t>в  первые</w:t>
      </w:r>
      <w:proofErr w:type="gramEnd"/>
      <w:r w:rsidRPr="00CA7A11">
        <w:rPr>
          <w:rFonts w:ascii="Times New Roman" w:hAnsi="Times New Roman" w:cs="Times New Roman"/>
          <w:sz w:val="28"/>
          <w:szCs w:val="28"/>
        </w:rPr>
        <w:t xml:space="preserve"> 20 недель беременности или в последние дни перед родами.</w:t>
      </w:r>
    </w:p>
    <w:p w:rsidR="00CA7A11" w:rsidRPr="00CA7A11" w:rsidRDefault="00CA7A11" w:rsidP="00CA7A11">
      <w:pPr>
        <w:spacing w:after="0" w:line="360" w:lineRule="auto"/>
        <w:jc w:val="both"/>
        <w:rPr>
          <w:rFonts w:ascii="Times New Roman" w:hAnsi="Times New Roman" w:cs="Times New Roman"/>
          <w:sz w:val="28"/>
          <w:szCs w:val="28"/>
        </w:rPr>
      </w:pPr>
      <w:r w:rsidRPr="00CA7A11">
        <w:rPr>
          <w:rFonts w:ascii="Times New Roman" w:hAnsi="Times New Roman" w:cs="Times New Roman"/>
          <w:sz w:val="28"/>
          <w:szCs w:val="28"/>
        </w:rPr>
        <w:t> </w:t>
      </w:r>
    </w:p>
    <w:p w:rsidR="00CA7A11" w:rsidRDefault="00CA7A11" w:rsidP="00CA7A11">
      <w:pPr>
        <w:spacing w:after="0" w:line="360" w:lineRule="auto"/>
        <w:jc w:val="both"/>
        <w:rPr>
          <w:rFonts w:ascii="Times New Roman" w:hAnsi="Times New Roman" w:cs="Times New Roman"/>
          <w:sz w:val="28"/>
          <w:szCs w:val="28"/>
        </w:rPr>
      </w:pPr>
      <w:r w:rsidRPr="00CA7A11">
        <w:rPr>
          <w:rFonts w:ascii="Times New Roman" w:hAnsi="Times New Roman" w:cs="Times New Roman"/>
          <w:sz w:val="28"/>
          <w:szCs w:val="28"/>
        </w:rPr>
        <w:t>Вакцинация против ветряной оспы детей и взрослых предоставляет возможность предотвратить эти последствия.</w:t>
      </w:r>
    </w:p>
    <w:p w:rsidR="00CA7A11" w:rsidRPr="00CA7A11" w:rsidRDefault="00CA7A11" w:rsidP="00CA7A11">
      <w:pPr>
        <w:spacing w:after="0" w:line="360" w:lineRule="auto"/>
        <w:jc w:val="both"/>
        <w:rPr>
          <w:rFonts w:ascii="Times New Roman" w:hAnsi="Times New Roman" w:cs="Times New Roman"/>
          <w:sz w:val="28"/>
          <w:szCs w:val="28"/>
        </w:rPr>
      </w:pPr>
    </w:p>
    <w:p w:rsidR="00CA7A11" w:rsidRPr="00CA7A11" w:rsidRDefault="00CA7A11" w:rsidP="00CA7A11">
      <w:pPr>
        <w:spacing w:after="0" w:line="360" w:lineRule="auto"/>
        <w:jc w:val="both"/>
        <w:rPr>
          <w:rFonts w:ascii="Times New Roman" w:hAnsi="Times New Roman" w:cs="Times New Roman"/>
          <w:sz w:val="28"/>
          <w:szCs w:val="28"/>
        </w:rPr>
      </w:pPr>
      <w:r w:rsidRPr="00CA7A11">
        <w:rPr>
          <w:rFonts w:ascii="Times New Roman" w:hAnsi="Times New Roman" w:cs="Times New Roman"/>
          <w:b/>
          <w:bCs/>
          <w:sz w:val="28"/>
          <w:szCs w:val="28"/>
        </w:rPr>
        <w:t>Какие вакцины против ветряной оспы доступны в России?</w:t>
      </w:r>
    </w:p>
    <w:p w:rsidR="00CA7A11" w:rsidRPr="00CA7A11" w:rsidRDefault="00CA7A11" w:rsidP="00CA7A11">
      <w:pPr>
        <w:spacing w:after="0" w:line="360" w:lineRule="auto"/>
        <w:jc w:val="both"/>
        <w:rPr>
          <w:rFonts w:ascii="Times New Roman" w:hAnsi="Times New Roman" w:cs="Times New Roman"/>
          <w:sz w:val="28"/>
          <w:szCs w:val="28"/>
        </w:rPr>
      </w:pPr>
      <w:r w:rsidRPr="00CA7A11">
        <w:rPr>
          <w:rFonts w:ascii="Times New Roman" w:hAnsi="Times New Roman" w:cs="Times New Roman"/>
          <w:sz w:val="28"/>
          <w:szCs w:val="28"/>
        </w:rPr>
        <w:t xml:space="preserve">В РФ зарегистрированы вакцины </w:t>
      </w:r>
      <w:proofErr w:type="spellStart"/>
      <w:r w:rsidRPr="00CA7A11">
        <w:rPr>
          <w:rFonts w:ascii="Times New Roman" w:hAnsi="Times New Roman" w:cs="Times New Roman"/>
          <w:sz w:val="28"/>
          <w:szCs w:val="28"/>
        </w:rPr>
        <w:t>Окавакс</w:t>
      </w:r>
      <w:proofErr w:type="spellEnd"/>
      <w:r w:rsidRPr="00CA7A11">
        <w:rPr>
          <w:rFonts w:ascii="Times New Roman" w:hAnsi="Times New Roman" w:cs="Times New Roman"/>
          <w:sz w:val="28"/>
          <w:szCs w:val="28"/>
        </w:rPr>
        <w:t xml:space="preserve"> и </w:t>
      </w:r>
      <w:proofErr w:type="spellStart"/>
      <w:r w:rsidRPr="00CA7A11">
        <w:rPr>
          <w:rFonts w:ascii="Times New Roman" w:hAnsi="Times New Roman" w:cs="Times New Roman"/>
          <w:sz w:val="28"/>
          <w:szCs w:val="28"/>
        </w:rPr>
        <w:t>Варилрикс</w:t>
      </w:r>
      <w:proofErr w:type="spellEnd"/>
      <w:r w:rsidRPr="00CA7A11">
        <w:rPr>
          <w:rFonts w:ascii="Times New Roman" w:hAnsi="Times New Roman" w:cs="Times New Roman"/>
          <w:sz w:val="28"/>
          <w:szCs w:val="28"/>
        </w:rPr>
        <w:t>.</w:t>
      </w:r>
      <w:r>
        <w:rPr>
          <w:rFonts w:ascii="Times New Roman" w:hAnsi="Times New Roman" w:cs="Times New Roman"/>
          <w:sz w:val="28"/>
          <w:szCs w:val="28"/>
        </w:rPr>
        <w:t xml:space="preserve"> Также надо помнить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пока вакцина не введена в национальный календарь прививок</w:t>
      </w:r>
      <w:r w:rsidR="006E023B">
        <w:rPr>
          <w:rFonts w:ascii="Times New Roman" w:hAnsi="Times New Roman" w:cs="Times New Roman"/>
          <w:sz w:val="28"/>
          <w:szCs w:val="28"/>
        </w:rPr>
        <w:t>, но по желанию родителей вакцинацию проводят в частных медицинских клиниках.</w:t>
      </w:r>
    </w:p>
    <w:p w:rsidR="00CA7A11" w:rsidRPr="00CA7A11" w:rsidRDefault="00CA7A11" w:rsidP="00CA7A11">
      <w:pPr>
        <w:spacing w:after="0" w:line="360" w:lineRule="auto"/>
        <w:jc w:val="both"/>
        <w:rPr>
          <w:rFonts w:ascii="Times New Roman" w:hAnsi="Times New Roman" w:cs="Times New Roman"/>
          <w:sz w:val="28"/>
          <w:szCs w:val="28"/>
        </w:rPr>
      </w:pPr>
      <w:r w:rsidRPr="00CA7A11">
        <w:rPr>
          <w:rFonts w:ascii="Times New Roman" w:hAnsi="Times New Roman" w:cs="Times New Roman"/>
          <w:sz w:val="28"/>
          <w:szCs w:val="28"/>
        </w:rPr>
        <w:t> </w:t>
      </w:r>
    </w:p>
    <w:p w:rsidR="00747C6F" w:rsidRDefault="00747C6F" w:rsidP="00714C9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Неспецифическая профилактика опоясывающего герпеса.</w:t>
      </w:r>
    </w:p>
    <w:p w:rsidR="00CA7A11" w:rsidRPr="00CA7A11" w:rsidRDefault="00CA7A11" w:rsidP="00CA7A11">
      <w:pPr>
        <w:spacing w:after="0" w:line="360" w:lineRule="auto"/>
        <w:jc w:val="both"/>
        <w:rPr>
          <w:rFonts w:ascii="Times New Roman" w:hAnsi="Times New Roman" w:cs="Times New Roman"/>
          <w:sz w:val="28"/>
          <w:szCs w:val="28"/>
        </w:rPr>
      </w:pPr>
      <w:proofErr w:type="gramStart"/>
      <w:r w:rsidRPr="00CA7A11">
        <w:rPr>
          <w:rFonts w:ascii="Times New Roman" w:hAnsi="Times New Roman" w:cs="Times New Roman"/>
          <w:bCs/>
          <w:sz w:val="28"/>
          <w:szCs w:val="28"/>
        </w:rPr>
        <w:t>Опоясывающий лишай (герпес-</w:t>
      </w:r>
      <w:proofErr w:type="spellStart"/>
      <w:r w:rsidRPr="00CA7A11">
        <w:rPr>
          <w:rFonts w:ascii="Times New Roman" w:hAnsi="Times New Roman" w:cs="Times New Roman"/>
          <w:bCs/>
          <w:sz w:val="28"/>
          <w:szCs w:val="28"/>
        </w:rPr>
        <w:t>зостер</w:t>
      </w:r>
      <w:proofErr w:type="spellEnd"/>
      <w:r w:rsidRPr="00CA7A11">
        <w:rPr>
          <w:rFonts w:ascii="Times New Roman" w:hAnsi="Times New Roman" w:cs="Times New Roman"/>
          <w:bCs/>
          <w:sz w:val="28"/>
          <w:szCs w:val="28"/>
        </w:rPr>
        <w:t xml:space="preserve"> - это повторное проявление </w:t>
      </w:r>
      <w:hyperlink r:id="rId17" w:tooltip="Ветряная оспа — Энциклопедия &quot;Здоровья&quot;" w:history="1">
        <w:r w:rsidRPr="0071438B">
          <w:rPr>
            <w:rStyle w:val="a3"/>
            <w:rFonts w:ascii="Times New Roman" w:hAnsi="Times New Roman" w:cs="Times New Roman"/>
            <w:bCs/>
            <w:color w:val="auto"/>
            <w:sz w:val="28"/>
            <w:szCs w:val="28"/>
          </w:rPr>
          <w:t>ветряной оспы</w:t>
        </w:r>
      </w:hyperlink>
      <w:r w:rsidRPr="00CA7A11">
        <w:rPr>
          <w:rFonts w:ascii="Times New Roman" w:hAnsi="Times New Roman" w:cs="Times New Roman"/>
          <w:bCs/>
          <w:sz w:val="28"/>
          <w:szCs w:val="28"/>
        </w:rPr>
        <w:t>. Заболеть может любой человек, в прошлом перенесший ветрянку.</w:t>
      </w:r>
      <w:proofErr w:type="gramEnd"/>
      <w:r w:rsidRPr="00CA7A11">
        <w:rPr>
          <w:rFonts w:ascii="Times New Roman" w:hAnsi="Times New Roman" w:cs="Times New Roman"/>
          <w:bCs/>
          <w:sz w:val="28"/>
          <w:szCs w:val="28"/>
        </w:rPr>
        <w:t xml:space="preserve"> Если вы не болели ветрянкой, герпес-</w:t>
      </w:r>
      <w:proofErr w:type="spellStart"/>
      <w:r w:rsidRPr="00CA7A11">
        <w:rPr>
          <w:rFonts w:ascii="Times New Roman" w:hAnsi="Times New Roman" w:cs="Times New Roman"/>
          <w:bCs/>
          <w:sz w:val="28"/>
          <w:szCs w:val="28"/>
        </w:rPr>
        <w:t>зостер</w:t>
      </w:r>
      <w:proofErr w:type="spellEnd"/>
      <w:r w:rsidRPr="00CA7A11">
        <w:rPr>
          <w:rFonts w:ascii="Times New Roman" w:hAnsi="Times New Roman" w:cs="Times New Roman"/>
          <w:bCs/>
          <w:sz w:val="28"/>
          <w:szCs w:val="28"/>
        </w:rPr>
        <w:t xml:space="preserve"> вам не грозит.</w:t>
      </w:r>
    </w:p>
    <w:p w:rsidR="00CA7A11" w:rsidRDefault="00CA7A11" w:rsidP="00714C9D">
      <w:pPr>
        <w:spacing w:after="0" w:line="360" w:lineRule="auto"/>
        <w:jc w:val="both"/>
        <w:rPr>
          <w:rFonts w:ascii="Times New Roman" w:hAnsi="Times New Roman" w:cs="Times New Roman"/>
          <w:b/>
          <w:sz w:val="28"/>
          <w:szCs w:val="28"/>
        </w:rPr>
      </w:pPr>
    </w:p>
    <w:p w:rsidR="00747C6F" w:rsidRDefault="00747C6F" w:rsidP="00747C6F">
      <w:pPr>
        <w:spacing w:after="0" w:line="360" w:lineRule="auto"/>
        <w:jc w:val="both"/>
        <w:rPr>
          <w:rFonts w:ascii="Times New Roman" w:hAnsi="Times New Roman" w:cs="Times New Roman"/>
          <w:sz w:val="28"/>
          <w:szCs w:val="28"/>
        </w:rPr>
      </w:pPr>
      <w:r w:rsidRPr="00747C6F">
        <w:rPr>
          <w:rFonts w:ascii="Times New Roman" w:hAnsi="Times New Roman" w:cs="Times New Roman"/>
          <w:b/>
          <w:sz w:val="28"/>
          <w:szCs w:val="28"/>
        </w:rPr>
        <w:t xml:space="preserve"> </w:t>
      </w:r>
      <w:r w:rsidRPr="00747C6F">
        <w:rPr>
          <w:rFonts w:ascii="Times New Roman" w:hAnsi="Times New Roman" w:cs="Times New Roman"/>
          <w:sz w:val="28"/>
          <w:szCs w:val="28"/>
        </w:rPr>
        <w:t xml:space="preserve">Профилактикой данного заболевания может стать любой метод закаливания организма и улучшения его иммунной системы. </w:t>
      </w:r>
    </w:p>
    <w:p w:rsidR="00747C6F" w:rsidRDefault="00747C6F" w:rsidP="00747C6F">
      <w:pPr>
        <w:spacing w:after="0" w:line="360" w:lineRule="auto"/>
        <w:jc w:val="both"/>
        <w:rPr>
          <w:rFonts w:ascii="Times New Roman" w:hAnsi="Times New Roman" w:cs="Times New Roman"/>
          <w:sz w:val="28"/>
          <w:szCs w:val="28"/>
        </w:rPr>
      </w:pPr>
      <w:r w:rsidRPr="00747C6F">
        <w:rPr>
          <w:rFonts w:ascii="Times New Roman" w:hAnsi="Times New Roman" w:cs="Times New Roman"/>
          <w:sz w:val="28"/>
          <w:szCs w:val="28"/>
        </w:rPr>
        <w:t xml:space="preserve">Активный спорт, </w:t>
      </w:r>
    </w:p>
    <w:p w:rsidR="00747C6F" w:rsidRDefault="00747C6F" w:rsidP="00747C6F">
      <w:pPr>
        <w:spacing w:after="0" w:line="360" w:lineRule="auto"/>
        <w:jc w:val="both"/>
        <w:rPr>
          <w:rFonts w:ascii="Times New Roman" w:hAnsi="Times New Roman" w:cs="Times New Roman"/>
          <w:sz w:val="28"/>
          <w:szCs w:val="28"/>
        </w:rPr>
      </w:pPr>
      <w:r w:rsidRPr="00747C6F">
        <w:rPr>
          <w:rFonts w:ascii="Times New Roman" w:hAnsi="Times New Roman" w:cs="Times New Roman"/>
          <w:sz w:val="28"/>
          <w:szCs w:val="28"/>
        </w:rPr>
        <w:t xml:space="preserve">постоянное движение, </w:t>
      </w:r>
    </w:p>
    <w:p w:rsidR="00747C6F" w:rsidRDefault="00747C6F" w:rsidP="00747C6F">
      <w:pPr>
        <w:spacing w:after="0" w:line="360" w:lineRule="auto"/>
        <w:jc w:val="both"/>
        <w:rPr>
          <w:rFonts w:ascii="Times New Roman" w:hAnsi="Times New Roman" w:cs="Times New Roman"/>
          <w:sz w:val="28"/>
          <w:szCs w:val="28"/>
        </w:rPr>
      </w:pPr>
      <w:r w:rsidRPr="00747C6F">
        <w:rPr>
          <w:rFonts w:ascii="Times New Roman" w:hAnsi="Times New Roman" w:cs="Times New Roman"/>
          <w:sz w:val="28"/>
          <w:szCs w:val="28"/>
        </w:rPr>
        <w:t xml:space="preserve">своевременное обследование у доктора, </w:t>
      </w:r>
    </w:p>
    <w:p w:rsidR="00747C6F" w:rsidRDefault="00747C6F" w:rsidP="00747C6F">
      <w:pPr>
        <w:spacing w:after="0" w:line="360" w:lineRule="auto"/>
        <w:jc w:val="both"/>
        <w:rPr>
          <w:rFonts w:ascii="Times New Roman" w:hAnsi="Times New Roman" w:cs="Times New Roman"/>
          <w:sz w:val="28"/>
          <w:szCs w:val="28"/>
        </w:rPr>
      </w:pPr>
      <w:r w:rsidRPr="00747C6F">
        <w:rPr>
          <w:rFonts w:ascii="Times New Roman" w:hAnsi="Times New Roman" w:cs="Times New Roman"/>
          <w:sz w:val="28"/>
          <w:szCs w:val="28"/>
        </w:rPr>
        <w:t xml:space="preserve">вакцинация препаратами, </w:t>
      </w:r>
    </w:p>
    <w:p w:rsidR="00747C6F" w:rsidRDefault="00747C6F" w:rsidP="00747C6F">
      <w:pPr>
        <w:spacing w:after="0" w:line="360" w:lineRule="auto"/>
        <w:jc w:val="both"/>
        <w:rPr>
          <w:rFonts w:ascii="Times New Roman" w:hAnsi="Times New Roman" w:cs="Times New Roman"/>
          <w:sz w:val="28"/>
          <w:szCs w:val="28"/>
        </w:rPr>
      </w:pPr>
      <w:r w:rsidRPr="00747C6F">
        <w:rPr>
          <w:rFonts w:ascii="Times New Roman" w:hAnsi="Times New Roman" w:cs="Times New Roman"/>
          <w:sz w:val="28"/>
          <w:szCs w:val="28"/>
        </w:rPr>
        <w:t xml:space="preserve">минимальное нахождение на солнце </w:t>
      </w:r>
    </w:p>
    <w:p w:rsidR="00747C6F" w:rsidRPr="00747C6F" w:rsidRDefault="00747C6F" w:rsidP="00747C6F">
      <w:pPr>
        <w:spacing w:after="0" w:line="360" w:lineRule="auto"/>
        <w:jc w:val="both"/>
        <w:rPr>
          <w:rFonts w:ascii="Times New Roman" w:hAnsi="Times New Roman" w:cs="Times New Roman"/>
          <w:sz w:val="28"/>
          <w:szCs w:val="28"/>
        </w:rPr>
      </w:pPr>
      <w:r w:rsidRPr="00747C6F">
        <w:rPr>
          <w:rFonts w:ascii="Times New Roman" w:hAnsi="Times New Roman" w:cs="Times New Roman"/>
          <w:sz w:val="28"/>
          <w:szCs w:val="28"/>
        </w:rPr>
        <w:t>- лучшие способы забыть об опоясывающем лишае. Стоит заметить, что для пожилых людей хорошей профилактикой будет жизненная активность и частые прогулки на свежем воздухе.</w:t>
      </w:r>
    </w:p>
    <w:p w:rsidR="00747C6F" w:rsidRPr="00747C6F" w:rsidRDefault="00747C6F" w:rsidP="00747C6F">
      <w:pPr>
        <w:spacing w:after="0" w:line="360" w:lineRule="auto"/>
        <w:jc w:val="both"/>
        <w:rPr>
          <w:rFonts w:ascii="Times New Roman" w:hAnsi="Times New Roman" w:cs="Times New Roman"/>
          <w:b/>
          <w:sz w:val="28"/>
          <w:szCs w:val="28"/>
        </w:rPr>
      </w:pPr>
      <w:r w:rsidRPr="00747C6F">
        <w:rPr>
          <w:rFonts w:ascii="Times New Roman" w:hAnsi="Times New Roman" w:cs="Times New Roman"/>
          <w:sz w:val="28"/>
          <w:szCs w:val="28"/>
        </w:rPr>
        <w:lastRenderedPageBreak/>
        <w:t>Как видите, опоясывающий лишай только с виду безопасен. Поэтому люди, которые никогда не болели или даже не знают о существовании данного заболевания, считают ее аллергией или легкой формой кожного раздражения. Но, мы прекрасно знаем, что это вовсе не так. Теперь, каждому нашему читателю хорошо известны признаки опоясывающего лишая, его симптоматика, то, что опоясывающий лишай заразен и какое необходимо предпринимать лечение при опоясывающем лишае. Но самое основное - это своевременное обращение к врачу, который сможет</w:t>
      </w:r>
      <w:r w:rsidRPr="00747C6F">
        <w:rPr>
          <w:rFonts w:ascii="Times New Roman" w:hAnsi="Times New Roman" w:cs="Times New Roman"/>
          <w:b/>
          <w:sz w:val="28"/>
          <w:szCs w:val="28"/>
        </w:rPr>
        <w:t xml:space="preserve"> вовремя распознать болезнь и назначить препараты, убивающие вирус.</w:t>
      </w:r>
    </w:p>
    <w:p w:rsidR="00747C6F" w:rsidRDefault="00747C6F" w:rsidP="00714C9D">
      <w:pPr>
        <w:spacing w:after="0" w:line="360" w:lineRule="auto"/>
        <w:jc w:val="both"/>
        <w:rPr>
          <w:rFonts w:ascii="Times New Roman" w:hAnsi="Times New Roman" w:cs="Times New Roman"/>
          <w:b/>
          <w:sz w:val="28"/>
          <w:szCs w:val="28"/>
        </w:rPr>
      </w:pPr>
    </w:p>
    <w:p w:rsidR="00747C6F" w:rsidRDefault="00747C6F" w:rsidP="00714C9D">
      <w:pPr>
        <w:spacing w:after="0" w:line="360" w:lineRule="auto"/>
        <w:jc w:val="both"/>
        <w:rPr>
          <w:rFonts w:ascii="Times New Roman" w:hAnsi="Times New Roman" w:cs="Times New Roman"/>
          <w:b/>
          <w:sz w:val="28"/>
          <w:szCs w:val="28"/>
        </w:rPr>
      </w:pPr>
    </w:p>
    <w:p w:rsidR="007D5939" w:rsidRDefault="007D5939" w:rsidP="00714C9D">
      <w:pPr>
        <w:spacing w:after="0" w:line="360" w:lineRule="auto"/>
        <w:jc w:val="both"/>
        <w:rPr>
          <w:rFonts w:ascii="Times New Roman" w:hAnsi="Times New Roman" w:cs="Times New Roman"/>
          <w:b/>
          <w:sz w:val="28"/>
          <w:szCs w:val="28"/>
        </w:rPr>
      </w:pPr>
      <w:r w:rsidRPr="007D5939">
        <w:rPr>
          <w:rFonts w:ascii="Times New Roman" w:hAnsi="Times New Roman" w:cs="Times New Roman"/>
          <w:b/>
          <w:sz w:val="28"/>
          <w:szCs w:val="28"/>
        </w:rPr>
        <w:t>Лучший способ специфической профилактики</w:t>
      </w:r>
      <w:r w:rsidR="00747C6F">
        <w:rPr>
          <w:rFonts w:ascii="Times New Roman" w:hAnsi="Times New Roman" w:cs="Times New Roman"/>
          <w:b/>
          <w:sz w:val="28"/>
          <w:szCs w:val="28"/>
        </w:rPr>
        <w:t xml:space="preserve"> опоясывающего герпеса.</w:t>
      </w:r>
    </w:p>
    <w:p w:rsidR="00747C6F" w:rsidRPr="00747C6F" w:rsidRDefault="00747C6F" w:rsidP="00747C6F">
      <w:pPr>
        <w:spacing w:after="0" w:line="360" w:lineRule="auto"/>
        <w:jc w:val="both"/>
        <w:rPr>
          <w:rFonts w:ascii="Times New Roman" w:hAnsi="Times New Roman" w:cs="Times New Roman"/>
          <w:sz w:val="28"/>
          <w:szCs w:val="28"/>
        </w:rPr>
      </w:pPr>
    </w:p>
    <w:p w:rsidR="00747C6F" w:rsidRPr="00747C6F" w:rsidRDefault="00747C6F" w:rsidP="00747C6F">
      <w:pPr>
        <w:spacing w:after="0" w:line="360" w:lineRule="auto"/>
        <w:jc w:val="both"/>
        <w:rPr>
          <w:rFonts w:ascii="Times New Roman" w:hAnsi="Times New Roman" w:cs="Times New Roman"/>
          <w:sz w:val="28"/>
          <w:szCs w:val="28"/>
        </w:rPr>
      </w:pPr>
      <w:r w:rsidRPr="00747C6F">
        <w:rPr>
          <w:rFonts w:ascii="Times New Roman" w:hAnsi="Times New Roman" w:cs="Times New Roman"/>
          <w:sz w:val="28"/>
          <w:szCs w:val="28"/>
        </w:rPr>
        <w:t>В чис</w:t>
      </w:r>
      <w:r w:rsidRPr="00747C6F">
        <w:rPr>
          <w:rFonts w:ascii="Times New Roman" w:hAnsi="Times New Roman" w:cs="Times New Roman"/>
          <w:sz w:val="28"/>
          <w:szCs w:val="28"/>
        </w:rPr>
        <w:softHyphen/>
        <w:t>ло при</w:t>
      </w:r>
      <w:r w:rsidRPr="00747C6F">
        <w:rPr>
          <w:rFonts w:ascii="Times New Roman" w:hAnsi="Times New Roman" w:cs="Times New Roman"/>
          <w:sz w:val="28"/>
          <w:szCs w:val="28"/>
        </w:rPr>
        <w:softHyphen/>
        <w:t>ви</w:t>
      </w:r>
      <w:r w:rsidRPr="00747C6F">
        <w:rPr>
          <w:rFonts w:ascii="Times New Roman" w:hAnsi="Times New Roman" w:cs="Times New Roman"/>
          <w:sz w:val="28"/>
          <w:szCs w:val="28"/>
        </w:rPr>
        <w:softHyphen/>
        <w:t>вок для взрос</w:t>
      </w:r>
      <w:r w:rsidRPr="00747C6F">
        <w:rPr>
          <w:rFonts w:ascii="Times New Roman" w:hAnsi="Times New Roman" w:cs="Times New Roman"/>
          <w:sz w:val="28"/>
          <w:szCs w:val="28"/>
        </w:rPr>
        <w:softHyphen/>
        <w:t>лых вхо</w:t>
      </w:r>
      <w:r w:rsidRPr="00747C6F">
        <w:rPr>
          <w:rFonts w:ascii="Times New Roman" w:hAnsi="Times New Roman" w:cs="Times New Roman"/>
          <w:sz w:val="28"/>
          <w:szCs w:val="28"/>
        </w:rPr>
        <w:softHyphen/>
        <w:t>дит и при</w:t>
      </w:r>
      <w:r w:rsidRPr="00747C6F">
        <w:rPr>
          <w:rFonts w:ascii="Times New Roman" w:hAnsi="Times New Roman" w:cs="Times New Roman"/>
          <w:sz w:val="28"/>
          <w:szCs w:val="28"/>
        </w:rPr>
        <w:softHyphen/>
        <w:t>вив</w:t>
      </w:r>
      <w:r w:rsidRPr="00747C6F">
        <w:rPr>
          <w:rFonts w:ascii="Times New Roman" w:hAnsi="Times New Roman" w:cs="Times New Roman"/>
          <w:sz w:val="28"/>
          <w:szCs w:val="28"/>
        </w:rPr>
        <w:softHyphen/>
        <w:t>ка про</w:t>
      </w:r>
      <w:r w:rsidRPr="00747C6F">
        <w:rPr>
          <w:rFonts w:ascii="Times New Roman" w:hAnsi="Times New Roman" w:cs="Times New Roman"/>
          <w:sz w:val="28"/>
          <w:szCs w:val="28"/>
        </w:rPr>
        <w:softHyphen/>
        <w:t>тив опо</w:t>
      </w:r>
      <w:r w:rsidRPr="00747C6F">
        <w:rPr>
          <w:rFonts w:ascii="Times New Roman" w:hAnsi="Times New Roman" w:cs="Times New Roman"/>
          <w:sz w:val="28"/>
          <w:szCs w:val="28"/>
        </w:rPr>
        <w:softHyphen/>
        <w:t>я</w:t>
      </w:r>
      <w:r w:rsidRPr="00747C6F">
        <w:rPr>
          <w:rFonts w:ascii="Times New Roman" w:hAnsi="Times New Roman" w:cs="Times New Roman"/>
          <w:sz w:val="28"/>
          <w:szCs w:val="28"/>
        </w:rPr>
        <w:softHyphen/>
        <w:t>сы</w:t>
      </w:r>
      <w:r w:rsidRPr="00747C6F">
        <w:rPr>
          <w:rFonts w:ascii="Times New Roman" w:hAnsi="Times New Roman" w:cs="Times New Roman"/>
          <w:sz w:val="28"/>
          <w:szCs w:val="28"/>
        </w:rPr>
        <w:softHyphen/>
        <w:t>ва</w:t>
      </w:r>
      <w:r w:rsidRPr="00747C6F">
        <w:rPr>
          <w:rFonts w:ascii="Times New Roman" w:hAnsi="Times New Roman" w:cs="Times New Roman"/>
          <w:sz w:val="28"/>
          <w:szCs w:val="28"/>
        </w:rPr>
        <w:softHyphen/>
        <w:t>ю</w:t>
      </w:r>
      <w:r w:rsidRPr="00747C6F">
        <w:rPr>
          <w:rFonts w:ascii="Times New Roman" w:hAnsi="Times New Roman" w:cs="Times New Roman"/>
          <w:sz w:val="28"/>
          <w:szCs w:val="28"/>
        </w:rPr>
        <w:softHyphen/>
        <w:t>ще</w:t>
      </w:r>
      <w:r w:rsidRPr="00747C6F">
        <w:rPr>
          <w:rFonts w:ascii="Times New Roman" w:hAnsi="Times New Roman" w:cs="Times New Roman"/>
          <w:sz w:val="28"/>
          <w:szCs w:val="28"/>
        </w:rPr>
        <w:softHyphen/>
        <w:t>го ли</w:t>
      </w:r>
      <w:r w:rsidRPr="00747C6F">
        <w:rPr>
          <w:rFonts w:ascii="Times New Roman" w:hAnsi="Times New Roman" w:cs="Times New Roman"/>
          <w:sz w:val="28"/>
          <w:szCs w:val="28"/>
        </w:rPr>
        <w:softHyphen/>
        <w:t>шая. Вак</w:t>
      </w:r>
      <w:r w:rsidRPr="00747C6F">
        <w:rPr>
          <w:rFonts w:ascii="Times New Roman" w:hAnsi="Times New Roman" w:cs="Times New Roman"/>
          <w:sz w:val="28"/>
          <w:szCs w:val="28"/>
        </w:rPr>
        <w:softHyphen/>
        <w:t>ци</w:t>
      </w:r>
      <w:r w:rsidRPr="00747C6F">
        <w:rPr>
          <w:rFonts w:ascii="Times New Roman" w:hAnsi="Times New Roman" w:cs="Times New Roman"/>
          <w:sz w:val="28"/>
          <w:szCs w:val="28"/>
        </w:rPr>
        <w:softHyphen/>
        <w:t>на бы</w:t>
      </w:r>
      <w:r w:rsidRPr="00747C6F">
        <w:rPr>
          <w:rFonts w:ascii="Times New Roman" w:hAnsi="Times New Roman" w:cs="Times New Roman"/>
          <w:sz w:val="28"/>
          <w:szCs w:val="28"/>
        </w:rPr>
        <w:softHyphen/>
        <w:t>ла ли</w:t>
      </w:r>
      <w:r w:rsidRPr="00747C6F">
        <w:rPr>
          <w:rFonts w:ascii="Times New Roman" w:hAnsi="Times New Roman" w:cs="Times New Roman"/>
          <w:sz w:val="28"/>
          <w:szCs w:val="28"/>
        </w:rPr>
        <w:softHyphen/>
        <w:t>цен</w:t>
      </w:r>
      <w:r w:rsidRPr="00747C6F">
        <w:rPr>
          <w:rFonts w:ascii="Times New Roman" w:hAnsi="Times New Roman" w:cs="Times New Roman"/>
          <w:sz w:val="28"/>
          <w:szCs w:val="28"/>
        </w:rPr>
        <w:softHyphen/>
        <w:t>зи</w:t>
      </w:r>
      <w:r w:rsidRPr="00747C6F">
        <w:rPr>
          <w:rFonts w:ascii="Times New Roman" w:hAnsi="Times New Roman" w:cs="Times New Roman"/>
          <w:sz w:val="28"/>
          <w:szCs w:val="28"/>
        </w:rPr>
        <w:softHyphen/>
        <w:t>ро</w:t>
      </w:r>
      <w:r w:rsidRPr="00747C6F">
        <w:rPr>
          <w:rFonts w:ascii="Times New Roman" w:hAnsi="Times New Roman" w:cs="Times New Roman"/>
          <w:sz w:val="28"/>
          <w:szCs w:val="28"/>
        </w:rPr>
        <w:softHyphen/>
        <w:t>ва</w:t>
      </w:r>
      <w:r w:rsidRPr="00747C6F">
        <w:rPr>
          <w:rFonts w:ascii="Times New Roman" w:hAnsi="Times New Roman" w:cs="Times New Roman"/>
          <w:sz w:val="28"/>
          <w:szCs w:val="28"/>
        </w:rPr>
        <w:softHyphen/>
        <w:t>на в 2006 го</w:t>
      </w:r>
      <w:r w:rsidRPr="00747C6F">
        <w:rPr>
          <w:rFonts w:ascii="Times New Roman" w:hAnsi="Times New Roman" w:cs="Times New Roman"/>
          <w:sz w:val="28"/>
          <w:szCs w:val="28"/>
        </w:rPr>
        <w:softHyphen/>
        <w:t>ду. Еди</w:t>
      </w:r>
      <w:r w:rsidRPr="00747C6F">
        <w:rPr>
          <w:rFonts w:ascii="Times New Roman" w:hAnsi="Times New Roman" w:cs="Times New Roman"/>
          <w:sz w:val="28"/>
          <w:szCs w:val="28"/>
        </w:rPr>
        <w:softHyphen/>
        <w:t>нич</w:t>
      </w:r>
      <w:r w:rsidRPr="00747C6F">
        <w:rPr>
          <w:rFonts w:ascii="Times New Roman" w:hAnsi="Times New Roman" w:cs="Times New Roman"/>
          <w:sz w:val="28"/>
          <w:szCs w:val="28"/>
        </w:rPr>
        <w:softHyphen/>
        <w:t>ная до</w:t>
      </w:r>
      <w:r w:rsidRPr="00747C6F">
        <w:rPr>
          <w:rFonts w:ascii="Times New Roman" w:hAnsi="Times New Roman" w:cs="Times New Roman"/>
          <w:sz w:val="28"/>
          <w:szCs w:val="28"/>
        </w:rPr>
        <w:softHyphen/>
        <w:t>за вак</w:t>
      </w:r>
      <w:r w:rsidRPr="00747C6F">
        <w:rPr>
          <w:rFonts w:ascii="Times New Roman" w:hAnsi="Times New Roman" w:cs="Times New Roman"/>
          <w:sz w:val="28"/>
          <w:szCs w:val="28"/>
        </w:rPr>
        <w:softHyphen/>
        <w:t>ци</w:t>
      </w:r>
      <w:r w:rsidRPr="00747C6F">
        <w:rPr>
          <w:rFonts w:ascii="Times New Roman" w:hAnsi="Times New Roman" w:cs="Times New Roman"/>
          <w:sz w:val="28"/>
          <w:szCs w:val="28"/>
        </w:rPr>
        <w:softHyphen/>
        <w:t>ны по</w:t>
      </w:r>
      <w:r w:rsidRPr="00747C6F">
        <w:rPr>
          <w:rFonts w:ascii="Times New Roman" w:hAnsi="Times New Roman" w:cs="Times New Roman"/>
          <w:sz w:val="28"/>
          <w:szCs w:val="28"/>
        </w:rPr>
        <w:softHyphen/>
        <w:t>ка</w:t>
      </w:r>
      <w:r w:rsidRPr="00747C6F">
        <w:rPr>
          <w:rFonts w:ascii="Times New Roman" w:hAnsi="Times New Roman" w:cs="Times New Roman"/>
          <w:sz w:val="28"/>
          <w:szCs w:val="28"/>
        </w:rPr>
        <w:softHyphen/>
        <w:t>за</w:t>
      </w:r>
      <w:r w:rsidRPr="00747C6F">
        <w:rPr>
          <w:rFonts w:ascii="Times New Roman" w:hAnsi="Times New Roman" w:cs="Times New Roman"/>
          <w:sz w:val="28"/>
          <w:szCs w:val="28"/>
        </w:rPr>
        <w:softHyphen/>
        <w:t>на взрос</w:t>
      </w:r>
      <w:r w:rsidRPr="00747C6F">
        <w:rPr>
          <w:rFonts w:ascii="Times New Roman" w:hAnsi="Times New Roman" w:cs="Times New Roman"/>
          <w:sz w:val="28"/>
          <w:szCs w:val="28"/>
        </w:rPr>
        <w:softHyphen/>
        <w:t>лым, до</w:t>
      </w:r>
      <w:r w:rsidRPr="00747C6F">
        <w:rPr>
          <w:rFonts w:ascii="Times New Roman" w:hAnsi="Times New Roman" w:cs="Times New Roman"/>
          <w:sz w:val="28"/>
          <w:szCs w:val="28"/>
        </w:rPr>
        <w:softHyphen/>
        <w:t>стиг</w:t>
      </w:r>
      <w:r w:rsidRPr="00747C6F">
        <w:rPr>
          <w:rFonts w:ascii="Times New Roman" w:hAnsi="Times New Roman" w:cs="Times New Roman"/>
          <w:sz w:val="28"/>
          <w:szCs w:val="28"/>
        </w:rPr>
        <w:softHyphen/>
        <w:t>шим 60-лет</w:t>
      </w:r>
      <w:r w:rsidRPr="00747C6F">
        <w:rPr>
          <w:rFonts w:ascii="Times New Roman" w:hAnsi="Times New Roman" w:cs="Times New Roman"/>
          <w:sz w:val="28"/>
          <w:szCs w:val="28"/>
        </w:rPr>
        <w:softHyphen/>
        <w:t>не</w:t>
      </w:r>
      <w:r w:rsidRPr="00747C6F">
        <w:rPr>
          <w:rFonts w:ascii="Times New Roman" w:hAnsi="Times New Roman" w:cs="Times New Roman"/>
          <w:sz w:val="28"/>
          <w:szCs w:val="28"/>
        </w:rPr>
        <w:softHyphen/>
        <w:t>го воз</w:t>
      </w:r>
      <w:r w:rsidRPr="00747C6F">
        <w:rPr>
          <w:rFonts w:ascii="Times New Roman" w:hAnsi="Times New Roman" w:cs="Times New Roman"/>
          <w:sz w:val="28"/>
          <w:szCs w:val="28"/>
        </w:rPr>
        <w:softHyphen/>
        <w:t>ра</w:t>
      </w:r>
      <w:r w:rsidRPr="00747C6F">
        <w:rPr>
          <w:rFonts w:ascii="Times New Roman" w:hAnsi="Times New Roman" w:cs="Times New Roman"/>
          <w:sz w:val="28"/>
          <w:szCs w:val="28"/>
        </w:rPr>
        <w:softHyphen/>
        <w:t>с</w:t>
      </w:r>
      <w:r w:rsidRPr="00747C6F">
        <w:rPr>
          <w:rFonts w:ascii="Times New Roman" w:hAnsi="Times New Roman" w:cs="Times New Roman"/>
          <w:sz w:val="28"/>
          <w:szCs w:val="28"/>
        </w:rPr>
        <w:softHyphen/>
        <w:t>та и стар</w:t>
      </w:r>
      <w:r w:rsidRPr="00747C6F">
        <w:rPr>
          <w:rFonts w:ascii="Times New Roman" w:hAnsi="Times New Roman" w:cs="Times New Roman"/>
          <w:sz w:val="28"/>
          <w:szCs w:val="28"/>
        </w:rPr>
        <w:softHyphen/>
        <w:t>ше. Она так</w:t>
      </w:r>
      <w:r w:rsidRPr="00747C6F">
        <w:rPr>
          <w:rFonts w:ascii="Times New Roman" w:hAnsi="Times New Roman" w:cs="Times New Roman"/>
          <w:sz w:val="28"/>
          <w:szCs w:val="28"/>
        </w:rPr>
        <w:softHyphen/>
        <w:t>же умень</w:t>
      </w:r>
      <w:r w:rsidRPr="00747C6F">
        <w:rPr>
          <w:rFonts w:ascii="Times New Roman" w:hAnsi="Times New Roman" w:cs="Times New Roman"/>
          <w:sz w:val="28"/>
          <w:szCs w:val="28"/>
        </w:rPr>
        <w:softHyphen/>
        <w:t>ша</w:t>
      </w:r>
      <w:r w:rsidRPr="00747C6F">
        <w:rPr>
          <w:rFonts w:ascii="Times New Roman" w:hAnsi="Times New Roman" w:cs="Times New Roman"/>
          <w:sz w:val="28"/>
          <w:szCs w:val="28"/>
        </w:rPr>
        <w:softHyphen/>
        <w:t>ет боль, свя</w:t>
      </w:r>
      <w:r w:rsidRPr="00747C6F">
        <w:rPr>
          <w:rFonts w:ascii="Times New Roman" w:hAnsi="Times New Roman" w:cs="Times New Roman"/>
          <w:sz w:val="28"/>
          <w:szCs w:val="28"/>
        </w:rPr>
        <w:softHyphen/>
        <w:t>зан</w:t>
      </w:r>
      <w:r w:rsidRPr="00747C6F">
        <w:rPr>
          <w:rFonts w:ascii="Times New Roman" w:hAnsi="Times New Roman" w:cs="Times New Roman"/>
          <w:sz w:val="28"/>
          <w:szCs w:val="28"/>
        </w:rPr>
        <w:softHyphen/>
        <w:t>ную с этой бо</w:t>
      </w:r>
      <w:r w:rsidRPr="00747C6F">
        <w:rPr>
          <w:rFonts w:ascii="Times New Roman" w:hAnsi="Times New Roman" w:cs="Times New Roman"/>
          <w:sz w:val="28"/>
          <w:szCs w:val="28"/>
        </w:rPr>
        <w:softHyphen/>
        <w:t>лезнью.</w:t>
      </w:r>
    </w:p>
    <w:p w:rsidR="00747C6F" w:rsidRPr="00747C6F" w:rsidRDefault="00747C6F" w:rsidP="00747C6F">
      <w:pPr>
        <w:spacing w:after="0" w:line="360" w:lineRule="auto"/>
        <w:jc w:val="both"/>
        <w:rPr>
          <w:rFonts w:ascii="Times New Roman" w:hAnsi="Times New Roman" w:cs="Times New Roman"/>
          <w:sz w:val="28"/>
          <w:szCs w:val="28"/>
        </w:rPr>
      </w:pPr>
      <w:r w:rsidRPr="00747C6F">
        <w:rPr>
          <w:rFonts w:ascii="Times New Roman" w:hAnsi="Times New Roman" w:cs="Times New Roman"/>
          <w:noProof/>
          <w:sz w:val="28"/>
          <w:szCs w:val="28"/>
          <w:lang w:eastAsia="ru-RU"/>
        </w:rPr>
        <w:drawing>
          <wp:inline distT="0" distB="0" distL="0" distR="0">
            <wp:extent cx="2857500" cy="1885950"/>
            <wp:effectExtent l="0" t="0" r="0" b="0"/>
            <wp:docPr id="11" name="Рисунок 11" descr="http://zdorovie.com/wp-content/uploads/2011/05/Seborrheic_01-300x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dorovie.com/wp-content/uploads/2011/05/Seborrheic_01-300x19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r w:rsidRPr="00747C6F">
        <w:rPr>
          <w:rFonts w:ascii="Times New Roman" w:hAnsi="Times New Roman" w:cs="Times New Roman"/>
          <w:sz w:val="28"/>
          <w:szCs w:val="28"/>
        </w:rPr>
        <w:t>Срок дей</w:t>
      </w:r>
      <w:r w:rsidRPr="00747C6F">
        <w:rPr>
          <w:rFonts w:ascii="Times New Roman" w:hAnsi="Times New Roman" w:cs="Times New Roman"/>
          <w:sz w:val="28"/>
          <w:szCs w:val="28"/>
        </w:rPr>
        <w:softHyphen/>
        <w:t>ст</w:t>
      </w:r>
      <w:r w:rsidRPr="00747C6F">
        <w:rPr>
          <w:rFonts w:ascii="Times New Roman" w:hAnsi="Times New Roman" w:cs="Times New Roman"/>
          <w:sz w:val="28"/>
          <w:szCs w:val="28"/>
        </w:rPr>
        <w:softHyphen/>
        <w:t>вия вак</w:t>
      </w:r>
      <w:r w:rsidRPr="00747C6F">
        <w:rPr>
          <w:rFonts w:ascii="Times New Roman" w:hAnsi="Times New Roman" w:cs="Times New Roman"/>
          <w:sz w:val="28"/>
          <w:szCs w:val="28"/>
        </w:rPr>
        <w:softHyphen/>
        <w:t>ци</w:t>
      </w:r>
      <w:r w:rsidRPr="00747C6F">
        <w:rPr>
          <w:rFonts w:ascii="Times New Roman" w:hAnsi="Times New Roman" w:cs="Times New Roman"/>
          <w:sz w:val="28"/>
          <w:szCs w:val="28"/>
        </w:rPr>
        <w:softHyphen/>
        <w:t>ны — 6 лет и доль</w:t>
      </w:r>
      <w:r w:rsidRPr="00747C6F">
        <w:rPr>
          <w:rFonts w:ascii="Times New Roman" w:hAnsi="Times New Roman" w:cs="Times New Roman"/>
          <w:sz w:val="28"/>
          <w:szCs w:val="28"/>
        </w:rPr>
        <w:softHyphen/>
        <w:t>ше. При</w:t>
      </w:r>
      <w:r w:rsidRPr="00747C6F">
        <w:rPr>
          <w:rFonts w:ascii="Times New Roman" w:hAnsi="Times New Roman" w:cs="Times New Roman"/>
          <w:sz w:val="28"/>
          <w:szCs w:val="28"/>
        </w:rPr>
        <w:softHyphen/>
        <w:t>вив</w:t>
      </w:r>
      <w:r w:rsidRPr="00747C6F">
        <w:rPr>
          <w:rFonts w:ascii="Times New Roman" w:hAnsi="Times New Roman" w:cs="Times New Roman"/>
          <w:sz w:val="28"/>
          <w:szCs w:val="28"/>
        </w:rPr>
        <w:softHyphen/>
        <w:t>ку мож</w:t>
      </w:r>
      <w:r w:rsidRPr="00747C6F">
        <w:rPr>
          <w:rFonts w:ascii="Times New Roman" w:hAnsi="Times New Roman" w:cs="Times New Roman"/>
          <w:sz w:val="28"/>
          <w:szCs w:val="28"/>
        </w:rPr>
        <w:softHyphen/>
        <w:t>но де</w:t>
      </w:r>
      <w:r w:rsidRPr="00747C6F">
        <w:rPr>
          <w:rFonts w:ascii="Times New Roman" w:hAnsi="Times New Roman" w:cs="Times New Roman"/>
          <w:sz w:val="28"/>
          <w:szCs w:val="28"/>
        </w:rPr>
        <w:softHyphen/>
        <w:t>лать и тем лю</w:t>
      </w:r>
      <w:r w:rsidRPr="00747C6F">
        <w:rPr>
          <w:rFonts w:ascii="Times New Roman" w:hAnsi="Times New Roman" w:cs="Times New Roman"/>
          <w:sz w:val="28"/>
          <w:szCs w:val="28"/>
        </w:rPr>
        <w:softHyphen/>
        <w:t>дям, ко</w:t>
      </w:r>
      <w:r w:rsidRPr="00747C6F">
        <w:rPr>
          <w:rFonts w:ascii="Times New Roman" w:hAnsi="Times New Roman" w:cs="Times New Roman"/>
          <w:sz w:val="28"/>
          <w:szCs w:val="28"/>
        </w:rPr>
        <w:softHyphen/>
        <w:t>то</w:t>
      </w:r>
      <w:r w:rsidRPr="00747C6F">
        <w:rPr>
          <w:rFonts w:ascii="Times New Roman" w:hAnsi="Times New Roman" w:cs="Times New Roman"/>
          <w:sz w:val="28"/>
          <w:szCs w:val="28"/>
        </w:rPr>
        <w:softHyphen/>
        <w:t>рые не бо</w:t>
      </w:r>
      <w:r w:rsidRPr="00747C6F">
        <w:rPr>
          <w:rFonts w:ascii="Times New Roman" w:hAnsi="Times New Roman" w:cs="Times New Roman"/>
          <w:sz w:val="28"/>
          <w:szCs w:val="28"/>
        </w:rPr>
        <w:softHyphen/>
        <w:t>ле</w:t>
      </w:r>
      <w:r w:rsidRPr="00747C6F">
        <w:rPr>
          <w:rFonts w:ascii="Times New Roman" w:hAnsi="Times New Roman" w:cs="Times New Roman"/>
          <w:sz w:val="28"/>
          <w:szCs w:val="28"/>
        </w:rPr>
        <w:softHyphen/>
        <w:t>ли опо</w:t>
      </w:r>
      <w:r w:rsidRPr="00747C6F">
        <w:rPr>
          <w:rFonts w:ascii="Times New Roman" w:hAnsi="Times New Roman" w:cs="Times New Roman"/>
          <w:sz w:val="28"/>
          <w:szCs w:val="28"/>
        </w:rPr>
        <w:softHyphen/>
        <w:t>я</w:t>
      </w:r>
      <w:r w:rsidRPr="00747C6F">
        <w:rPr>
          <w:rFonts w:ascii="Times New Roman" w:hAnsi="Times New Roman" w:cs="Times New Roman"/>
          <w:sz w:val="28"/>
          <w:szCs w:val="28"/>
        </w:rPr>
        <w:softHyphen/>
        <w:t>сы</w:t>
      </w:r>
      <w:r w:rsidRPr="00747C6F">
        <w:rPr>
          <w:rFonts w:ascii="Times New Roman" w:hAnsi="Times New Roman" w:cs="Times New Roman"/>
          <w:sz w:val="28"/>
          <w:szCs w:val="28"/>
        </w:rPr>
        <w:softHyphen/>
        <w:t>ва</w:t>
      </w:r>
      <w:r w:rsidRPr="00747C6F">
        <w:rPr>
          <w:rFonts w:ascii="Times New Roman" w:hAnsi="Times New Roman" w:cs="Times New Roman"/>
          <w:sz w:val="28"/>
          <w:szCs w:val="28"/>
        </w:rPr>
        <w:softHyphen/>
        <w:t>ю</w:t>
      </w:r>
      <w:r w:rsidRPr="00747C6F">
        <w:rPr>
          <w:rFonts w:ascii="Times New Roman" w:hAnsi="Times New Roman" w:cs="Times New Roman"/>
          <w:sz w:val="28"/>
          <w:szCs w:val="28"/>
        </w:rPr>
        <w:softHyphen/>
        <w:t>щим гер</w:t>
      </w:r>
      <w:r w:rsidRPr="00747C6F">
        <w:rPr>
          <w:rFonts w:ascii="Times New Roman" w:hAnsi="Times New Roman" w:cs="Times New Roman"/>
          <w:sz w:val="28"/>
          <w:szCs w:val="28"/>
        </w:rPr>
        <w:softHyphen/>
        <w:t>пе</w:t>
      </w:r>
      <w:r w:rsidRPr="00747C6F">
        <w:rPr>
          <w:rFonts w:ascii="Times New Roman" w:hAnsi="Times New Roman" w:cs="Times New Roman"/>
          <w:sz w:val="28"/>
          <w:szCs w:val="28"/>
        </w:rPr>
        <w:softHyphen/>
        <w:t>сом, и тем, кто уже пе</w:t>
      </w:r>
      <w:r w:rsidRPr="00747C6F">
        <w:rPr>
          <w:rFonts w:ascii="Times New Roman" w:hAnsi="Times New Roman" w:cs="Times New Roman"/>
          <w:sz w:val="28"/>
          <w:szCs w:val="28"/>
        </w:rPr>
        <w:softHyphen/>
        <w:t>ре</w:t>
      </w:r>
      <w:r w:rsidRPr="00747C6F">
        <w:rPr>
          <w:rFonts w:ascii="Times New Roman" w:hAnsi="Times New Roman" w:cs="Times New Roman"/>
          <w:sz w:val="28"/>
          <w:szCs w:val="28"/>
        </w:rPr>
        <w:softHyphen/>
        <w:t>нес это за</w:t>
      </w:r>
      <w:r w:rsidRPr="00747C6F">
        <w:rPr>
          <w:rFonts w:ascii="Times New Roman" w:hAnsi="Times New Roman" w:cs="Times New Roman"/>
          <w:sz w:val="28"/>
          <w:szCs w:val="28"/>
        </w:rPr>
        <w:softHyphen/>
        <w:t>бо</w:t>
      </w:r>
      <w:r w:rsidRPr="00747C6F">
        <w:rPr>
          <w:rFonts w:ascii="Times New Roman" w:hAnsi="Times New Roman" w:cs="Times New Roman"/>
          <w:sz w:val="28"/>
          <w:szCs w:val="28"/>
        </w:rPr>
        <w:softHyphen/>
        <w:t>ле</w:t>
      </w:r>
      <w:r w:rsidRPr="00747C6F">
        <w:rPr>
          <w:rFonts w:ascii="Times New Roman" w:hAnsi="Times New Roman" w:cs="Times New Roman"/>
          <w:sz w:val="28"/>
          <w:szCs w:val="28"/>
        </w:rPr>
        <w:softHyphen/>
        <w:t>ва</w:t>
      </w:r>
      <w:r w:rsidRPr="00747C6F">
        <w:rPr>
          <w:rFonts w:ascii="Times New Roman" w:hAnsi="Times New Roman" w:cs="Times New Roman"/>
          <w:sz w:val="28"/>
          <w:szCs w:val="28"/>
        </w:rPr>
        <w:softHyphen/>
        <w:t>ние.</w:t>
      </w:r>
    </w:p>
    <w:p w:rsidR="00747C6F" w:rsidRPr="00747C6F" w:rsidRDefault="00747C6F" w:rsidP="00747C6F">
      <w:pPr>
        <w:spacing w:after="0" w:line="360" w:lineRule="auto"/>
        <w:jc w:val="both"/>
        <w:rPr>
          <w:rFonts w:ascii="Times New Roman" w:hAnsi="Times New Roman" w:cs="Times New Roman"/>
          <w:sz w:val="28"/>
          <w:szCs w:val="28"/>
        </w:rPr>
      </w:pPr>
      <w:r w:rsidRPr="00747C6F">
        <w:rPr>
          <w:rFonts w:ascii="Times New Roman" w:hAnsi="Times New Roman" w:cs="Times New Roman"/>
          <w:sz w:val="28"/>
          <w:szCs w:val="28"/>
        </w:rPr>
        <w:t>Ка</w:t>
      </w:r>
      <w:r w:rsidRPr="00747C6F">
        <w:rPr>
          <w:rFonts w:ascii="Times New Roman" w:hAnsi="Times New Roman" w:cs="Times New Roman"/>
          <w:sz w:val="28"/>
          <w:szCs w:val="28"/>
        </w:rPr>
        <w:softHyphen/>
        <w:t>ко</w:t>
      </w:r>
      <w:r w:rsidRPr="00747C6F">
        <w:rPr>
          <w:rFonts w:ascii="Times New Roman" w:hAnsi="Times New Roman" w:cs="Times New Roman"/>
          <w:sz w:val="28"/>
          <w:szCs w:val="28"/>
        </w:rPr>
        <w:softHyphen/>
        <w:t>ва эф</w:t>
      </w:r>
      <w:r w:rsidRPr="00747C6F">
        <w:rPr>
          <w:rFonts w:ascii="Times New Roman" w:hAnsi="Times New Roman" w:cs="Times New Roman"/>
          <w:sz w:val="28"/>
          <w:szCs w:val="28"/>
        </w:rPr>
        <w:softHyphen/>
        <w:t>фек</w:t>
      </w:r>
      <w:r w:rsidRPr="00747C6F">
        <w:rPr>
          <w:rFonts w:ascii="Times New Roman" w:hAnsi="Times New Roman" w:cs="Times New Roman"/>
          <w:sz w:val="28"/>
          <w:szCs w:val="28"/>
        </w:rPr>
        <w:softHyphen/>
        <w:t>тив</w:t>
      </w:r>
      <w:r w:rsidRPr="00747C6F">
        <w:rPr>
          <w:rFonts w:ascii="Times New Roman" w:hAnsi="Times New Roman" w:cs="Times New Roman"/>
          <w:sz w:val="28"/>
          <w:szCs w:val="28"/>
        </w:rPr>
        <w:softHyphen/>
        <w:t>ность вак</w:t>
      </w:r>
      <w:r w:rsidRPr="00747C6F">
        <w:rPr>
          <w:rFonts w:ascii="Times New Roman" w:hAnsi="Times New Roman" w:cs="Times New Roman"/>
          <w:sz w:val="28"/>
          <w:szCs w:val="28"/>
        </w:rPr>
        <w:softHyphen/>
        <w:t>ци</w:t>
      </w:r>
      <w:r w:rsidRPr="00747C6F">
        <w:rPr>
          <w:rFonts w:ascii="Times New Roman" w:hAnsi="Times New Roman" w:cs="Times New Roman"/>
          <w:sz w:val="28"/>
          <w:szCs w:val="28"/>
        </w:rPr>
        <w:softHyphen/>
        <w:t>ны? В ре</w:t>
      </w:r>
      <w:r w:rsidRPr="00747C6F">
        <w:rPr>
          <w:rFonts w:ascii="Times New Roman" w:hAnsi="Times New Roman" w:cs="Times New Roman"/>
          <w:sz w:val="28"/>
          <w:szCs w:val="28"/>
        </w:rPr>
        <w:softHyphen/>
        <w:t>зуль</w:t>
      </w:r>
      <w:r w:rsidRPr="00747C6F">
        <w:rPr>
          <w:rFonts w:ascii="Times New Roman" w:hAnsi="Times New Roman" w:cs="Times New Roman"/>
          <w:sz w:val="28"/>
          <w:szCs w:val="28"/>
        </w:rPr>
        <w:softHyphen/>
        <w:t>та</w:t>
      </w:r>
      <w:r w:rsidRPr="00747C6F">
        <w:rPr>
          <w:rFonts w:ascii="Times New Roman" w:hAnsi="Times New Roman" w:cs="Times New Roman"/>
          <w:sz w:val="28"/>
          <w:szCs w:val="28"/>
        </w:rPr>
        <w:softHyphen/>
        <w:t>те кли</w:t>
      </w:r>
      <w:r w:rsidRPr="00747C6F">
        <w:rPr>
          <w:rFonts w:ascii="Times New Roman" w:hAnsi="Times New Roman" w:cs="Times New Roman"/>
          <w:sz w:val="28"/>
          <w:szCs w:val="28"/>
        </w:rPr>
        <w:softHyphen/>
        <w:t>ни</w:t>
      </w:r>
      <w:r w:rsidRPr="00747C6F">
        <w:rPr>
          <w:rFonts w:ascii="Times New Roman" w:hAnsi="Times New Roman" w:cs="Times New Roman"/>
          <w:sz w:val="28"/>
          <w:szCs w:val="28"/>
        </w:rPr>
        <w:softHyphen/>
        <w:t>че</w:t>
      </w:r>
      <w:r w:rsidRPr="00747C6F">
        <w:rPr>
          <w:rFonts w:ascii="Times New Roman" w:hAnsi="Times New Roman" w:cs="Times New Roman"/>
          <w:sz w:val="28"/>
          <w:szCs w:val="28"/>
        </w:rPr>
        <w:softHyphen/>
        <w:t>с</w:t>
      </w:r>
      <w:r w:rsidRPr="00747C6F">
        <w:rPr>
          <w:rFonts w:ascii="Times New Roman" w:hAnsi="Times New Roman" w:cs="Times New Roman"/>
          <w:sz w:val="28"/>
          <w:szCs w:val="28"/>
        </w:rPr>
        <w:softHyphen/>
        <w:t>ко</w:t>
      </w:r>
      <w:r w:rsidRPr="00747C6F">
        <w:rPr>
          <w:rFonts w:ascii="Times New Roman" w:hAnsi="Times New Roman" w:cs="Times New Roman"/>
          <w:sz w:val="28"/>
          <w:szCs w:val="28"/>
        </w:rPr>
        <w:softHyphen/>
        <w:t>го ис</w:t>
      </w:r>
      <w:r w:rsidRPr="00747C6F">
        <w:rPr>
          <w:rFonts w:ascii="Times New Roman" w:hAnsi="Times New Roman" w:cs="Times New Roman"/>
          <w:sz w:val="28"/>
          <w:szCs w:val="28"/>
        </w:rPr>
        <w:softHyphen/>
        <w:t>пы</w:t>
      </w:r>
      <w:r w:rsidRPr="00747C6F">
        <w:rPr>
          <w:rFonts w:ascii="Times New Roman" w:hAnsi="Times New Roman" w:cs="Times New Roman"/>
          <w:sz w:val="28"/>
          <w:szCs w:val="28"/>
        </w:rPr>
        <w:softHyphen/>
        <w:t>та</w:t>
      </w:r>
      <w:r w:rsidRPr="00747C6F">
        <w:rPr>
          <w:rFonts w:ascii="Times New Roman" w:hAnsi="Times New Roman" w:cs="Times New Roman"/>
          <w:sz w:val="28"/>
          <w:szCs w:val="28"/>
        </w:rPr>
        <w:softHyphen/>
        <w:t>ния, в ко</w:t>
      </w:r>
      <w:r w:rsidRPr="00747C6F">
        <w:rPr>
          <w:rFonts w:ascii="Times New Roman" w:hAnsi="Times New Roman" w:cs="Times New Roman"/>
          <w:sz w:val="28"/>
          <w:szCs w:val="28"/>
        </w:rPr>
        <w:softHyphen/>
        <w:t>то</w:t>
      </w:r>
      <w:r w:rsidRPr="00747C6F">
        <w:rPr>
          <w:rFonts w:ascii="Times New Roman" w:hAnsi="Times New Roman" w:cs="Times New Roman"/>
          <w:sz w:val="28"/>
          <w:szCs w:val="28"/>
        </w:rPr>
        <w:softHyphen/>
        <w:t>ром при</w:t>
      </w:r>
      <w:r w:rsidRPr="00747C6F">
        <w:rPr>
          <w:rFonts w:ascii="Times New Roman" w:hAnsi="Times New Roman" w:cs="Times New Roman"/>
          <w:sz w:val="28"/>
          <w:szCs w:val="28"/>
        </w:rPr>
        <w:softHyphen/>
        <w:t>ни</w:t>
      </w:r>
      <w:r w:rsidRPr="00747C6F">
        <w:rPr>
          <w:rFonts w:ascii="Times New Roman" w:hAnsi="Times New Roman" w:cs="Times New Roman"/>
          <w:sz w:val="28"/>
          <w:szCs w:val="28"/>
        </w:rPr>
        <w:softHyphen/>
        <w:t>ма</w:t>
      </w:r>
      <w:r w:rsidRPr="00747C6F">
        <w:rPr>
          <w:rFonts w:ascii="Times New Roman" w:hAnsi="Times New Roman" w:cs="Times New Roman"/>
          <w:sz w:val="28"/>
          <w:szCs w:val="28"/>
        </w:rPr>
        <w:softHyphen/>
        <w:t>ли уча</w:t>
      </w:r>
      <w:r w:rsidRPr="00747C6F">
        <w:rPr>
          <w:rFonts w:ascii="Times New Roman" w:hAnsi="Times New Roman" w:cs="Times New Roman"/>
          <w:sz w:val="28"/>
          <w:szCs w:val="28"/>
        </w:rPr>
        <w:softHyphen/>
        <w:t>с</w:t>
      </w:r>
      <w:r w:rsidRPr="00747C6F">
        <w:rPr>
          <w:rFonts w:ascii="Times New Roman" w:hAnsi="Times New Roman" w:cs="Times New Roman"/>
          <w:sz w:val="28"/>
          <w:szCs w:val="28"/>
        </w:rPr>
        <w:softHyphen/>
        <w:t>тие ты</w:t>
      </w:r>
      <w:r w:rsidRPr="00747C6F">
        <w:rPr>
          <w:rFonts w:ascii="Times New Roman" w:hAnsi="Times New Roman" w:cs="Times New Roman"/>
          <w:sz w:val="28"/>
          <w:szCs w:val="28"/>
        </w:rPr>
        <w:softHyphen/>
        <w:t>ся</w:t>
      </w:r>
      <w:r w:rsidRPr="00747C6F">
        <w:rPr>
          <w:rFonts w:ascii="Times New Roman" w:hAnsi="Times New Roman" w:cs="Times New Roman"/>
          <w:sz w:val="28"/>
          <w:szCs w:val="28"/>
        </w:rPr>
        <w:softHyphen/>
        <w:t>чи муж</w:t>
      </w:r>
      <w:r w:rsidRPr="00747C6F">
        <w:rPr>
          <w:rFonts w:ascii="Times New Roman" w:hAnsi="Times New Roman" w:cs="Times New Roman"/>
          <w:sz w:val="28"/>
          <w:szCs w:val="28"/>
        </w:rPr>
        <w:softHyphen/>
        <w:t>чин и жен</w:t>
      </w:r>
      <w:r w:rsidRPr="00747C6F">
        <w:rPr>
          <w:rFonts w:ascii="Times New Roman" w:hAnsi="Times New Roman" w:cs="Times New Roman"/>
          <w:sz w:val="28"/>
          <w:szCs w:val="28"/>
        </w:rPr>
        <w:softHyphen/>
        <w:t>щин в воз</w:t>
      </w:r>
      <w:r w:rsidRPr="00747C6F">
        <w:rPr>
          <w:rFonts w:ascii="Times New Roman" w:hAnsi="Times New Roman" w:cs="Times New Roman"/>
          <w:sz w:val="28"/>
          <w:szCs w:val="28"/>
        </w:rPr>
        <w:softHyphen/>
        <w:t>ра</w:t>
      </w:r>
      <w:r w:rsidRPr="00747C6F">
        <w:rPr>
          <w:rFonts w:ascii="Times New Roman" w:hAnsi="Times New Roman" w:cs="Times New Roman"/>
          <w:sz w:val="28"/>
          <w:szCs w:val="28"/>
        </w:rPr>
        <w:softHyphen/>
        <w:t>с</w:t>
      </w:r>
      <w:r w:rsidRPr="00747C6F">
        <w:rPr>
          <w:rFonts w:ascii="Times New Roman" w:hAnsi="Times New Roman" w:cs="Times New Roman"/>
          <w:sz w:val="28"/>
          <w:szCs w:val="28"/>
        </w:rPr>
        <w:softHyphen/>
        <w:t>те от 60 и стар</w:t>
      </w:r>
      <w:r w:rsidRPr="00747C6F">
        <w:rPr>
          <w:rFonts w:ascii="Times New Roman" w:hAnsi="Times New Roman" w:cs="Times New Roman"/>
          <w:sz w:val="28"/>
          <w:szCs w:val="28"/>
        </w:rPr>
        <w:softHyphen/>
        <w:t>ше, вак</w:t>
      </w:r>
      <w:r w:rsidRPr="00747C6F">
        <w:rPr>
          <w:rFonts w:ascii="Times New Roman" w:hAnsi="Times New Roman" w:cs="Times New Roman"/>
          <w:sz w:val="28"/>
          <w:szCs w:val="28"/>
        </w:rPr>
        <w:softHyphen/>
        <w:t>ци</w:t>
      </w:r>
      <w:r w:rsidRPr="00747C6F">
        <w:rPr>
          <w:rFonts w:ascii="Times New Roman" w:hAnsi="Times New Roman" w:cs="Times New Roman"/>
          <w:sz w:val="28"/>
          <w:szCs w:val="28"/>
        </w:rPr>
        <w:softHyphen/>
        <w:t xml:space="preserve">на </w:t>
      </w:r>
      <w:proofErr w:type="spellStart"/>
      <w:r w:rsidRPr="00747C6F">
        <w:rPr>
          <w:rFonts w:ascii="Times New Roman" w:hAnsi="Times New Roman" w:cs="Times New Roman"/>
          <w:sz w:val="28"/>
          <w:szCs w:val="28"/>
        </w:rPr>
        <w:t>Zostavax</w:t>
      </w:r>
      <w:proofErr w:type="spellEnd"/>
      <w:r w:rsidRPr="00747C6F">
        <w:rPr>
          <w:rFonts w:ascii="Times New Roman" w:hAnsi="Times New Roman" w:cs="Times New Roman"/>
          <w:sz w:val="28"/>
          <w:szCs w:val="28"/>
        </w:rPr>
        <w:t xml:space="preserve"> умень</w:t>
      </w:r>
      <w:r w:rsidRPr="00747C6F">
        <w:rPr>
          <w:rFonts w:ascii="Times New Roman" w:hAnsi="Times New Roman" w:cs="Times New Roman"/>
          <w:sz w:val="28"/>
          <w:szCs w:val="28"/>
        </w:rPr>
        <w:softHyphen/>
        <w:t>ши</w:t>
      </w:r>
      <w:r w:rsidRPr="00747C6F">
        <w:rPr>
          <w:rFonts w:ascii="Times New Roman" w:hAnsi="Times New Roman" w:cs="Times New Roman"/>
          <w:sz w:val="28"/>
          <w:szCs w:val="28"/>
        </w:rPr>
        <w:softHyphen/>
        <w:t>ла риск за</w:t>
      </w:r>
      <w:r w:rsidRPr="00747C6F">
        <w:rPr>
          <w:rFonts w:ascii="Times New Roman" w:hAnsi="Times New Roman" w:cs="Times New Roman"/>
          <w:sz w:val="28"/>
          <w:szCs w:val="28"/>
        </w:rPr>
        <w:softHyphen/>
        <w:t>бо</w:t>
      </w:r>
      <w:r w:rsidRPr="00747C6F">
        <w:rPr>
          <w:rFonts w:ascii="Times New Roman" w:hAnsi="Times New Roman" w:cs="Times New Roman"/>
          <w:sz w:val="28"/>
          <w:szCs w:val="28"/>
        </w:rPr>
        <w:softHyphen/>
        <w:t>ле</w:t>
      </w:r>
      <w:r w:rsidRPr="00747C6F">
        <w:rPr>
          <w:rFonts w:ascii="Times New Roman" w:hAnsi="Times New Roman" w:cs="Times New Roman"/>
          <w:sz w:val="28"/>
          <w:szCs w:val="28"/>
        </w:rPr>
        <w:softHyphen/>
        <w:t>ва</w:t>
      </w:r>
      <w:r w:rsidRPr="00747C6F">
        <w:rPr>
          <w:rFonts w:ascii="Times New Roman" w:hAnsi="Times New Roman" w:cs="Times New Roman"/>
          <w:sz w:val="28"/>
          <w:szCs w:val="28"/>
        </w:rPr>
        <w:softHyphen/>
        <w:t>ния опо</w:t>
      </w:r>
      <w:r w:rsidRPr="00747C6F">
        <w:rPr>
          <w:rFonts w:ascii="Times New Roman" w:hAnsi="Times New Roman" w:cs="Times New Roman"/>
          <w:sz w:val="28"/>
          <w:szCs w:val="28"/>
        </w:rPr>
        <w:softHyphen/>
        <w:t>я</w:t>
      </w:r>
      <w:r w:rsidRPr="00747C6F">
        <w:rPr>
          <w:rFonts w:ascii="Times New Roman" w:hAnsi="Times New Roman" w:cs="Times New Roman"/>
          <w:sz w:val="28"/>
          <w:szCs w:val="28"/>
        </w:rPr>
        <w:softHyphen/>
        <w:t>сы</w:t>
      </w:r>
      <w:r w:rsidRPr="00747C6F">
        <w:rPr>
          <w:rFonts w:ascii="Times New Roman" w:hAnsi="Times New Roman" w:cs="Times New Roman"/>
          <w:sz w:val="28"/>
          <w:szCs w:val="28"/>
        </w:rPr>
        <w:softHyphen/>
        <w:t>ва</w:t>
      </w:r>
      <w:r w:rsidRPr="00747C6F">
        <w:rPr>
          <w:rFonts w:ascii="Times New Roman" w:hAnsi="Times New Roman" w:cs="Times New Roman"/>
          <w:sz w:val="28"/>
          <w:szCs w:val="28"/>
        </w:rPr>
        <w:softHyphen/>
        <w:t>ю</w:t>
      </w:r>
      <w:r w:rsidRPr="00747C6F">
        <w:rPr>
          <w:rFonts w:ascii="Times New Roman" w:hAnsi="Times New Roman" w:cs="Times New Roman"/>
          <w:sz w:val="28"/>
          <w:szCs w:val="28"/>
        </w:rPr>
        <w:softHyphen/>
        <w:t>щим гер</w:t>
      </w:r>
      <w:r w:rsidRPr="00747C6F">
        <w:rPr>
          <w:rFonts w:ascii="Times New Roman" w:hAnsi="Times New Roman" w:cs="Times New Roman"/>
          <w:sz w:val="28"/>
          <w:szCs w:val="28"/>
        </w:rPr>
        <w:softHyphen/>
        <w:t>пе</w:t>
      </w:r>
      <w:r w:rsidRPr="00747C6F">
        <w:rPr>
          <w:rFonts w:ascii="Times New Roman" w:hAnsi="Times New Roman" w:cs="Times New Roman"/>
          <w:sz w:val="28"/>
          <w:szCs w:val="28"/>
        </w:rPr>
        <w:softHyphen/>
        <w:t xml:space="preserve">сом </w:t>
      </w:r>
      <w:r w:rsidRPr="00747C6F">
        <w:rPr>
          <w:rFonts w:ascii="Times New Roman" w:hAnsi="Times New Roman" w:cs="Times New Roman"/>
          <w:sz w:val="28"/>
          <w:szCs w:val="28"/>
        </w:rPr>
        <w:lastRenderedPageBreak/>
        <w:t>на 51% и пост</w:t>
      </w:r>
      <w:r w:rsidRPr="00747C6F">
        <w:rPr>
          <w:rFonts w:ascii="Times New Roman" w:hAnsi="Times New Roman" w:cs="Times New Roman"/>
          <w:sz w:val="28"/>
          <w:szCs w:val="28"/>
        </w:rPr>
        <w:softHyphen/>
        <w:t>гер</w:t>
      </w:r>
      <w:r w:rsidRPr="00747C6F">
        <w:rPr>
          <w:rFonts w:ascii="Times New Roman" w:hAnsi="Times New Roman" w:cs="Times New Roman"/>
          <w:sz w:val="28"/>
          <w:szCs w:val="28"/>
        </w:rPr>
        <w:softHyphen/>
        <w:t>пе</w:t>
      </w:r>
      <w:r w:rsidRPr="00747C6F">
        <w:rPr>
          <w:rFonts w:ascii="Times New Roman" w:hAnsi="Times New Roman" w:cs="Times New Roman"/>
          <w:sz w:val="28"/>
          <w:szCs w:val="28"/>
        </w:rPr>
        <w:softHyphen/>
        <w:t>ти</w:t>
      </w:r>
      <w:r w:rsidRPr="00747C6F">
        <w:rPr>
          <w:rFonts w:ascii="Times New Roman" w:hAnsi="Times New Roman" w:cs="Times New Roman"/>
          <w:sz w:val="28"/>
          <w:szCs w:val="28"/>
        </w:rPr>
        <w:softHyphen/>
        <w:t>че</w:t>
      </w:r>
      <w:r w:rsidRPr="00747C6F">
        <w:rPr>
          <w:rFonts w:ascii="Times New Roman" w:hAnsi="Times New Roman" w:cs="Times New Roman"/>
          <w:sz w:val="28"/>
          <w:szCs w:val="28"/>
        </w:rPr>
        <w:softHyphen/>
        <w:t>с</w:t>
      </w:r>
      <w:r w:rsidRPr="00747C6F">
        <w:rPr>
          <w:rFonts w:ascii="Times New Roman" w:hAnsi="Times New Roman" w:cs="Times New Roman"/>
          <w:sz w:val="28"/>
          <w:szCs w:val="28"/>
        </w:rPr>
        <w:softHyphen/>
        <w:t>кой не</w:t>
      </w:r>
      <w:r w:rsidRPr="00747C6F">
        <w:rPr>
          <w:rFonts w:ascii="Times New Roman" w:hAnsi="Times New Roman" w:cs="Times New Roman"/>
          <w:sz w:val="28"/>
          <w:szCs w:val="28"/>
        </w:rPr>
        <w:softHyphen/>
        <w:t>врал</w:t>
      </w:r>
      <w:r w:rsidRPr="00747C6F">
        <w:rPr>
          <w:rFonts w:ascii="Times New Roman" w:hAnsi="Times New Roman" w:cs="Times New Roman"/>
          <w:sz w:val="28"/>
          <w:szCs w:val="28"/>
        </w:rPr>
        <w:softHyphen/>
        <w:t>ги</w:t>
      </w:r>
      <w:r w:rsidRPr="00747C6F">
        <w:rPr>
          <w:rFonts w:ascii="Times New Roman" w:hAnsi="Times New Roman" w:cs="Times New Roman"/>
          <w:sz w:val="28"/>
          <w:szCs w:val="28"/>
        </w:rPr>
        <w:softHyphen/>
        <w:t>ей — на 67%. Са</w:t>
      </w:r>
      <w:r w:rsidRPr="00747C6F">
        <w:rPr>
          <w:rFonts w:ascii="Times New Roman" w:hAnsi="Times New Roman" w:cs="Times New Roman"/>
          <w:sz w:val="28"/>
          <w:szCs w:val="28"/>
        </w:rPr>
        <w:softHyphen/>
        <w:t>мые вы</w:t>
      </w:r>
      <w:r w:rsidRPr="00747C6F">
        <w:rPr>
          <w:rFonts w:ascii="Times New Roman" w:hAnsi="Times New Roman" w:cs="Times New Roman"/>
          <w:sz w:val="28"/>
          <w:szCs w:val="28"/>
        </w:rPr>
        <w:softHyphen/>
        <w:t>со</w:t>
      </w:r>
      <w:r w:rsidRPr="00747C6F">
        <w:rPr>
          <w:rFonts w:ascii="Times New Roman" w:hAnsi="Times New Roman" w:cs="Times New Roman"/>
          <w:sz w:val="28"/>
          <w:szCs w:val="28"/>
        </w:rPr>
        <w:softHyphen/>
        <w:t>кие ре</w:t>
      </w:r>
      <w:r w:rsidRPr="00747C6F">
        <w:rPr>
          <w:rFonts w:ascii="Times New Roman" w:hAnsi="Times New Roman" w:cs="Times New Roman"/>
          <w:sz w:val="28"/>
          <w:szCs w:val="28"/>
        </w:rPr>
        <w:softHyphen/>
        <w:t>зуль</w:t>
      </w:r>
      <w:r w:rsidRPr="00747C6F">
        <w:rPr>
          <w:rFonts w:ascii="Times New Roman" w:hAnsi="Times New Roman" w:cs="Times New Roman"/>
          <w:sz w:val="28"/>
          <w:szCs w:val="28"/>
        </w:rPr>
        <w:softHyphen/>
        <w:t>та</w:t>
      </w:r>
      <w:r w:rsidRPr="00747C6F">
        <w:rPr>
          <w:rFonts w:ascii="Times New Roman" w:hAnsi="Times New Roman" w:cs="Times New Roman"/>
          <w:sz w:val="28"/>
          <w:szCs w:val="28"/>
        </w:rPr>
        <w:softHyphen/>
        <w:t>ты бы</w:t>
      </w:r>
      <w:r w:rsidRPr="00747C6F">
        <w:rPr>
          <w:rFonts w:ascii="Times New Roman" w:hAnsi="Times New Roman" w:cs="Times New Roman"/>
          <w:sz w:val="28"/>
          <w:szCs w:val="28"/>
        </w:rPr>
        <w:softHyphen/>
        <w:t>ли в воз</w:t>
      </w:r>
      <w:r w:rsidRPr="00747C6F">
        <w:rPr>
          <w:rFonts w:ascii="Times New Roman" w:hAnsi="Times New Roman" w:cs="Times New Roman"/>
          <w:sz w:val="28"/>
          <w:szCs w:val="28"/>
        </w:rPr>
        <w:softHyphen/>
        <w:t>ра</w:t>
      </w:r>
      <w:r w:rsidRPr="00747C6F">
        <w:rPr>
          <w:rFonts w:ascii="Times New Roman" w:hAnsi="Times New Roman" w:cs="Times New Roman"/>
          <w:sz w:val="28"/>
          <w:szCs w:val="28"/>
        </w:rPr>
        <w:softHyphen/>
        <w:t>ст</w:t>
      </w:r>
      <w:r w:rsidRPr="00747C6F">
        <w:rPr>
          <w:rFonts w:ascii="Times New Roman" w:hAnsi="Times New Roman" w:cs="Times New Roman"/>
          <w:sz w:val="28"/>
          <w:szCs w:val="28"/>
        </w:rPr>
        <w:softHyphen/>
        <w:t>ной груп</w:t>
      </w:r>
      <w:r w:rsidRPr="00747C6F">
        <w:rPr>
          <w:rFonts w:ascii="Times New Roman" w:hAnsi="Times New Roman" w:cs="Times New Roman"/>
          <w:sz w:val="28"/>
          <w:szCs w:val="28"/>
        </w:rPr>
        <w:softHyphen/>
        <w:t>пе: 60-69 лет.</w:t>
      </w:r>
    </w:p>
    <w:p w:rsidR="00747C6F" w:rsidRPr="00747C6F" w:rsidRDefault="00747C6F" w:rsidP="00747C6F">
      <w:pPr>
        <w:spacing w:after="0" w:line="360" w:lineRule="auto"/>
        <w:jc w:val="both"/>
        <w:rPr>
          <w:rFonts w:ascii="Times New Roman" w:hAnsi="Times New Roman" w:cs="Times New Roman"/>
          <w:sz w:val="28"/>
          <w:szCs w:val="28"/>
        </w:rPr>
      </w:pPr>
      <w:r w:rsidRPr="00747C6F">
        <w:rPr>
          <w:rFonts w:ascii="Times New Roman" w:hAnsi="Times New Roman" w:cs="Times New Roman"/>
          <w:sz w:val="28"/>
          <w:szCs w:val="28"/>
        </w:rPr>
        <w:t>По</w:t>
      </w:r>
      <w:r w:rsidRPr="00747C6F">
        <w:rPr>
          <w:rFonts w:ascii="Times New Roman" w:hAnsi="Times New Roman" w:cs="Times New Roman"/>
          <w:sz w:val="28"/>
          <w:szCs w:val="28"/>
        </w:rPr>
        <w:softHyphen/>
        <w:t>че</w:t>
      </w:r>
      <w:r w:rsidRPr="00747C6F">
        <w:rPr>
          <w:rFonts w:ascii="Times New Roman" w:hAnsi="Times New Roman" w:cs="Times New Roman"/>
          <w:sz w:val="28"/>
          <w:szCs w:val="28"/>
        </w:rPr>
        <w:softHyphen/>
        <w:t>му эта при</w:t>
      </w:r>
      <w:r w:rsidRPr="00747C6F">
        <w:rPr>
          <w:rFonts w:ascii="Times New Roman" w:hAnsi="Times New Roman" w:cs="Times New Roman"/>
          <w:sz w:val="28"/>
          <w:szCs w:val="28"/>
        </w:rPr>
        <w:softHyphen/>
        <w:t>вив</w:t>
      </w:r>
      <w:r w:rsidRPr="00747C6F">
        <w:rPr>
          <w:rFonts w:ascii="Times New Roman" w:hAnsi="Times New Roman" w:cs="Times New Roman"/>
          <w:sz w:val="28"/>
          <w:szCs w:val="28"/>
        </w:rPr>
        <w:softHyphen/>
        <w:t>ка ре</w:t>
      </w:r>
      <w:r w:rsidRPr="00747C6F">
        <w:rPr>
          <w:rFonts w:ascii="Times New Roman" w:hAnsi="Times New Roman" w:cs="Times New Roman"/>
          <w:sz w:val="28"/>
          <w:szCs w:val="28"/>
        </w:rPr>
        <w:softHyphen/>
        <w:t>ко</w:t>
      </w:r>
      <w:r w:rsidRPr="00747C6F">
        <w:rPr>
          <w:rFonts w:ascii="Times New Roman" w:hAnsi="Times New Roman" w:cs="Times New Roman"/>
          <w:sz w:val="28"/>
          <w:szCs w:val="28"/>
        </w:rPr>
        <w:softHyphen/>
        <w:t>мен</w:t>
      </w:r>
      <w:r w:rsidRPr="00747C6F">
        <w:rPr>
          <w:rFonts w:ascii="Times New Roman" w:hAnsi="Times New Roman" w:cs="Times New Roman"/>
          <w:sz w:val="28"/>
          <w:szCs w:val="28"/>
        </w:rPr>
        <w:softHyphen/>
        <w:t>до</w:t>
      </w:r>
      <w:r w:rsidRPr="00747C6F">
        <w:rPr>
          <w:rFonts w:ascii="Times New Roman" w:hAnsi="Times New Roman" w:cs="Times New Roman"/>
          <w:sz w:val="28"/>
          <w:szCs w:val="28"/>
        </w:rPr>
        <w:softHyphen/>
        <w:t>ва</w:t>
      </w:r>
      <w:r w:rsidRPr="00747C6F">
        <w:rPr>
          <w:rFonts w:ascii="Times New Roman" w:hAnsi="Times New Roman" w:cs="Times New Roman"/>
          <w:sz w:val="28"/>
          <w:szCs w:val="28"/>
        </w:rPr>
        <w:softHyphen/>
        <w:t>на толь</w:t>
      </w:r>
      <w:r w:rsidRPr="00747C6F">
        <w:rPr>
          <w:rFonts w:ascii="Times New Roman" w:hAnsi="Times New Roman" w:cs="Times New Roman"/>
          <w:sz w:val="28"/>
          <w:szCs w:val="28"/>
        </w:rPr>
        <w:softHyphen/>
        <w:t>ко лю</w:t>
      </w:r>
      <w:r w:rsidRPr="00747C6F">
        <w:rPr>
          <w:rFonts w:ascii="Times New Roman" w:hAnsi="Times New Roman" w:cs="Times New Roman"/>
          <w:sz w:val="28"/>
          <w:szCs w:val="28"/>
        </w:rPr>
        <w:softHyphen/>
        <w:t>дям от 60 и стар</w:t>
      </w:r>
      <w:r w:rsidRPr="00747C6F">
        <w:rPr>
          <w:rFonts w:ascii="Times New Roman" w:hAnsi="Times New Roman" w:cs="Times New Roman"/>
          <w:sz w:val="28"/>
          <w:szCs w:val="28"/>
        </w:rPr>
        <w:softHyphen/>
        <w:t>ше? Риск за</w:t>
      </w:r>
      <w:r w:rsidRPr="00747C6F">
        <w:rPr>
          <w:rFonts w:ascii="Times New Roman" w:hAnsi="Times New Roman" w:cs="Times New Roman"/>
          <w:sz w:val="28"/>
          <w:szCs w:val="28"/>
        </w:rPr>
        <w:softHyphen/>
        <w:t>бо</w:t>
      </w:r>
      <w:r w:rsidRPr="00747C6F">
        <w:rPr>
          <w:rFonts w:ascii="Times New Roman" w:hAnsi="Times New Roman" w:cs="Times New Roman"/>
          <w:sz w:val="28"/>
          <w:szCs w:val="28"/>
        </w:rPr>
        <w:softHyphen/>
        <w:t>ле</w:t>
      </w:r>
      <w:r w:rsidRPr="00747C6F">
        <w:rPr>
          <w:rFonts w:ascii="Times New Roman" w:hAnsi="Times New Roman" w:cs="Times New Roman"/>
          <w:sz w:val="28"/>
          <w:szCs w:val="28"/>
        </w:rPr>
        <w:softHyphen/>
        <w:t>ва</w:t>
      </w:r>
      <w:r w:rsidRPr="00747C6F">
        <w:rPr>
          <w:rFonts w:ascii="Times New Roman" w:hAnsi="Times New Roman" w:cs="Times New Roman"/>
          <w:sz w:val="28"/>
          <w:szCs w:val="28"/>
        </w:rPr>
        <w:softHyphen/>
        <w:t>ния опо</w:t>
      </w:r>
      <w:r w:rsidRPr="00747C6F">
        <w:rPr>
          <w:rFonts w:ascii="Times New Roman" w:hAnsi="Times New Roman" w:cs="Times New Roman"/>
          <w:sz w:val="28"/>
          <w:szCs w:val="28"/>
        </w:rPr>
        <w:softHyphen/>
        <w:t>я</w:t>
      </w:r>
      <w:r w:rsidRPr="00747C6F">
        <w:rPr>
          <w:rFonts w:ascii="Times New Roman" w:hAnsi="Times New Roman" w:cs="Times New Roman"/>
          <w:sz w:val="28"/>
          <w:szCs w:val="28"/>
        </w:rPr>
        <w:softHyphen/>
        <w:t>сы</w:t>
      </w:r>
      <w:r w:rsidRPr="00747C6F">
        <w:rPr>
          <w:rFonts w:ascii="Times New Roman" w:hAnsi="Times New Roman" w:cs="Times New Roman"/>
          <w:sz w:val="28"/>
          <w:szCs w:val="28"/>
        </w:rPr>
        <w:softHyphen/>
        <w:t>ва</w:t>
      </w:r>
      <w:r w:rsidRPr="00747C6F">
        <w:rPr>
          <w:rFonts w:ascii="Times New Roman" w:hAnsi="Times New Roman" w:cs="Times New Roman"/>
          <w:sz w:val="28"/>
          <w:szCs w:val="28"/>
        </w:rPr>
        <w:softHyphen/>
        <w:t>ю</w:t>
      </w:r>
      <w:r w:rsidRPr="00747C6F">
        <w:rPr>
          <w:rFonts w:ascii="Times New Roman" w:hAnsi="Times New Roman" w:cs="Times New Roman"/>
          <w:sz w:val="28"/>
          <w:szCs w:val="28"/>
        </w:rPr>
        <w:softHyphen/>
        <w:t>щим ли</w:t>
      </w:r>
      <w:r w:rsidRPr="00747C6F">
        <w:rPr>
          <w:rFonts w:ascii="Times New Roman" w:hAnsi="Times New Roman" w:cs="Times New Roman"/>
          <w:sz w:val="28"/>
          <w:szCs w:val="28"/>
        </w:rPr>
        <w:softHyphen/>
        <w:t>ша</w:t>
      </w:r>
      <w:r w:rsidRPr="00747C6F">
        <w:rPr>
          <w:rFonts w:ascii="Times New Roman" w:hAnsi="Times New Roman" w:cs="Times New Roman"/>
          <w:sz w:val="28"/>
          <w:szCs w:val="28"/>
        </w:rPr>
        <w:softHyphen/>
        <w:t>ем на</w:t>
      </w:r>
      <w:r w:rsidRPr="00747C6F">
        <w:rPr>
          <w:rFonts w:ascii="Times New Roman" w:hAnsi="Times New Roman" w:cs="Times New Roman"/>
          <w:sz w:val="28"/>
          <w:szCs w:val="28"/>
        </w:rPr>
        <w:softHyphen/>
        <w:t>чи</w:t>
      </w:r>
      <w:r w:rsidRPr="00747C6F">
        <w:rPr>
          <w:rFonts w:ascii="Times New Roman" w:hAnsi="Times New Roman" w:cs="Times New Roman"/>
          <w:sz w:val="28"/>
          <w:szCs w:val="28"/>
        </w:rPr>
        <w:softHyphen/>
        <w:t>на</w:t>
      </w:r>
      <w:r w:rsidRPr="00747C6F">
        <w:rPr>
          <w:rFonts w:ascii="Times New Roman" w:hAnsi="Times New Roman" w:cs="Times New Roman"/>
          <w:sz w:val="28"/>
          <w:szCs w:val="28"/>
        </w:rPr>
        <w:softHyphen/>
        <w:t>ет воз</w:t>
      </w:r>
      <w:r w:rsidRPr="00747C6F">
        <w:rPr>
          <w:rFonts w:ascii="Times New Roman" w:hAnsi="Times New Roman" w:cs="Times New Roman"/>
          <w:sz w:val="28"/>
          <w:szCs w:val="28"/>
        </w:rPr>
        <w:softHyphen/>
        <w:t>ра</w:t>
      </w:r>
      <w:r w:rsidRPr="00747C6F">
        <w:rPr>
          <w:rFonts w:ascii="Times New Roman" w:hAnsi="Times New Roman" w:cs="Times New Roman"/>
          <w:sz w:val="28"/>
          <w:szCs w:val="28"/>
        </w:rPr>
        <w:softHyphen/>
        <w:t>с</w:t>
      </w:r>
      <w:r w:rsidRPr="00747C6F">
        <w:rPr>
          <w:rFonts w:ascii="Times New Roman" w:hAnsi="Times New Roman" w:cs="Times New Roman"/>
          <w:sz w:val="28"/>
          <w:szCs w:val="28"/>
        </w:rPr>
        <w:softHyphen/>
        <w:t>тать по</w:t>
      </w:r>
      <w:r w:rsidRPr="00747C6F">
        <w:rPr>
          <w:rFonts w:ascii="Times New Roman" w:hAnsi="Times New Roman" w:cs="Times New Roman"/>
          <w:sz w:val="28"/>
          <w:szCs w:val="28"/>
        </w:rPr>
        <w:softHyphen/>
        <w:t>сле 50-ти. Но вак</w:t>
      </w:r>
      <w:r w:rsidRPr="00747C6F">
        <w:rPr>
          <w:rFonts w:ascii="Times New Roman" w:hAnsi="Times New Roman" w:cs="Times New Roman"/>
          <w:sz w:val="28"/>
          <w:szCs w:val="28"/>
        </w:rPr>
        <w:softHyphen/>
        <w:t>ци</w:t>
      </w:r>
      <w:r w:rsidRPr="00747C6F">
        <w:rPr>
          <w:rFonts w:ascii="Times New Roman" w:hAnsi="Times New Roman" w:cs="Times New Roman"/>
          <w:sz w:val="28"/>
          <w:szCs w:val="28"/>
        </w:rPr>
        <w:softHyphen/>
        <w:t xml:space="preserve">на </w:t>
      </w:r>
      <w:proofErr w:type="spellStart"/>
      <w:r w:rsidRPr="00747C6F">
        <w:rPr>
          <w:rFonts w:ascii="Times New Roman" w:hAnsi="Times New Roman" w:cs="Times New Roman"/>
          <w:sz w:val="28"/>
          <w:szCs w:val="28"/>
        </w:rPr>
        <w:t>Zostavax</w:t>
      </w:r>
      <w:proofErr w:type="spellEnd"/>
      <w:r w:rsidRPr="00747C6F">
        <w:rPr>
          <w:rFonts w:ascii="Times New Roman" w:hAnsi="Times New Roman" w:cs="Times New Roman"/>
          <w:sz w:val="28"/>
          <w:szCs w:val="28"/>
        </w:rPr>
        <w:t>, ока</w:t>
      </w:r>
      <w:r w:rsidRPr="00747C6F">
        <w:rPr>
          <w:rFonts w:ascii="Times New Roman" w:hAnsi="Times New Roman" w:cs="Times New Roman"/>
          <w:sz w:val="28"/>
          <w:szCs w:val="28"/>
        </w:rPr>
        <w:softHyphen/>
        <w:t>зы</w:t>
      </w:r>
      <w:r w:rsidRPr="00747C6F">
        <w:rPr>
          <w:rFonts w:ascii="Times New Roman" w:hAnsi="Times New Roman" w:cs="Times New Roman"/>
          <w:sz w:val="28"/>
          <w:szCs w:val="28"/>
        </w:rPr>
        <w:softHyphen/>
        <w:t>ва</w:t>
      </w:r>
      <w:r w:rsidRPr="00747C6F">
        <w:rPr>
          <w:rFonts w:ascii="Times New Roman" w:hAnsi="Times New Roman" w:cs="Times New Roman"/>
          <w:sz w:val="28"/>
          <w:szCs w:val="28"/>
        </w:rPr>
        <w:softHyphen/>
        <w:t>е</w:t>
      </w:r>
      <w:r w:rsidRPr="00747C6F">
        <w:rPr>
          <w:rFonts w:ascii="Times New Roman" w:hAnsi="Times New Roman" w:cs="Times New Roman"/>
          <w:sz w:val="28"/>
          <w:szCs w:val="28"/>
        </w:rPr>
        <w:softHyphen/>
        <w:t>мое ею дей</w:t>
      </w:r>
      <w:r w:rsidRPr="00747C6F">
        <w:rPr>
          <w:rFonts w:ascii="Times New Roman" w:hAnsi="Times New Roman" w:cs="Times New Roman"/>
          <w:sz w:val="28"/>
          <w:szCs w:val="28"/>
        </w:rPr>
        <w:softHyphen/>
        <w:t>ст</w:t>
      </w:r>
      <w:r w:rsidRPr="00747C6F">
        <w:rPr>
          <w:rFonts w:ascii="Times New Roman" w:hAnsi="Times New Roman" w:cs="Times New Roman"/>
          <w:sz w:val="28"/>
          <w:szCs w:val="28"/>
        </w:rPr>
        <w:softHyphen/>
        <w:t>вие, по</w:t>
      </w:r>
      <w:r w:rsidRPr="00747C6F">
        <w:rPr>
          <w:rFonts w:ascii="Times New Roman" w:hAnsi="Times New Roman" w:cs="Times New Roman"/>
          <w:sz w:val="28"/>
          <w:szCs w:val="28"/>
        </w:rPr>
        <w:softHyphen/>
        <w:t>боч</w:t>
      </w:r>
      <w:r w:rsidRPr="00747C6F">
        <w:rPr>
          <w:rFonts w:ascii="Times New Roman" w:hAnsi="Times New Roman" w:cs="Times New Roman"/>
          <w:sz w:val="28"/>
          <w:szCs w:val="28"/>
        </w:rPr>
        <w:softHyphen/>
        <w:t>ные яв</w:t>
      </w:r>
      <w:r w:rsidRPr="00747C6F">
        <w:rPr>
          <w:rFonts w:ascii="Times New Roman" w:hAnsi="Times New Roman" w:cs="Times New Roman"/>
          <w:sz w:val="28"/>
          <w:szCs w:val="28"/>
        </w:rPr>
        <w:softHyphen/>
        <w:t>ле</w:t>
      </w:r>
      <w:r w:rsidRPr="00747C6F">
        <w:rPr>
          <w:rFonts w:ascii="Times New Roman" w:hAnsi="Times New Roman" w:cs="Times New Roman"/>
          <w:sz w:val="28"/>
          <w:szCs w:val="28"/>
        </w:rPr>
        <w:softHyphen/>
        <w:t>ния и бе</w:t>
      </w:r>
      <w:r w:rsidRPr="00747C6F">
        <w:rPr>
          <w:rFonts w:ascii="Times New Roman" w:hAnsi="Times New Roman" w:cs="Times New Roman"/>
          <w:sz w:val="28"/>
          <w:szCs w:val="28"/>
        </w:rPr>
        <w:softHyphen/>
        <w:t>зо</w:t>
      </w:r>
      <w:r w:rsidRPr="00747C6F">
        <w:rPr>
          <w:rFonts w:ascii="Times New Roman" w:hAnsi="Times New Roman" w:cs="Times New Roman"/>
          <w:sz w:val="28"/>
          <w:szCs w:val="28"/>
        </w:rPr>
        <w:softHyphen/>
        <w:t>пас</w:t>
      </w:r>
      <w:r w:rsidRPr="00747C6F">
        <w:rPr>
          <w:rFonts w:ascii="Times New Roman" w:hAnsi="Times New Roman" w:cs="Times New Roman"/>
          <w:sz w:val="28"/>
          <w:szCs w:val="28"/>
        </w:rPr>
        <w:softHyphen/>
        <w:t>ность ис</w:t>
      </w:r>
      <w:r w:rsidRPr="00747C6F">
        <w:rPr>
          <w:rFonts w:ascii="Times New Roman" w:hAnsi="Times New Roman" w:cs="Times New Roman"/>
          <w:sz w:val="28"/>
          <w:szCs w:val="28"/>
        </w:rPr>
        <w:softHyphen/>
        <w:t>сле</w:t>
      </w:r>
      <w:r w:rsidRPr="00747C6F">
        <w:rPr>
          <w:rFonts w:ascii="Times New Roman" w:hAnsi="Times New Roman" w:cs="Times New Roman"/>
          <w:sz w:val="28"/>
          <w:szCs w:val="28"/>
        </w:rPr>
        <w:softHyphen/>
        <w:t>до</w:t>
      </w:r>
      <w:r w:rsidRPr="00747C6F">
        <w:rPr>
          <w:rFonts w:ascii="Times New Roman" w:hAnsi="Times New Roman" w:cs="Times New Roman"/>
          <w:sz w:val="28"/>
          <w:szCs w:val="28"/>
        </w:rPr>
        <w:softHyphen/>
        <w:t>ва</w:t>
      </w:r>
      <w:r w:rsidRPr="00747C6F">
        <w:rPr>
          <w:rFonts w:ascii="Times New Roman" w:hAnsi="Times New Roman" w:cs="Times New Roman"/>
          <w:sz w:val="28"/>
          <w:szCs w:val="28"/>
        </w:rPr>
        <w:softHyphen/>
        <w:t>лись толь</w:t>
      </w:r>
      <w:r w:rsidRPr="00747C6F">
        <w:rPr>
          <w:rFonts w:ascii="Times New Roman" w:hAnsi="Times New Roman" w:cs="Times New Roman"/>
          <w:sz w:val="28"/>
          <w:szCs w:val="28"/>
        </w:rPr>
        <w:softHyphen/>
        <w:t>ко в груп</w:t>
      </w:r>
      <w:r w:rsidRPr="00747C6F">
        <w:rPr>
          <w:rFonts w:ascii="Times New Roman" w:hAnsi="Times New Roman" w:cs="Times New Roman"/>
          <w:sz w:val="28"/>
          <w:szCs w:val="28"/>
        </w:rPr>
        <w:softHyphen/>
        <w:t>пе от 60 и стар</w:t>
      </w:r>
      <w:r w:rsidRPr="00747C6F">
        <w:rPr>
          <w:rFonts w:ascii="Times New Roman" w:hAnsi="Times New Roman" w:cs="Times New Roman"/>
          <w:sz w:val="28"/>
          <w:szCs w:val="28"/>
        </w:rPr>
        <w:softHyphen/>
        <w:t>ше, по</w:t>
      </w:r>
      <w:r w:rsidRPr="00747C6F">
        <w:rPr>
          <w:rFonts w:ascii="Times New Roman" w:hAnsi="Times New Roman" w:cs="Times New Roman"/>
          <w:sz w:val="28"/>
          <w:szCs w:val="28"/>
        </w:rPr>
        <w:softHyphen/>
        <w:t>сколь</w:t>
      </w:r>
      <w:r w:rsidRPr="00747C6F">
        <w:rPr>
          <w:rFonts w:ascii="Times New Roman" w:hAnsi="Times New Roman" w:cs="Times New Roman"/>
          <w:sz w:val="28"/>
          <w:szCs w:val="28"/>
        </w:rPr>
        <w:softHyphen/>
        <w:t>ку эта груп</w:t>
      </w:r>
      <w:r w:rsidRPr="00747C6F">
        <w:rPr>
          <w:rFonts w:ascii="Times New Roman" w:hAnsi="Times New Roman" w:cs="Times New Roman"/>
          <w:sz w:val="28"/>
          <w:szCs w:val="28"/>
        </w:rPr>
        <w:softHyphen/>
        <w:t>па вклю</w:t>
      </w:r>
      <w:r w:rsidRPr="00747C6F">
        <w:rPr>
          <w:rFonts w:ascii="Times New Roman" w:hAnsi="Times New Roman" w:cs="Times New Roman"/>
          <w:sz w:val="28"/>
          <w:szCs w:val="28"/>
        </w:rPr>
        <w:softHyphen/>
        <w:t>ча</w:t>
      </w:r>
      <w:r w:rsidRPr="00747C6F">
        <w:rPr>
          <w:rFonts w:ascii="Times New Roman" w:hAnsi="Times New Roman" w:cs="Times New Roman"/>
          <w:sz w:val="28"/>
          <w:szCs w:val="28"/>
        </w:rPr>
        <w:softHyphen/>
        <w:t>ет по</w:t>
      </w:r>
      <w:r w:rsidRPr="00747C6F">
        <w:rPr>
          <w:rFonts w:ascii="Times New Roman" w:hAnsi="Times New Roman" w:cs="Times New Roman"/>
          <w:sz w:val="28"/>
          <w:szCs w:val="28"/>
        </w:rPr>
        <w:softHyphen/>
        <w:t>ло</w:t>
      </w:r>
      <w:r w:rsidRPr="00747C6F">
        <w:rPr>
          <w:rFonts w:ascii="Times New Roman" w:hAnsi="Times New Roman" w:cs="Times New Roman"/>
          <w:sz w:val="28"/>
          <w:szCs w:val="28"/>
        </w:rPr>
        <w:softHyphen/>
        <w:t>ви</w:t>
      </w:r>
      <w:r w:rsidRPr="00747C6F">
        <w:rPr>
          <w:rFonts w:ascii="Times New Roman" w:hAnsi="Times New Roman" w:cs="Times New Roman"/>
          <w:sz w:val="28"/>
          <w:szCs w:val="28"/>
        </w:rPr>
        <w:softHyphen/>
        <w:t>ну всех слу</w:t>
      </w:r>
      <w:r w:rsidRPr="00747C6F">
        <w:rPr>
          <w:rFonts w:ascii="Times New Roman" w:hAnsi="Times New Roman" w:cs="Times New Roman"/>
          <w:sz w:val="28"/>
          <w:szCs w:val="28"/>
        </w:rPr>
        <w:softHyphen/>
        <w:t>ча</w:t>
      </w:r>
      <w:r w:rsidRPr="00747C6F">
        <w:rPr>
          <w:rFonts w:ascii="Times New Roman" w:hAnsi="Times New Roman" w:cs="Times New Roman"/>
          <w:sz w:val="28"/>
          <w:szCs w:val="28"/>
        </w:rPr>
        <w:softHyphen/>
        <w:t>ев за</w:t>
      </w:r>
      <w:r w:rsidRPr="00747C6F">
        <w:rPr>
          <w:rFonts w:ascii="Times New Roman" w:hAnsi="Times New Roman" w:cs="Times New Roman"/>
          <w:sz w:val="28"/>
          <w:szCs w:val="28"/>
        </w:rPr>
        <w:softHyphen/>
        <w:t>бо</w:t>
      </w:r>
      <w:r w:rsidRPr="00747C6F">
        <w:rPr>
          <w:rFonts w:ascii="Times New Roman" w:hAnsi="Times New Roman" w:cs="Times New Roman"/>
          <w:sz w:val="28"/>
          <w:szCs w:val="28"/>
        </w:rPr>
        <w:softHyphen/>
        <w:t>ле</w:t>
      </w:r>
      <w:r w:rsidRPr="00747C6F">
        <w:rPr>
          <w:rFonts w:ascii="Times New Roman" w:hAnsi="Times New Roman" w:cs="Times New Roman"/>
          <w:sz w:val="28"/>
          <w:szCs w:val="28"/>
        </w:rPr>
        <w:softHyphen/>
        <w:t>ва</w:t>
      </w:r>
      <w:r w:rsidRPr="00747C6F">
        <w:rPr>
          <w:rFonts w:ascii="Times New Roman" w:hAnsi="Times New Roman" w:cs="Times New Roman"/>
          <w:sz w:val="28"/>
          <w:szCs w:val="28"/>
        </w:rPr>
        <w:softHyphen/>
        <w:t>ния в стра</w:t>
      </w:r>
      <w:r w:rsidRPr="00747C6F">
        <w:rPr>
          <w:rFonts w:ascii="Times New Roman" w:hAnsi="Times New Roman" w:cs="Times New Roman"/>
          <w:sz w:val="28"/>
          <w:szCs w:val="28"/>
        </w:rPr>
        <w:softHyphen/>
        <w:t>не за год. Даль</w:t>
      </w:r>
      <w:r w:rsidRPr="00747C6F">
        <w:rPr>
          <w:rFonts w:ascii="Times New Roman" w:hAnsi="Times New Roman" w:cs="Times New Roman"/>
          <w:sz w:val="28"/>
          <w:szCs w:val="28"/>
        </w:rPr>
        <w:softHyphen/>
        <w:t>ней</w:t>
      </w:r>
      <w:r w:rsidRPr="00747C6F">
        <w:rPr>
          <w:rFonts w:ascii="Times New Roman" w:hAnsi="Times New Roman" w:cs="Times New Roman"/>
          <w:sz w:val="28"/>
          <w:szCs w:val="28"/>
        </w:rPr>
        <w:softHyphen/>
        <w:t>шие ис</w:t>
      </w:r>
      <w:r w:rsidRPr="00747C6F">
        <w:rPr>
          <w:rFonts w:ascii="Times New Roman" w:hAnsi="Times New Roman" w:cs="Times New Roman"/>
          <w:sz w:val="28"/>
          <w:szCs w:val="28"/>
        </w:rPr>
        <w:softHyphen/>
        <w:t>сле</w:t>
      </w:r>
      <w:r w:rsidRPr="00747C6F">
        <w:rPr>
          <w:rFonts w:ascii="Times New Roman" w:hAnsi="Times New Roman" w:cs="Times New Roman"/>
          <w:sz w:val="28"/>
          <w:szCs w:val="28"/>
        </w:rPr>
        <w:softHyphen/>
        <w:t>до</w:t>
      </w:r>
      <w:r w:rsidRPr="00747C6F">
        <w:rPr>
          <w:rFonts w:ascii="Times New Roman" w:hAnsi="Times New Roman" w:cs="Times New Roman"/>
          <w:sz w:val="28"/>
          <w:szCs w:val="28"/>
        </w:rPr>
        <w:softHyphen/>
        <w:t>ва</w:t>
      </w:r>
      <w:r w:rsidRPr="00747C6F">
        <w:rPr>
          <w:rFonts w:ascii="Times New Roman" w:hAnsi="Times New Roman" w:cs="Times New Roman"/>
          <w:sz w:val="28"/>
          <w:szCs w:val="28"/>
        </w:rPr>
        <w:softHyphen/>
        <w:t>ния по</w:t>
      </w:r>
      <w:r w:rsidRPr="00747C6F">
        <w:rPr>
          <w:rFonts w:ascii="Times New Roman" w:hAnsi="Times New Roman" w:cs="Times New Roman"/>
          <w:sz w:val="28"/>
          <w:szCs w:val="28"/>
        </w:rPr>
        <w:softHyphen/>
        <w:t>ка</w:t>
      </w:r>
      <w:r w:rsidRPr="00747C6F">
        <w:rPr>
          <w:rFonts w:ascii="Times New Roman" w:hAnsi="Times New Roman" w:cs="Times New Roman"/>
          <w:sz w:val="28"/>
          <w:szCs w:val="28"/>
        </w:rPr>
        <w:softHyphen/>
        <w:t>жут, есть ли не</w:t>
      </w:r>
      <w:r w:rsidRPr="00747C6F">
        <w:rPr>
          <w:rFonts w:ascii="Times New Roman" w:hAnsi="Times New Roman" w:cs="Times New Roman"/>
          <w:sz w:val="28"/>
          <w:szCs w:val="28"/>
        </w:rPr>
        <w:softHyphen/>
        <w:t>об</w:t>
      </w:r>
      <w:r w:rsidRPr="00747C6F">
        <w:rPr>
          <w:rFonts w:ascii="Times New Roman" w:hAnsi="Times New Roman" w:cs="Times New Roman"/>
          <w:sz w:val="28"/>
          <w:szCs w:val="28"/>
        </w:rPr>
        <w:softHyphen/>
        <w:t>хо</w:t>
      </w:r>
      <w:r w:rsidRPr="00747C6F">
        <w:rPr>
          <w:rFonts w:ascii="Times New Roman" w:hAnsi="Times New Roman" w:cs="Times New Roman"/>
          <w:sz w:val="28"/>
          <w:szCs w:val="28"/>
        </w:rPr>
        <w:softHyphen/>
        <w:t>ди</w:t>
      </w:r>
      <w:r w:rsidRPr="00747C6F">
        <w:rPr>
          <w:rFonts w:ascii="Times New Roman" w:hAnsi="Times New Roman" w:cs="Times New Roman"/>
          <w:sz w:val="28"/>
          <w:szCs w:val="28"/>
        </w:rPr>
        <w:softHyphen/>
        <w:t>мость на</w:t>
      </w:r>
      <w:r w:rsidRPr="00747C6F">
        <w:rPr>
          <w:rFonts w:ascii="Times New Roman" w:hAnsi="Times New Roman" w:cs="Times New Roman"/>
          <w:sz w:val="28"/>
          <w:szCs w:val="28"/>
        </w:rPr>
        <w:softHyphen/>
        <w:t>чи</w:t>
      </w:r>
      <w:r w:rsidRPr="00747C6F">
        <w:rPr>
          <w:rFonts w:ascii="Times New Roman" w:hAnsi="Times New Roman" w:cs="Times New Roman"/>
          <w:sz w:val="28"/>
          <w:szCs w:val="28"/>
        </w:rPr>
        <w:softHyphen/>
        <w:t>нать вак</w:t>
      </w:r>
      <w:r w:rsidRPr="00747C6F">
        <w:rPr>
          <w:rFonts w:ascii="Times New Roman" w:hAnsi="Times New Roman" w:cs="Times New Roman"/>
          <w:sz w:val="28"/>
          <w:szCs w:val="28"/>
        </w:rPr>
        <w:softHyphen/>
        <w:t>ци</w:t>
      </w:r>
      <w:r w:rsidRPr="00747C6F">
        <w:rPr>
          <w:rFonts w:ascii="Times New Roman" w:hAnsi="Times New Roman" w:cs="Times New Roman"/>
          <w:sz w:val="28"/>
          <w:szCs w:val="28"/>
        </w:rPr>
        <w:softHyphen/>
        <w:t>на</w:t>
      </w:r>
      <w:r w:rsidRPr="00747C6F">
        <w:rPr>
          <w:rFonts w:ascii="Times New Roman" w:hAnsi="Times New Roman" w:cs="Times New Roman"/>
          <w:sz w:val="28"/>
          <w:szCs w:val="28"/>
        </w:rPr>
        <w:softHyphen/>
        <w:t>цию в бо</w:t>
      </w:r>
      <w:r w:rsidRPr="00747C6F">
        <w:rPr>
          <w:rFonts w:ascii="Times New Roman" w:hAnsi="Times New Roman" w:cs="Times New Roman"/>
          <w:sz w:val="28"/>
          <w:szCs w:val="28"/>
        </w:rPr>
        <w:softHyphen/>
        <w:t>лее мо</w:t>
      </w:r>
      <w:r w:rsidRPr="00747C6F">
        <w:rPr>
          <w:rFonts w:ascii="Times New Roman" w:hAnsi="Times New Roman" w:cs="Times New Roman"/>
          <w:sz w:val="28"/>
          <w:szCs w:val="28"/>
        </w:rPr>
        <w:softHyphen/>
        <w:t>ло</w:t>
      </w:r>
      <w:r w:rsidRPr="00747C6F">
        <w:rPr>
          <w:rFonts w:ascii="Times New Roman" w:hAnsi="Times New Roman" w:cs="Times New Roman"/>
          <w:sz w:val="28"/>
          <w:szCs w:val="28"/>
        </w:rPr>
        <w:softHyphen/>
        <w:t>дом воз</w:t>
      </w:r>
      <w:r w:rsidRPr="00747C6F">
        <w:rPr>
          <w:rFonts w:ascii="Times New Roman" w:hAnsi="Times New Roman" w:cs="Times New Roman"/>
          <w:sz w:val="28"/>
          <w:szCs w:val="28"/>
        </w:rPr>
        <w:softHyphen/>
        <w:t>ра</w:t>
      </w:r>
      <w:r w:rsidRPr="00747C6F">
        <w:rPr>
          <w:rFonts w:ascii="Times New Roman" w:hAnsi="Times New Roman" w:cs="Times New Roman"/>
          <w:sz w:val="28"/>
          <w:szCs w:val="28"/>
        </w:rPr>
        <w:softHyphen/>
        <w:t>с</w:t>
      </w:r>
      <w:r w:rsidRPr="00747C6F">
        <w:rPr>
          <w:rFonts w:ascii="Times New Roman" w:hAnsi="Times New Roman" w:cs="Times New Roman"/>
          <w:sz w:val="28"/>
          <w:szCs w:val="28"/>
        </w:rPr>
        <w:softHyphen/>
        <w:t>те.</w:t>
      </w:r>
    </w:p>
    <w:p w:rsidR="00747C6F" w:rsidRPr="00747C6F" w:rsidRDefault="00747C6F" w:rsidP="00747C6F">
      <w:pPr>
        <w:spacing w:after="0" w:line="360" w:lineRule="auto"/>
        <w:jc w:val="both"/>
        <w:rPr>
          <w:rFonts w:ascii="Times New Roman" w:hAnsi="Times New Roman" w:cs="Times New Roman"/>
          <w:sz w:val="28"/>
          <w:szCs w:val="28"/>
        </w:rPr>
      </w:pPr>
      <w:r w:rsidRPr="00747C6F">
        <w:rPr>
          <w:rFonts w:ascii="Times New Roman" w:hAnsi="Times New Roman" w:cs="Times New Roman"/>
          <w:sz w:val="28"/>
          <w:szCs w:val="28"/>
        </w:rPr>
        <w:t>Про</w:t>
      </w:r>
      <w:r w:rsidRPr="00747C6F">
        <w:rPr>
          <w:rFonts w:ascii="Times New Roman" w:hAnsi="Times New Roman" w:cs="Times New Roman"/>
          <w:sz w:val="28"/>
          <w:szCs w:val="28"/>
        </w:rPr>
        <w:softHyphen/>
        <w:t>ти</w:t>
      </w:r>
      <w:r w:rsidRPr="00747C6F">
        <w:rPr>
          <w:rFonts w:ascii="Times New Roman" w:hAnsi="Times New Roman" w:cs="Times New Roman"/>
          <w:sz w:val="28"/>
          <w:szCs w:val="28"/>
        </w:rPr>
        <w:softHyphen/>
        <w:t>во</w:t>
      </w:r>
      <w:r w:rsidRPr="00747C6F">
        <w:rPr>
          <w:rFonts w:ascii="Times New Roman" w:hAnsi="Times New Roman" w:cs="Times New Roman"/>
          <w:sz w:val="28"/>
          <w:szCs w:val="28"/>
        </w:rPr>
        <w:softHyphen/>
        <w:t>по</w:t>
      </w:r>
      <w:r w:rsidRPr="00747C6F">
        <w:rPr>
          <w:rFonts w:ascii="Times New Roman" w:hAnsi="Times New Roman" w:cs="Times New Roman"/>
          <w:sz w:val="28"/>
          <w:szCs w:val="28"/>
        </w:rPr>
        <w:softHyphen/>
        <w:t>ка</w:t>
      </w:r>
      <w:r w:rsidRPr="00747C6F">
        <w:rPr>
          <w:rFonts w:ascii="Times New Roman" w:hAnsi="Times New Roman" w:cs="Times New Roman"/>
          <w:sz w:val="28"/>
          <w:szCs w:val="28"/>
        </w:rPr>
        <w:softHyphen/>
        <w:t>за</w:t>
      </w:r>
      <w:r w:rsidRPr="00747C6F">
        <w:rPr>
          <w:rFonts w:ascii="Times New Roman" w:hAnsi="Times New Roman" w:cs="Times New Roman"/>
          <w:sz w:val="28"/>
          <w:szCs w:val="28"/>
        </w:rPr>
        <w:softHyphen/>
        <w:t>ния к вакци</w:t>
      </w:r>
      <w:r w:rsidRPr="00747C6F">
        <w:rPr>
          <w:rFonts w:ascii="Times New Roman" w:hAnsi="Times New Roman" w:cs="Times New Roman"/>
          <w:sz w:val="28"/>
          <w:szCs w:val="28"/>
        </w:rPr>
        <w:softHyphen/>
        <w:t>на</w:t>
      </w:r>
      <w:r w:rsidRPr="00747C6F">
        <w:rPr>
          <w:rFonts w:ascii="Times New Roman" w:hAnsi="Times New Roman" w:cs="Times New Roman"/>
          <w:sz w:val="28"/>
          <w:szCs w:val="28"/>
        </w:rPr>
        <w:softHyphen/>
        <w:t>ции</w:t>
      </w:r>
    </w:p>
    <w:p w:rsidR="00747C6F" w:rsidRPr="00747C6F" w:rsidRDefault="00747C6F" w:rsidP="00747C6F">
      <w:pPr>
        <w:numPr>
          <w:ilvl w:val="0"/>
          <w:numId w:val="1"/>
        </w:numPr>
        <w:spacing w:after="0" w:line="360" w:lineRule="auto"/>
        <w:jc w:val="both"/>
        <w:rPr>
          <w:rFonts w:ascii="Times New Roman" w:hAnsi="Times New Roman" w:cs="Times New Roman"/>
          <w:sz w:val="28"/>
          <w:szCs w:val="28"/>
        </w:rPr>
      </w:pPr>
      <w:r w:rsidRPr="00747C6F">
        <w:rPr>
          <w:rFonts w:ascii="Times New Roman" w:hAnsi="Times New Roman" w:cs="Times New Roman"/>
          <w:sz w:val="28"/>
          <w:szCs w:val="28"/>
        </w:rPr>
        <w:t>Ал</w:t>
      </w:r>
      <w:r w:rsidRPr="00747C6F">
        <w:rPr>
          <w:rFonts w:ascii="Times New Roman" w:hAnsi="Times New Roman" w:cs="Times New Roman"/>
          <w:sz w:val="28"/>
          <w:szCs w:val="28"/>
        </w:rPr>
        <w:softHyphen/>
        <w:t>лер</w:t>
      </w:r>
      <w:r w:rsidRPr="00747C6F">
        <w:rPr>
          <w:rFonts w:ascii="Times New Roman" w:hAnsi="Times New Roman" w:cs="Times New Roman"/>
          <w:sz w:val="28"/>
          <w:szCs w:val="28"/>
        </w:rPr>
        <w:softHyphen/>
        <w:t>ги</w:t>
      </w:r>
      <w:r w:rsidRPr="00747C6F">
        <w:rPr>
          <w:rFonts w:ascii="Times New Roman" w:hAnsi="Times New Roman" w:cs="Times New Roman"/>
          <w:sz w:val="28"/>
          <w:szCs w:val="28"/>
        </w:rPr>
        <w:softHyphen/>
        <w:t>че</w:t>
      </w:r>
      <w:r w:rsidRPr="00747C6F">
        <w:rPr>
          <w:rFonts w:ascii="Times New Roman" w:hAnsi="Times New Roman" w:cs="Times New Roman"/>
          <w:sz w:val="28"/>
          <w:szCs w:val="28"/>
        </w:rPr>
        <w:softHyphen/>
        <w:t>с</w:t>
      </w:r>
      <w:r w:rsidRPr="00747C6F">
        <w:rPr>
          <w:rFonts w:ascii="Times New Roman" w:hAnsi="Times New Roman" w:cs="Times New Roman"/>
          <w:sz w:val="28"/>
          <w:szCs w:val="28"/>
        </w:rPr>
        <w:softHyphen/>
        <w:t>кие ре</w:t>
      </w:r>
      <w:r w:rsidRPr="00747C6F">
        <w:rPr>
          <w:rFonts w:ascii="Times New Roman" w:hAnsi="Times New Roman" w:cs="Times New Roman"/>
          <w:sz w:val="28"/>
          <w:szCs w:val="28"/>
        </w:rPr>
        <w:softHyphen/>
        <w:t>ак</w:t>
      </w:r>
      <w:r w:rsidRPr="00747C6F">
        <w:rPr>
          <w:rFonts w:ascii="Times New Roman" w:hAnsi="Times New Roman" w:cs="Times New Roman"/>
          <w:sz w:val="28"/>
          <w:szCs w:val="28"/>
        </w:rPr>
        <w:softHyphen/>
        <w:t>ции на же</w:t>
      </w:r>
      <w:r w:rsidRPr="00747C6F">
        <w:rPr>
          <w:rFonts w:ascii="Times New Roman" w:hAnsi="Times New Roman" w:cs="Times New Roman"/>
          <w:sz w:val="28"/>
          <w:szCs w:val="28"/>
        </w:rPr>
        <w:softHyphen/>
        <w:t>ла</w:t>
      </w:r>
      <w:r w:rsidRPr="00747C6F">
        <w:rPr>
          <w:rFonts w:ascii="Times New Roman" w:hAnsi="Times New Roman" w:cs="Times New Roman"/>
          <w:sz w:val="28"/>
          <w:szCs w:val="28"/>
        </w:rPr>
        <w:softHyphen/>
        <w:t>тин, ан</w:t>
      </w:r>
      <w:r w:rsidRPr="00747C6F">
        <w:rPr>
          <w:rFonts w:ascii="Times New Roman" w:hAnsi="Times New Roman" w:cs="Times New Roman"/>
          <w:sz w:val="28"/>
          <w:szCs w:val="28"/>
        </w:rPr>
        <w:softHyphen/>
        <w:t>ти</w:t>
      </w:r>
      <w:r w:rsidRPr="00747C6F">
        <w:rPr>
          <w:rFonts w:ascii="Times New Roman" w:hAnsi="Times New Roman" w:cs="Times New Roman"/>
          <w:sz w:val="28"/>
          <w:szCs w:val="28"/>
        </w:rPr>
        <w:softHyphen/>
        <w:t>би</w:t>
      </w:r>
      <w:r w:rsidRPr="00747C6F">
        <w:rPr>
          <w:rFonts w:ascii="Times New Roman" w:hAnsi="Times New Roman" w:cs="Times New Roman"/>
          <w:sz w:val="28"/>
          <w:szCs w:val="28"/>
        </w:rPr>
        <w:softHyphen/>
        <w:t>о</w:t>
      </w:r>
      <w:r w:rsidRPr="00747C6F">
        <w:rPr>
          <w:rFonts w:ascii="Times New Roman" w:hAnsi="Times New Roman" w:cs="Times New Roman"/>
          <w:sz w:val="28"/>
          <w:szCs w:val="28"/>
        </w:rPr>
        <w:softHyphen/>
        <w:t xml:space="preserve">тик </w:t>
      </w:r>
      <w:proofErr w:type="spellStart"/>
      <w:r w:rsidRPr="00747C6F">
        <w:rPr>
          <w:rFonts w:ascii="Times New Roman" w:hAnsi="Times New Roman" w:cs="Times New Roman"/>
          <w:sz w:val="28"/>
          <w:szCs w:val="28"/>
        </w:rPr>
        <w:t>neomycin</w:t>
      </w:r>
      <w:proofErr w:type="spellEnd"/>
      <w:r w:rsidRPr="00747C6F">
        <w:rPr>
          <w:rFonts w:ascii="Times New Roman" w:hAnsi="Times New Roman" w:cs="Times New Roman"/>
          <w:sz w:val="28"/>
          <w:szCs w:val="28"/>
        </w:rPr>
        <w:t xml:space="preserve"> и дру</w:t>
      </w:r>
      <w:r w:rsidRPr="00747C6F">
        <w:rPr>
          <w:rFonts w:ascii="Times New Roman" w:hAnsi="Times New Roman" w:cs="Times New Roman"/>
          <w:sz w:val="28"/>
          <w:szCs w:val="28"/>
        </w:rPr>
        <w:softHyphen/>
        <w:t>гие ком</w:t>
      </w:r>
      <w:r w:rsidRPr="00747C6F">
        <w:rPr>
          <w:rFonts w:ascii="Times New Roman" w:hAnsi="Times New Roman" w:cs="Times New Roman"/>
          <w:sz w:val="28"/>
          <w:szCs w:val="28"/>
        </w:rPr>
        <w:softHyphen/>
        <w:t>по</w:t>
      </w:r>
      <w:r w:rsidRPr="00747C6F">
        <w:rPr>
          <w:rFonts w:ascii="Times New Roman" w:hAnsi="Times New Roman" w:cs="Times New Roman"/>
          <w:sz w:val="28"/>
          <w:szCs w:val="28"/>
        </w:rPr>
        <w:softHyphen/>
        <w:t>нен</w:t>
      </w:r>
      <w:r w:rsidRPr="00747C6F">
        <w:rPr>
          <w:rFonts w:ascii="Times New Roman" w:hAnsi="Times New Roman" w:cs="Times New Roman"/>
          <w:sz w:val="28"/>
          <w:szCs w:val="28"/>
        </w:rPr>
        <w:softHyphen/>
        <w:t>ты вак</w:t>
      </w:r>
      <w:r w:rsidRPr="00747C6F">
        <w:rPr>
          <w:rFonts w:ascii="Times New Roman" w:hAnsi="Times New Roman" w:cs="Times New Roman"/>
          <w:sz w:val="28"/>
          <w:szCs w:val="28"/>
        </w:rPr>
        <w:softHyphen/>
        <w:t>ци</w:t>
      </w:r>
      <w:r w:rsidRPr="00747C6F">
        <w:rPr>
          <w:rFonts w:ascii="Times New Roman" w:hAnsi="Times New Roman" w:cs="Times New Roman"/>
          <w:sz w:val="28"/>
          <w:szCs w:val="28"/>
        </w:rPr>
        <w:softHyphen/>
        <w:t>ны</w:t>
      </w:r>
    </w:p>
    <w:p w:rsidR="00747C6F" w:rsidRPr="00747C6F" w:rsidRDefault="00747C6F" w:rsidP="00747C6F">
      <w:pPr>
        <w:numPr>
          <w:ilvl w:val="0"/>
          <w:numId w:val="1"/>
        </w:numPr>
        <w:spacing w:after="0" w:line="360" w:lineRule="auto"/>
        <w:jc w:val="both"/>
        <w:rPr>
          <w:rFonts w:ascii="Times New Roman" w:hAnsi="Times New Roman" w:cs="Times New Roman"/>
          <w:sz w:val="28"/>
          <w:szCs w:val="28"/>
        </w:rPr>
      </w:pPr>
      <w:r w:rsidRPr="00747C6F">
        <w:rPr>
          <w:rFonts w:ascii="Times New Roman" w:hAnsi="Times New Roman" w:cs="Times New Roman"/>
          <w:sz w:val="28"/>
          <w:szCs w:val="28"/>
        </w:rPr>
        <w:t>При</w:t>
      </w:r>
      <w:r w:rsidRPr="00747C6F">
        <w:rPr>
          <w:rFonts w:ascii="Times New Roman" w:hAnsi="Times New Roman" w:cs="Times New Roman"/>
          <w:sz w:val="28"/>
          <w:szCs w:val="28"/>
        </w:rPr>
        <w:softHyphen/>
        <w:t>ем пре</w:t>
      </w:r>
      <w:r w:rsidRPr="00747C6F">
        <w:rPr>
          <w:rFonts w:ascii="Times New Roman" w:hAnsi="Times New Roman" w:cs="Times New Roman"/>
          <w:sz w:val="28"/>
          <w:szCs w:val="28"/>
        </w:rPr>
        <w:softHyphen/>
        <w:t>па</w:t>
      </w:r>
      <w:r w:rsidRPr="00747C6F">
        <w:rPr>
          <w:rFonts w:ascii="Times New Roman" w:hAnsi="Times New Roman" w:cs="Times New Roman"/>
          <w:sz w:val="28"/>
          <w:szCs w:val="28"/>
        </w:rPr>
        <w:softHyphen/>
        <w:t>ра</w:t>
      </w:r>
      <w:r w:rsidRPr="00747C6F">
        <w:rPr>
          <w:rFonts w:ascii="Times New Roman" w:hAnsi="Times New Roman" w:cs="Times New Roman"/>
          <w:sz w:val="28"/>
          <w:szCs w:val="28"/>
        </w:rPr>
        <w:softHyphen/>
        <w:t>тов, сни</w:t>
      </w:r>
      <w:r w:rsidRPr="00747C6F">
        <w:rPr>
          <w:rFonts w:ascii="Times New Roman" w:hAnsi="Times New Roman" w:cs="Times New Roman"/>
          <w:sz w:val="28"/>
          <w:szCs w:val="28"/>
        </w:rPr>
        <w:softHyphen/>
        <w:t>жа</w:t>
      </w:r>
      <w:r w:rsidRPr="00747C6F">
        <w:rPr>
          <w:rFonts w:ascii="Times New Roman" w:hAnsi="Times New Roman" w:cs="Times New Roman"/>
          <w:sz w:val="28"/>
          <w:szCs w:val="28"/>
        </w:rPr>
        <w:softHyphen/>
        <w:t>ю</w:t>
      </w:r>
      <w:r w:rsidRPr="00747C6F">
        <w:rPr>
          <w:rFonts w:ascii="Times New Roman" w:hAnsi="Times New Roman" w:cs="Times New Roman"/>
          <w:sz w:val="28"/>
          <w:szCs w:val="28"/>
        </w:rPr>
        <w:softHyphen/>
        <w:t>щих им</w:t>
      </w:r>
      <w:r w:rsidRPr="00747C6F">
        <w:rPr>
          <w:rFonts w:ascii="Times New Roman" w:hAnsi="Times New Roman" w:cs="Times New Roman"/>
          <w:sz w:val="28"/>
          <w:szCs w:val="28"/>
        </w:rPr>
        <w:softHyphen/>
        <w:t>му</w:t>
      </w:r>
      <w:r w:rsidRPr="00747C6F">
        <w:rPr>
          <w:rFonts w:ascii="Times New Roman" w:hAnsi="Times New Roman" w:cs="Times New Roman"/>
          <w:sz w:val="28"/>
          <w:szCs w:val="28"/>
        </w:rPr>
        <w:softHyphen/>
        <w:t>ни</w:t>
      </w:r>
      <w:r w:rsidRPr="00747C6F">
        <w:rPr>
          <w:rFonts w:ascii="Times New Roman" w:hAnsi="Times New Roman" w:cs="Times New Roman"/>
          <w:sz w:val="28"/>
          <w:szCs w:val="28"/>
        </w:rPr>
        <w:softHyphen/>
        <w:t>тет</w:t>
      </w:r>
    </w:p>
    <w:p w:rsidR="00747C6F" w:rsidRPr="00747C6F" w:rsidRDefault="00747C6F" w:rsidP="00747C6F">
      <w:pPr>
        <w:numPr>
          <w:ilvl w:val="0"/>
          <w:numId w:val="1"/>
        </w:numPr>
        <w:spacing w:after="0" w:line="360" w:lineRule="auto"/>
        <w:jc w:val="both"/>
        <w:rPr>
          <w:rFonts w:ascii="Times New Roman" w:hAnsi="Times New Roman" w:cs="Times New Roman"/>
          <w:sz w:val="28"/>
          <w:szCs w:val="28"/>
        </w:rPr>
      </w:pPr>
      <w:r w:rsidRPr="00747C6F">
        <w:rPr>
          <w:rFonts w:ascii="Times New Roman" w:hAnsi="Times New Roman" w:cs="Times New Roman"/>
          <w:sz w:val="28"/>
          <w:szCs w:val="28"/>
        </w:rPr>
        <w:t>Лу</w:t>
      </w:r>
      <w:r w:rsidRPr="00747C6F">
        <w:rPr>
          <w:rFonts w:ascii="Times New Roman" w:hAnsi="Times New Roman" w:cs="Times New Roman"/>
          <w:sz w:val="28"/>
          <w:szCs w:val="28"/>
        </w:rPr>
        <w:softHyphen/>
        <w:t>че</w:t>
      </w:r>
      <w:r w:rsidRPr="00747C6F">
        <w:rPr>
          <w:rFonts w:ascii="Times New Roman" w:hAnsi="Times New Roman" w:cs="Times New Roman"/>
          <w:sz w:val="28"/>
          <w:szCs w:val="28"/>
        </w:rPr>
        <w:softHyphen/>
        <w:t>вая и хи</w:t>
      </w:r>
      <w:r w:rsidRPr="00747C6F">
        <w:rPr>
          <w:rFonts w:ascii="Times New Roman" w:hAnsi="Times New Roman" w:cs="Times New Roman"/>
          <w:sz w:val="28"/>
          <w:szCs w:val="28"/>
        </w:rPr>
        <w:softHyphen/>
        <w:t>мио</w:t>
      </w:r>
      <w:r w:rsidRPr="00747C6F">
        <w:rPr>
          <w:rFonts w:ascii="Times New Roman" w:hAnsi="Times New Roman" w:cs="Times New Roman"/>
          <w:sz w:val="28"/>
          <w:szCs w:val="28"/>
        </w:rPr>
        <w:softHyphen/>
        <w:t>те</w:t>
      </w:r>
      <w:r w:rsidRPr="00747C6F">
        <w:rPr>
          <w:rFonts w:ascii="Times New Roman" w:hAnsi="Times New Roman" w:cs="Times New Roman"/>
          <w:sz w:val="28"/>
          <w:szCs w:val="28"/>
        </w:rPr>
        <w:softHyphen/>
        <w:t>ра</w:t>
      </w:r>
      <w:r w:rsidRPr="00747C6F">
        <w:rPr>
          <w:rFonts w:ascii="Times New Roman" w:hAnsi="Times New Roman" w:cs="Times New Roman"/>
          <w:sz w:val="28"/>
          <w:szCs w:val="28"/>
        </w:rPr>
        <w:softHyphen/>
        <w:t>пия</w:t>
      </w:r>
    </w:p>
    <w:p w:rsidR="00747C6F" w:rsidRPr="00747C6F" w:rsidRDefault="00747C6F" w:rsidP="00747C6F">
      <w:pPr>
        <w:numPr>
          <w:ilvl w:val="0"/>
          <w:numId w:val="1"/>
        </w:numPr>
        <w:spacing w:after="0" w:line="360" w:lineRule="auto"/>
        <w:jc w:val="both"/>
        <w:rPr>
          <w:rFonts w:ascii="Times New Roman" w:hAnsi="Times New Roman" w:cs="Times New Roman"/>
          <w:sz w:val="28"/>
          <w:szCs w:val="28"/>
        </w:rPr>
      </w:pPr>
      <w:r w:rsidRPr="00747C6F">
        <w:rPr>
          <w:rFonts w:ascii="Times New Roman" w:hAnsi="Times New Roman" w:cs="Times New Roman"/>
          <w:sz w:val="28"/>
          <w:szCs w:val="28"/>
        </w:rPr>
        <w:t>Он</w:t>
      </w:r>
      <w:r w:rsidRPr="00747C6F">
        <w:rPr>
          <w:rFonts w:ascii="Times New Roman" w:hAnsi="Times New Roman" w:cs="Times New Roman"/>
          <w:sz w:val="28"/>
          <w:szCs w:val="28"/>
        </w:rPr>
        <w:softHyphen/>
        <w:t>ко</w:t>
      </w:r>
      <w:r w:rsidRPr="00747C6F">
        <w:rPr>
          <w:rFonts w:ascii="Times New Roman" w:hAnsi="Times New Roman" w:cs="Times New Roman"/>
          <w:sz w:val="28"/>
          <w:szCs w:val="28"/>
        </w:rPr>
        <w:softHyphen/>
        <w:t>ло</w:t>
      </w:r>
      <w:r w:rsidRPr="00747C6F">
        <w:rPr>
          <w:rFonts w:ascii="Times New Roman" w:hAnsi="Times New Roman" w:cs="Times New Roman"/>
          <w:sz w:val="28"/>
          <w:szCs w:val="28"/>
        </w:rPr>
        <w:softHyphen/>
        <w:t>ги</w:t>
      </w:r>
      <w:r w:rsidRPr="00747C6F">
        <w:rPr>
          <w:rFonts w:ascii="Times New Roman" w:hAnsi="Times New Roman" w:cs="Times New Roman"/>
          <w:sz w:val="28"/>
          <w:szCs w:val="28"/>
        </w:rPr>
        <w:softHyphen/>
        <w:t>че</w:t>
      </w:r>
      <w:r w:rsidRPr="00747C6F">
        <w:rPr>
          <w:rFonts w:ascii="Times New Roman" w:hAnsi="Times New Roman" w:cs="Times New Roman"/>
          <w:sz w:val="28"/>
          <w:szCs w:val="28"/>
        </w:rPr>
        <w:softHyphen/>
        <w:t>с</w:t>
      </w:r>
      <w:r w:rsidRPr="00747C6F">
        <w:rPr>
          <w:rFonts w:ascii="Times New Roman" w:hAnsi="Times New Roman" w:cs="Times New Roman"/>
          <w:sz w:val="28"/>
          <w:szCs w:val="28"/>
        </w:rPr>
        <w:softHyphen/>
        <w:t>кие за</w:t>
      </w:r>
      <w:r w:rsidRPr="00747C6F">
        <w:rPr>
          <w:rFonts w:ascii="Times New Roman" w:hAnsi="Times New Roman" w:cs="Times New Roman"/>
          <w:sz w:val="28"/>
          <w:szCs w:val="28"/>
        </w:rPr>
        <w:softHyphen/>
        <w:t>бо</w:t>
      </w:r>
      <w:r w:rsidRPr="00747C6F">
        <w:rPr>
          <w:rFonts w:ascii="Times New Roman" w:hAnsi="Times New Roman" w:cs="Times New Roman"/>
          <w:sz w:val="28"/>
          <w:szCs w:val="28"/>
        </w:rPr>
        <w:softHyphen/>
        <w:t>ле</w:t>
      </w:r>
      <w:r w:rsidRPr="00747C6F">
        <w:rPr>
          <w:rFonts w:ascii="Times New Roman" w:hAnsi="Times New Roman" w:cs="Times New Roman"/>
          <w:sz w:val="28"/>
          <w:szCs w:val="28"/>
        </w:rPr>
        <w:softHyphen/>
        <w:t>ва</w:t>
      </w:r>
      <w:r w:rsidRPr="00747C6F">
        <w:rPr>
          <w:rFonts w:ascii="Times New Roman" w:hAnsi="Times New Roman" w:cs="Times New Roman"/>
          <w:sz w:val="28"/>
          <w:szCs w:val="28"/>
        </w:rPr>
        <w:softHyphen/>
        <w:t>ния, в ча</w:t>
      </w:r>
      <w:r w:rsidRPr="00747C6F">
        <w:rPr>
          <w:rFonts w:ascii="Times New Roman" w:hAnsi="Times New Roman" w:cs="Times New Roman"/>
          <w:sz w:val="28"/>
          <w:szCs w:val="28"/>
        </w:rPr>
        <w:softHyphen/>
        <w:t>ст</w:t>
      </w:r>
      <w:r w:rsidRPr="00747C6F">
        <w:rPr>
          <w:rFonts w:ascii="Times New Roman" w:hAnsi="Times New Roman" w:cs="Times New Roman"/>
          <w:sz w:val="28"/>
          <w:szCs w:val="28"/>
        </w:rPr>
        <w:softHyphen/>
        <w:t>но</w:t>
      </w:r>
      <w:r w:rsidRPr="00747C6F">
        <w:rPr>
          <w:rFonts w:ascii="Times New Roman" w:hAnsi="Times New Roman" w:cs="Times New Roman"/>
          <w:sz w:val="28"/>
          <w:szCs w:val="28"/>
        </w:rPr>
        <w:softHyphen/>
        <w:t>с</w:t>
      </w:r>
      <w:r w:rsidRPr="00747C6F">
        <w:rPr>
          <w:rFonts w:ascii="Times New Roman" w:hAnsi="Times New Roman" w:cs="Times New Roman"/>
          <w:sz w:val="28"/>
          <w:szCs w:val="28"/>
        </w:rPr>
        <w:softHyphen/>
        <w:t>ти, лей</w:t>
      </w:r>
      <w:r w:rsidRPr="00747C6F">
        <w:rPr>
          <w:rFonts w:ascii="Times New Roman" w:hAnsi="Times New Roman" w:cs="Times New Roman"/>
          <w:sz w:val="28"/>
          <w:szCs w:val="28"/>
        </w:rPr>
        <w:softHyphen/>
        <w:t>ке</w:t>
      </w:r>
      <w:r w:rsidRPr="00747C6F">
        <w:rPr>
          <w:rFonts w:ascii="Times New Roman" w:hAnsi="Times New Roman" w:cs="Times New Roman"/>
          <w:sz w:val="28"/>
          <w:szCs w:val="28"/>
        </w:rPr>
        <w:softHyphen/>
        <w:t xml:space="preserve">мия, </w:t>
      </w:r>
      <w:proofErr w:type="spellStart"/>
      <w:r w:rsidRPr="00747C6F">
        <w:rPr>
          <w:rFonts w:ascii="Times New Roman" w:hAnsi="Times New Roman" w:cs="Times New Roman"/>
          <w:sz w:val="28"/>
          <w:szCs w:val="28"/>
        </w:rPr>
        <w:t>лим</w:t>
      </w:r>
      <w:r w:rsidRPr="00747C6F">
        <w:rPr>
          <w:rFonts w:ascii="Times New Roman" w:hAnsi="Times New Roman" w:cs="Times New Roman"/>
          <w:sz w:val="28"/>
          <w:szCs w:val="28"/>
        </w:rPr>
        <w:softHyphen/>
        <w:t>фо</w:t>
      </w:r>
      <w:r w:rsidRPr="00747C6F">
        <w:rPr>
          <w:rFonts w:ascii="Times New Roman" w:hAnsi="Times New Roman" w:cs="Times New Roman"/>
          <w:sz w:val="28"/>
          <w:szCs w:val="28"/>
        </w:rPr>
        <w:softHyphen/>
        <w:t>ма</w:t>
      </w:r>
      <w:proofErr w:type="spellEnd"/>
      <w:r w:rsidRPr="00747C6F">
        <w:rPr>
          <w:rFonts w:ascii="Times New Roman" w:hAnsi="Times New Roman" w:cs="Times New Roman"/>
          <w:sz w:val="28"/>
          <w:szCs w:val="28"/>
        </w:rPr>
        <w:t xml:space="preserve"> в анам</w:t>
      </w:r>
      <w:r w:rsidRPr="00747C6F">
        <w:rPr>
          <w:rFonts w:ascii="Times New Roman" w:hAnsi="Times New Roman" w:cs="Times New Roman"/>
          <w:sz w:val="28"/>
          <w:szCs w:val="28"/>
        </w:rPr>
        <w:softHyphen/>
        <w:t>не</w:t>
      </w:r>
      <w:r w:rsidRPr="00747C6F">
        <w:rPr>
          <w:rFonts w:ascii="Times New Roman" w:hAnsi="Times New Roman" w:cs="Times New Roman"/>
          <w:sz w:val="28"/>
          <w:szCs w:val="28"/>
        </w:rPr>
        <w:softHyphen/>
        <w:t>зе.</w:t>
      </w:r>
    </w:p>
    <w:p w:rsidR="00747C6F" w:rsidRPr="00747C6F" w:rsidRDefault="00747C6F" w:rsidP="00747C6F">
      <w:pPr>
        <w:numPr>
          <w:ilvl w:val="0"/>
          <w:numId w:val="1"/>
        </w:numPr>
        <w:spacing w:after="0" w:line="360" w:lineRule="auto"/>
        <w:jc w:val="both"/>
        <w:rPr>
          <w:rFonts w:ascii="Times New Roman" w:hAnsi="Times New Roman" w:cs="Times New Roman"/>
          <w:sz w:val="28"/>
          <w:szCs w:val="28"/>
        </w:rPr>
      </w:pPr>
      <w:r w:rsidRPr="00747C6F">
        <w:rPr>
          <w:rFonts w:ascii="Times New Roman" w:hAnsi="Times New Roman" w:cs="Times New Roman"/>
          <w:sz w:val="28"/>
          <w:szCs w:val="28"/>
        </w:rPr>
        <w:t>На</w:t>
      </w:r>
      <w:r w:rsidRPr="00747C6F">
        <w:rPr>
          <w:rFonts w:ascii="Times New Roman" w:hAnsi="Times New Roman" w:cs="Times New Roman"/>
          <w:sz w:val="28"/>
          <w:szCs w:val="28"/>
        </w:rPr>
        <w:softHyphen/>
        <w:t>ли</w:t>
      </w:r>
      <w:r w:rsidRPr="00747C6F">
        <w:rPr>
          <w:rFonts w:ascii="Times New Roman" w:hAnsi="Times New Roman" w:cs="Times New Roman"/>
          <w:sz w:val="28"/>
          <w:szCs w:val="28"/>
        </w:rPr>
        <w:softHyphen/>
        <w:t>чие ВИЧ-ин</w:t>
      </w:r>
      <w:r w:rsidRPr="00747C6F">
        <w:rPr>
          <w:rFonts w:ascii="Times New Roman" w:hAnsi="Times New Roman" w:cs="Times New Roman"/>
          <w:sz w:val="28"/>
          <w:szCs w:val="28"/>
        </w:rPr>
        <w:softHyphen/>
        <w:t>фек</w:t>
      </w:r>
      <w:r w:rsidRPr="00747C6F">
        <w:rPr>
          <w:rFonts w:ascii="Times New Roman" w:hAnsi="Times New Roman" w:cs="Times New Roman"/>
          <w:sz w:val="28"/>
          <w:szCs w:val="28"/>
        </w:rPr>
        <w:softHyphen/>
        <w:t>ции или СПИ</w:t>
      </w:r>
      <w:r w:rsidRPr="00747C6F">
        <w:rPr>
          <w:rFonts w:ascii="Times New Roman" w:hAnsi="Times New Roman" w:cs="Times New Roman"/>
          <w:sz w:val="28"/>
          <w:szCs w:val="28"/>
        </w:rPr>
        <w:softHyphen/>
        <w:t>Да.</w:t>
      </w:r>
    </w:p>
    <w:p w:rsidR="00747C6F" w:rsidRPr="00747C6F" w:rsidRDefault="00747C6F" w:rsidP="00747C6F">
      <w:pPr>
        <w:numPr>
          <w:ilvl w:val="0"/>
          <w:numId w:val="1"/>
        </w:numPr>
        <w:spacing w:after="0" w:line="360" w:lineRule="auto"/>
        <w:jc w:val="both"/>
        <w:rPr>
          <w:rFonts w:ascii="Times New Roman" w:hAnsi="Times New Roman" w:cs="Times New Roman"/>
          <w:sz w:val="28"/>
          <w:szCs w:val="28"/>
        </w:rPr>
      </w:pPr>
      <w:r w:rsidRPr="00747C6F">
        <w:rPr>
          <w:rFonts w:ascii="Times New Roman" w:hAnsi="Times New Roman" w:cs="Times New Roman"/>
          <w:sz w:val="28"/>
          <w:szCs w:val="28"/>
        </w:rPr>
        <w:t>Опе</w:t>
      </w:r>
      <w:r w:rsidRPr="00747C6F">
        <w:rPr>
          <w:rFonts w:ascii="Times New Roman" w:hAnsi="Times New Roman" w:cs="Times New Roman"/>
          <w:sz w:val="28"/>
          <w:szCs w:val="28"/>
        </w:rPr>
        <w:softHyphen/>
        <w:t>ра</w:t>
      </w:r>
      <w:r w:rsidRPr="00747C6F">
        <w:rPr>
          <w:rFonts w:ascii="Times New Roman" w:hAnsi="Times New Roman" w:cs="Times New Roman"/>
          <w:sz w:val="28"/>
          <w:szCs w:val="28"/>
        </w:rPr>
        <w:softHyphen/>
        <w:t>ции по пе</w:t>
      </w:r>
      <w:r w:rsidRPr="00747C6F">
        <w:rPr>
          <w:rFonts w:ascii="Times New Roman" w:hAnsi="Times New Roman" w:cs="Times New Roman"/>
          <w:sz w:val="28"/>
          <w:szCs w:val="28"/>
        </w:rPr>
        <w:softHyphen/>
        <w:t>ре</w:t>
      </w:r>
      <w:r w:rsidRPr="00747C6F">
        <w:rPr>
          <w:rFonts w:ascii="Times New Roman" w:hAnsi="Times New Roman" w:cs="Times New Roman"/>
          <w:sz w:val="28"/>
          <w:szCs w:val="28"/>
        </w:rPr>
        <w:softHyphen/>
        <w:t>сад</w:t>
      </w:r>
      <w:r w:rsidRPr="00747C6F">
        <w:rPr>
          <w:rFonts w:ascii="Times New Roman" w:hAnsi="Times New Roman" w:cs="Times New Roman"/>
          <w:sz w:val="28"/>
          <w:szCs w:val="28"/>
        </w:rPr>
        <w:softHyphen/>
        <w:t>ке ор</w:t>
      </w:r>
      <w:r w:rsidRPr="00747C6F">
        <w:rPr>
          <w:rFonts w:ascii="Times New Roman" w:hAnsi="Times New Roman" w:cs="Times New Roman"/>
          <w:sz w:val="28"/>
          <w:szCs w:val="28"/>
        </w:rPr>
        <w:softHyphen/>
        <w:t>га</w:t>
      </w:r>
      <w:r w:rsidRPr="00747C6F">
        <w:rPr>
          <w:rFonts w:ascii="Times New Roman" w:hAnsi="Times New Roman" w:cs="Times New Roman"/>
          <w:sz w:val="28"/>
          <w:szCs w:val="28"/>
        </w:rPr>
        <w:softHyphen/>
        <w:t>нов и ко</w:t>
      </w:r>
      <w:r w:rsidRPr="00747C6F">
        <w:rPr>
          <w:rFonts w:ascii="Times New Roman" w:hAnsi="Times New Roman" w:cs="Times New Roman"/>
          <w:sz w:val="28"/>
          <w:szCs w:val="28"/>
        </w:rPr>
        <w:softHyphen/>
        <w:t>ст</w:t>
      </w:r>
      <w:r w:rsidRPr="00747C6F">
        <w:rPr>
          <w:rFonts w:ascii="Times New Roman" w:hAnsi="Times New Roman" w:cs="Times New Roman"/>
          <w:sz w:val="28"/>
          <w:szCs w:val="28"/>
        </w:rPr>
        <w:softHyphen/>
        <w:t>но</w:t>
      </w:r>
      <w:r w:rsidRPr="00747C6F">
        <w:rPr>
          <w:rFonts w:ascii="Times New Roman" w:hAnsi="Times New Roman" w:cs="Times New Roman"/>
          <w:sz w:val="28"/>
          <w:szCs w:val="28"/>
        </w:rPr>
        <w:softHyphen/>
        <w:t>го моз</w:t>
      </w:r>
      <w:r w:rsidRPr="00747C6F">
        <w:rPr>
          <w:rFonts w:ascii="Times New Roman" w:hAnsi="Times New Roman" w:cs="Times New Roman"/>
          <w:sz w:val="28"/>
          <w:szCs w:val="28"/>
        </w:rPr>
        <w:softHyphen/>
        <w:t>га в анамнезе.</w:t>
      </w:r>
    </w:p>
    <w:p w:rsidR="00747C6F" w:rsidRDefault="00747C6F" w:rsidP="00714C9D">
      <w:pPr>
        <w:spacing w:after="0" w:line="360" w:lineRule="auto"/>
        <w:jc w:val="both"/>
        <w:rPr>
          <w:rFonts w:ascii="Times New Roman" w:hAnsi="Times New Roman" w:cs="Times New Roman"/>
          <w:sz w:val="28"/>
          <w:szCs w:val="28"/>
        </w:rPr>
      </w:pPr>
    </w:p>
    <w:p w:rsidR="00747C6F" w:rsidRDefault="00A66D95" w:rsidP="00714C9D">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Памятка</w:t>
      </w:r>
      <w:proofErr w:type="gramEnd"/>
      <w:r>
        <w:rPr>
          <w:rFonts w:ascii="Times New Roman" w:hAnsi="Times New Roman" w:cs="Times New Roman"/>
          <w:sz w:val="28"/>
          <w:szCs w:val="28"/>
        </w:rPr>
        <w:t xml:space="preserve"> используемая в госпиталях Америки</w:t>
      </w:r>
    </w:p>
    <w:p w:rsidR="00646CA1" w:rsidRDefault="00646CA1" w:rsidP="00646CA1">
      <w:pPr>
        <w:widowControl w:val="0"/>
        <w:spacing w:after="0" w:line="360" w:lineRule="auto"/>
        <w:jc w:val="both"/>
        <w:rPr>
          <w:rFonts w:ascii="Times New Roman" w:hAnsi="Times New Roman" w:cs="Times New Roman"/>
          <w:sz w:val="28"/>
          <w:szCs w:val="28"/>
        </w:rPr>
      </w:pPr>
      <w:r w:rsidRPr="00646CA1">
        <w:rPr>
          <w:rFonts w:ascii="Times New Roman" w:hAnsi="Times New Roman" w:cs="Times New Roman"/>
          <w:sz w:val="28"/>
          <w:szCs w:val="28"/>
        </w:rPr>
        <w:t xml:space="preserve">Эта информация описывает герпес </w:t>
      </w:r>
      <w:proofErr w:type="spellStart"/>
      <w:r w:rsidRPr="00646CA1">
        <w:rPr>
          <w:rFonts w:ascii="Times New Roman" w:hAnsi="Times New Roman" w:cs="Times New Roman"/>
          <w:sz w:val="28"/>
          <w:szCs w:val="28"/>
        </w:rPr>
        <w:t>зостер</w:t>
      </w:r>
      <w:proofErr w:type="spellEnd"/>
      <w:r w:rsidRPr="00646CA1">
        <w:rPr>
          <w:rFonts w:ascii="Times New Roman" w:hAnsi="Times New Roman" w:cs="Times New Roman"/>
          <w:sz w:val="28"/>
          <w:szCs w:val="28"/>
        </w:rPr>
        <w:t xml:space="preserve"> (опоясывающий лишай), в том числе,</w:t>
      </w:r>
      <w:r>
        <w:rPr>
          <w:rFonts w:ascii="Times New Roman" w:hAnsi="Times New Roman" w:cs="Times New Roman"/>
          <w:sz w:val="28"/>
          <w:szCs w:val="28"/>
        </w:rPr>
        <w:t xml:space="preserve"> </w:t>
      </w:r>
      <w:r w:rsidRPr="00646CA1">
        <w:rPr>
          <w:rFonts w:ascii="Times New Roman" w:hAnsi="Times New Roman" w:cs="Times New Roman"/>
          <w:sz w:val="28"/>
          <w:szCs w:val="28"/>
        </w:rPr>
        <w:t>как</w:t>
      </w:r>
      <w:r>
        <w:rPr>
          <w:rFonts w:ascii="Times New Roman" w:hAnsi="Times New Roman" w:cs="Times New Roman"/>
          <w:sz w:val="28"/>
          <w:szCs w:val="28"/>
        </w:rPr>
        <w:t xml:space="preserve"> </w:t>
      </w:r>
      <w:r w:rsidRPr="00646CA1">
        <w:rPr>
          <w:rFonts w:ascii="Times New Roman" w:hAnsi="Times New Roman" w:cs="Times New Roman"/>
          <w:sz w:val="28"/>
          <w:szCs w:val="28"/>
        </w:rPr>
        <w:t>он</w:t>
      </w:r>
      <w:r>
        <w:rPr>
          <w:rFonts w:ascii="Times New Roman" w:hAnsi="Times New Roman" w:cs="Times New Roman"/>
          <w:sz w:val="28"/>
          <w:szCs w:val="28"/>
        </w:rPr>
        <w:t xml:space="preserve"> </w:t>
      </w:r>
      <w:r w:rsidRPr="00646CA1">
        <w:rPr>
          <w:rFonts w:ascii="Times New Roman" w:hAnsi="Times New Roman" w:cs="Times New Roman"/>
          <w:sz w:val="28"/>
          <w:szCs w:val="28"/>
        </w:rPr>
        <w:t>распространяется</w:t>
      </w:r>
      <w:r>
        <w:rPr>
          <w:rFonts w:ascii="Times New Roman" w:hAnsi="Times New Roman" w:cs="Times New Roman"/>
          <w:sz w:val="28"/>
          <w:szCs w:val="28"/>
        </w:rPr>
        <w:t xml:space="preserve"> </w:t>
      </w:r>
      <w:r w:rsidRPr="00646CA1">
        <w:rPr>
          <w:rFonts w:ascii="Times New Roman" w:hAnsi="Times New Roman" w:cs="Times New Roman"/>
          <w:sz w:val="28"/>
          <w:szCs w:val="28"/>
        </w:rPr>
        <w:t>и</w:t>
      </w:r>
      <w:r>
        <w:rPr>
          <w:rFonts w:ascii="Times New Roman" w:hAnsi="Times New Roman" w:cs="Times New Roman"/>
          <w:sz w:val="28"/>
          <w:szCs w:val="28"/>
        </w:rPr>
        <w:t xml:space="preserve"> как </w:t>
      </w:r>
      <w:r w:rsidRPr="00646CA1">
        <w:rPr>
          <w:rFonts w:ascii="Times New Roman" w:hAnsi="Times New Roman" w:cs="Times New Roman"/>
          <w:sz w:val="28"/>
          <w:szCs w:val="28"/>
        </w:rPr>
        <w:t>лечить.</w:t>
      </w:r>
    </w:p>
    <w:p w:rsidR="00646CA1" w:rsidRDefault="00646CA1" w:rsidP="00646CA1">
      <w:pPr>
        <w:widowControl w:val="0"/>
        <w:spacing w:after="0" w:line="360" w:lineRule="auto"/>
        <w:jc w:val="both"/>
        <w:rPr>
          <w:rFonts w:ascii="Times New Roman" w:hAnsi="Times New Roman" w:cs="Times New Roman"/>
          <w:sz w:val="28"/>
          <w:szCs w:val="28"/>
        </w:rPr>
      </w:pPr>
    </w:p>
    <w:p w:rsidR="00646CA1" w:rsidRDefault="00646CA1" w:rsidP="00646CA1">
      <w:pPr>
        <w:widowControl w:val="0"/>
        <w:spacing w:after="0" w:line="360" w:lineRule="auto"/>
        <w:rPr>
          <w:rFonts w:ascii="Times New Roman" w:hAnsi="Times New Roman" w:cs="Times New Roman"/>
          <w:b/>
          <w:sz w:val="28"/>
          <w:szCs w:val="28"/>
        </w:rPr>
      </w:pPr>
      <w:r w:rsidRPr="00646CA1">
        <w:rPr>
          <w:rFonts w:ascii="Times New Roman" w:hAnsi="Times New Roman" w:cs="Times New Roman"/>
          <w:b/>
          <w:sz w:val="28"/>
          <w:szCs w:val="28"/>
        </w:rPr>
        <w:t>Что такое опоясывающий лишай?</w:t>
      </w:r>
    </w:p>
    <w:p w:rsidR="0000589E" w:rsidRDefault="00646CA1" w:rsidP="00646CA1">
      <w:pPr>
        <w:widowControl w:val="0"/>
        <w:spacing w:after="0" w:line="360" w:lineRule="auto"/>
        <w:jc w:val="both"/>
        <w:rPr>
          <w:rFonts w:ascii="Times New Roman" w:hAnsi="Times New Roman" w:cs="Times New Roman"/>
          <w:sz w:val="28"/>
          <w:szCs w:val="28"/>
        </w:rPr>
      </w:pPr>
      <w:r w:rsidRPr="00646CA1">
        <w:rPr>
          <w:rFonts w:ascii="Times New Roman" w:hAnsi="Times New Roman" w:cs="Times New Roman"/>
          <w:b/>
          <w:sz w:val="28"/>
          <w:szCs w:val="28"/>
        </w:rPr>
        <w:br/>
      </w:r>
      <w:r w:rsidRPr="00646CA1">
        <w:rPr>
          <w:rFonts w:ascii="Times New Roman" w:hAnsi="Times New Roman" w:cs="Times New Roman"/>
          <w:sz w:val="28"/>
          <w:szCs w:val="28"/>
        </w:rPr>
        <w:t>Опоясывающий лишай, также называе</w:t>
      </w:r>
      <w:r>
        <w:rPr>
          <w:rFonts w:ascii="Times New Roman" w:hAnsi="Times New Roman" w:cs="Times New Roman"/>
          <w:sz w:val="28"/>
          <w:szCs w:val="28"/>
        </w:rPr>
        <w:t>мый опоясывающий лишай, инфекция, вызванная</w:t>
      </w:r>
      <w:r w:rsidRPr="00646CA1">
        <w:rPr>
          <w:rFonts w:ascii="Times New Roman" w:hAnsi="Times New Roman" w:cs="Times New Roman"/>
          <w:sz w:val="28"/>
          <w:szCs w:val="28"/>
        </w:rPr>
        <w:t xml:space="preserve"> вирусом ветряной оспы. Он развивается только у людей, перенесших ветряную оспу в прошлом. После того как ветряная оспа прошла, </w:t>
      </w:r>
      <w:r>
        <w:rPr>
          <w:rFonts w:ascii="Times New Roman" w:hAnsi="Times New Roman" w:cs="Times New Roman"/>
          <w:sz w:val="28"/>
          <w:szCs w:val="28"/>
        </w:rPr>
        <w:t xml:space="preserve">вирус </w:t>
      </w:r>
      <w:r w:rsidRPr="00646CA1">
        <w:rPr>
          <w:rFonts w:ascii="Times New Roman" w:hAnsi="Times New Roman" w:cs="Times New Roman"/>
          <w:sz w:val="28"/>
          <w:szCs w:val="28"/>
        </w:rPr>
        <w:t xml:space="preserve">ветряной оспы остается в организме в неактивной форме вируса. Когда ветряной оспы вирус снова станет активным, он вызывает </w:t>
      </w:r>
    </w:p>
    <w:p w:rsidR="00646CA1" w:rsidRDefault="00646CA1" w:rsidP="0000589E">
      <w:pPr>
        <w:widowControl w:val="0"/>
        <w:spacing w:after="0" w:line="360" w:lineRule="auto"/>
        <w:rPr>
          <w:rFonts w:ascii="Times New Roman" w:hAnsi="Times New Roman" w:cs="Times New Roman"/>
          <w:b/>
          <w:sz w:val="28"/>
          <w:szCs w:val="28"/>
        </w:rPr>
      </w:pPr>
      <w:r w:rsidRPr="00646CA1">
        <w:rPr>
          <w:rFonts w:ascii="Times New Roman" w:hAnsi="Times New Roman" w:cs="Times New Roman"/>
          <w:sz w:val="28"/>
          <w:szCs w:val="28"/>
        </w:rPr>
        <w:lastRenderedPageBreak/>
        <w:t>опоясывающий</w:t>
      </w:r>
      <w:r>
        <w:rPr>
          <w:rFonts w:ascii="Times New Roman" w:hAnsi="Times New Roman" w:cs="Times New Roman"/>
          <w:sz w:val="28"/>
          <w:szCs w:val="28"/>
        </w:rPr>
        <w:t xml:space="preserve">  л</w:t>
      </w:r>
      <w:r w:rsidRPr="00646CA1">
        <w:rPr>
          <w:rFonts w:ascii="Times New Roman" w:hAnsi="Times New Roman" w:cs="Times New Roman"/>
          <w:sz w:val="28"/>
          <w:szCs w:val="28"/>
        </w:rPr>
        <w:t>ишай.</w:t>
      </w:r>
      <w:r>
        <w:rPr>
          <w:rFonts w:ascii="Times New Roman" w:hAnsi="Times New Roman" w:cs="Times New Roman"/>
          <w:sz w:val="28"/>
          <w:szCs w:val="28"/>
        </w:rPr>
        <w:t xml:space="preserve"> </w:t>
      </w:r>
      <w:r w:rsidRPr="00646CA1">
        <w:rPr>
          <w:rFonts w:ascii="Times New Roman" w:hAnsi="Times New Roman" w:cs="Times New Roman"/>
          <w:sz w:val="28"/>
          <w:szCs w:val="28"/>
        </w:rPr>
        <w:br/>
      </w:r>
      <w:r w:rsidRPr="00646CA1">
        <w:rPr>
          <w:rFonts w:ascii="Times New Roman" w:hAnsi="Times New Roman" w:cs="Times New Roman"/>
          <w:sz w:val="28"/>
          <w:szCs w:val="28"/>
        </w:rPr>
        <w:br/>
      </w:r>
      <w:r w:rsidRPr="00646CA1">
        <w:rPr>
          <w:rFonts w:ascii="Times New Roman" w:hAnsi="Times New Roman" w:cs="Times New Roman"/>
          <w:b/>
          <w:sz w:val="28"/>
          <w:szCs w:val="28"/>
        </w:rPr>
        <w:t>Каковы симптомы опоясывающего лишая?</w:t>
      </w:r>
    </w:p>
    <w:p w:rsidR="00646CA1" w:rsidRDefault="00A66D95" w:rsidP="00646CA1">
      <w:pPr>
        <w:widowControl w:val="0"/>
        <w:spacing w:after="0" w:line="360" w:lineRule="auto"/>
        <w:jc w:val="both"/>
        <w:rPr>
          <w:rFonts w:ascii="Times New Roman" w:hAnsi="Times New Roman" w:cs="Times New Roman"/>
          <w:b/>
          <w:sz w:val="28"/>
          <w:szCs w:val="28"/>
        </w:rPr>
      </w:pPr>
      <w:r w:rsidRPr="00A66D95">
        <w:rPr>
          <w:rFonts w:ascii="Times New Roman" w:hAnsi="Times New Roman" w:cs="Times New Roman"/>
          <w:b/>
          <w:noProof/>
          <w:sz w:val="28"/>
          <w:szCs w:val="28"/>
          <w:lang w:eastAsia="ru-RU"/>
        </w:rPr>
        <w:drawing>
          <wp:inline distT="0" distB="0" distL="0" distR="0">
            <wp:extent cx="4267200" cy="2895600"/>
            <wp:effectExtent l="0" t="0" r="0" b="0"/>
            <wp:docPr id="14" name="Рисунок 14" descr="Выявление опоясывающего лиш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ыявление опоясывающего лишая"/>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67200" cy="2895600"/>
                    </a:xfrm>
                    <a:prstGeom prst="rect">
                      <a:avLst/>
                    </a:prstGeom>
                    <a:noFill/>
                    <a:ln>
                      <a:noFill/>
                    </a:ln>
                  </pic:spPr>
                </pic:pic>
              </a:graphicData>
            </a:graphic>
          </wp:inline>
        </w:drawing>
      </w:r>
    </w:p>
    <w:p w:rsidR="0000589E" w:rsidRDefault="0000589E" w:rsidP="00646CA1">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У л</w:t>
      </w:r>
      <w:r w:rsidR="00646CA1" w:rsidRPr="00646CA1">
        <w:rPr>
          <w:rFonts w:ascii="Times New Roman" w:hAnsi="Times New Roman" w:cs="Times New Roman"/>
          <w:sz w:val="28"/>
          <w:szCs w:val="28"/>
        </w:rPr>
        <w:t xml:space="preserve">юди с опоясывающим </w:t>
      </w:r>
      <w:r>
        <w:rPr>
          <w:rFonts w:ascii="Times New Roman" w:hAnsi="Times New Roman" w:cs="Times New Roman"/>
          <w:sz w:val="28"/>
          <w:szCs w:val="28"/>
        </w:rPr>
        <w:t xml:space="preserve">лишаем развивается сыпь, похожая на ветрянку. Это может вызвать зуд, жжение и </w:t>
      </w:r>
      <w:r w:rsidR="00646CA1" w:rsidRPr="00646CA1">
        <w:rPr>
          <w:rFonts w:ascii="Times New Roman" w:hAnsi="Times New Roman" w:cs="Times New Roman"/>
          <w:sz w:val="28"/>
          <w:szCs w:val="28"/>
        </w:rPr>
        <w:t>боль.</w:t>
      </w:r>
      <w:r>
        <w:rPr>
          <w:rFonts w:ascii="Times New Roman" w:hAnsi="Times New Roman" w:cs="Times New Roman"/>
          <w:sz w:val="28"/>
          <w:szCs w:val="28"/>
        </w:rPr>
        <w:t xml:space="preserve"> Опоясывающий лишай </w:t>
      </w:r>
      <w:r w:rsidR="00646CA1" w:rsidRPr="00646CA1">
        <w:rPr>
          <w:rFonts w:ascii="Times New Roman" w:hAnsi="Times New Roman" w:cs="Times New Roman"/>
          <w:sz w:val="28"/>
          <w:szCs w:val="28"/>
        </w:rPr>
        <w:t>п</w:t>
      </w:r>
      <w:r>
        <w:rPr>
          <w:rFonts w:ascii="Times New Roman" w:hAnsi="Times New Roman" w:cs="Times New Roman"/>
          <w:sz w:val="28"/>
          <w:szCs w:val="28"/>
        </w:rPr>
        <w:t>р</w:t>
      </w:r>
      <w:r w:rsidR="00646CA1" w:rsidRPr="00646CA1">
        <w:rPr>
          <w:rFonts w:ascii="Times New Roman" w:hAnsi="Times New Roman" w:cs="Times New Roman"/>
          <w:sz w:val="28"/>
          <w:szCs w:val="28"/>
        </w:rPr>
        <w:t xml:space="preserve">оявляется в виде широкой полосы </w:t>
      </w:r>
      <w:r>
        <w:rPr>
          <w:rFonts w:ascii="Times New Roman" w:hAnsi="Times New Roman" w:cs="Times New Roman"/>
          <w:sz w:val="28"/>
          <w:szCs w:val="28"/>
        </w:rPr>
        <w:t xml:space="preserve">(покраснение и пузырьки) </w:t>
      </w:r>
      <w:r w:rsidR="00646CA1" w:rsidRPr="00646CA1">
        <w:rPr>
          <w:rFonts w:ascii="Times New Roman" w:hAnsi="Times New Roman" w:cs="Times New Roman"/>
          <w:sz w:val="28"/>
          <w:szCs w:val="28"/>
        </w:rPr>
        <w:t xml:space="preserve">на одной стороне тела. При диссеминированном (более </w:t>
      </w:r>
      <w:proofErr w:type="gramStart"/>
      <w:r w:rsidR="00646CA1" w:rsidRPr="00646CA1">
        <w:rPr>
          <w:rFonts w:ascii="Times New Roman" w:hAnsi="Times New Roman" w:cs="Times New Roman"/>
          <w:sz w:val="28"/>
          <w:szCs w:val="28"/>
        </w:rPr>
        <w:t>распространенный</w:t>
      </w:r>
      <w:proofErr w:type="gramEnd"/>
      <w:r w:rsidR="00646CA1" w:rsidRPr="00646CA1">
        <w:rPr>
          <w:rFonts w:ascii="Times New Roman" w:hAnsi="Times New Roman" w:cs="Times New Roman"/>
          <w:sz w:val="28"/>
          <w:szCs w:val="28"/>
        </w:rPr>
        <w:t>) опоясывающ</w:t>
      </w:r>
      <w:r>
        <w:rPr>
          <w:rFonts w:ascii="Times New Roman" w:hAnsi="Times New Roman" w:cs="Times New Roman"/>
          <w:sz w:val="28"/>
          <w:szCs w:val="28"/>
        </w:rPr>
        <w:t>ем</w:t>
      </w:r>
      <w:r w:rsidR="00646CA1" w:rsidRPr="00646CA1">
        <w:rPr>
          <w:rFonts w:ascii="Times New Roman" w:hAnsi="Times New Roman" w:cs="Times New Roman"/>
          <w:sz w:val="28"/>
          <w:szCs w:val="28"/>
        </w:rPr>
        <w:t xml:space="preserve"> лиша</w:t>
      </w:r>
      <w:r>
        <w:rPr>
          <w:rFonts w:ascii="Times New Roman" w:hAnsi="Times New Roman" w:cs="Times New Roman"/>
          <w:sz w:val="28"/>
          <w:szCs w:val="28"/>
        </w:rPr>
        <w:t xml:space="preserve">е, </w:t>
      </w:r>
      <w:r w:rsidR="00646CA1" w:rsidRPr="00646CA1">
        <w:rPr>
          <w:rFonts w:ascii="Times New Roman" w:hAnsi="Times New Roman" w:cs="Times New Roman"/>
          <w:sz w:val="28"/>
          <w:szCs w:val="28"/>
        </w:rPr>
        <w:t xml:space="preserve">сыпь </w:t>
      </w:r>
    </w:p>
    <w:p w:rsidR="0000589E" w:rsidRDefault="00646CA1" w:rsidP="0000589E">
      <w:pPr>
        <w:widowControl w:val="0"/>
        <w:spacing w:after="0" w:line="360" w:lineRule="auto"/>
        <w:rPr>
          <w:rFonts w:ascii="Times New Roman" w:hAnsi="Times New Roman" w:cs="Times New Roman"/>
          <w:b/>
          <w:sz w:val="28"/>
          <w:szCs w:val="28"/>
        </w:rPr>
      </w:pPr>
      <w:r w:rsidRPr="00646CA1">
        <w:rPr>
          <w:rFonts w:ascii="Times New Roman" w:hAnsi="Times New Roman" w:cs="Times New Roman"/>
          <w:sz w:val="28"/>
          <w:szCs w:val="28"/>
        </w:rPr>
        <w:t>покрывает более широкую область тела.</w:t>
      </w:r>
      <w:r w:rsidRPr="00646CA1">
        <w:rPr>
          <w:rFonts w:ascii="Times New Roman" w:hAnsi="Times New Roman" w:cs="Times New Roman"/>
          <w:sz w:val="28"/>
          <w:szCs w:val="28"/>
        </w:rPr>
        <w:br/>
      </w:r>
      <w:r w:rsidRPr="00646CA1">
        <w:rPr>
          <w:rFonts w:ascii="Times New Roman" w:hAnsi="Times New Roman" w:cs="Times New Roman"/>
          <w:sz w:val="28"/>
          <w:szCs w:val="28"/>
        </w:rPr>
        <w:br/>
      </w:r>
      <w:r w:rsidRPr="0000589E">
        <w:rPr>
          <w:rFonts w:ascii="Times New Roman" w:hAnsi="Times New Roman" w:cs="Times New Roman"/>
          <w:b/>
          <w:sz w:val="28"/>
          <w:szCs w:val="28"/>
        </w:rPr>
        <w:t>Как</w:t>
      </w:r>
      <w:r w:rsidR="00A66D95">
        <w:rPr>
          <w:rFonts w:ascii="Times New Roman" w:hAnsi="Times New Roman" w:cs="Times New Roman"/>
          <w:b/>
          <w:sz w:val="28"/>
          <w:szCs w:val="28"/>
        </w:rPr>
        <w:t xml:space="preserve">  передаётся</w:t>
      </w:r>
      <w:r w:rsidRPr="0000589E">
        <w:rPr>
          <w:rFonts w:ascii="Times New Roman" w:hAnsi="Times New Roman" w:cs="Times New Roman"/>
          <w:b/>
          <w:sz w:val="28"/>
          <w:szCs w:val="28"/>
        </w:rPr>
        <w:t xml:space="preserve"> опоясывающий лишай?</w:t>
      </w:r>
    </w:p>
    <w:p w:rsidR="0000589E" w:rsidRDefault="00646CA1" w:rsidP="00646CA1">
      <w:pPr>
        <w:widowControl w:val="0"/>
        <w:spacing w:after="0" w:line="360" w:lineRule="auto"/>
        <w:jc w:val="both"/>
        <w:rPr>
          <w:rFonts w:ascii="Times New Roman" w:hAnsi="Times New Roman" w:cs="Times New Roman"/>
          <w:b/>
          <w:sz w:val="28"/>
          <w:szCs w:val="28"/>
        </w:rPr>
      </w:pPr>
      <w:r w:rsidRPr="0000589E">
        <w:rPr>
          <w:rFonts w:ascii="Times New Roman" w:hAnsi="Times New Roman" w:cs="Times New Roman"/>
          <w:b/>
          <w:sz w:val="28"/>
          <w:szCs w:val="28"/>
        </w:rPr>
        <w:br/>
      </w:r>
      <w:r w:rsidRPr="00646CA1">
        <w:rPr>
          <w:rFonts w:ascii="Times New Roman" w:hAnsi="Times New Roman" w:cs="Times New Roman"/>
          <w:sz w:val="28"/>
          <w:szCs w:val="28"/>
        </w:rPr>
        <w:t xml:space="preserve">Опоясывающий лишай может передаваться через прикосновение к инфицированному </w:t>
      </w:r>
      <w:proofErr w:type="gramStart"/>
      <w:r w:rsidRPr="00646CA1">
        <w:rPr>
          <w:rFonts w:ascii="Times New Roman" w:hAnsi="Times New Roman" w:cs="Times New Roman"/>
          <w:sz w:val="28"/>
          <w:szCs w:val="28"/>
        </w:rPr>
        <w:t>человеку</w:t>
      </w:r>
      <w:proofErr w:type="gramEnd"/>
      <w:r w:rsidR="0000589E">
        <w:rPr>
          <w:rFonts w:ascii="Times New Roman" w:hAnsi="Times New Roman" w:cs="Times New Roman"/>
          <w:sz w:val="28"/>
          <w:szCs w:val="28"/>
        </w:rPr>
        <w:t xml:space="preserve"> у которого на коже есть пузырьки.</w:t>
      </w:r>
      <w:r w:rsidRPr="00646CA1">
        <w:rPr>
          <w:rFonts w:ascii="Times New Roman" w:hAnsi="Times New Roman" w:cs="Times New Roman"/>
          <w:sz w:val="28"/>
          <w:szCs w:val="28"/>
        </w:rPr>
        <w:t xml:space="preserve"> Диссеминированный опоясывающий лишай может передаваться через контакт с капельками из носа и горла инфицированного человека. Капли движутся через воздух, когда человек кашляет или чихает.</w:t>
      </w:r>
      <w:r w:rsidRPr="00646CA1">
        <w:rPr>
          <w:rFonts w:ascii="Times New Roman" w:hAnsi="Times New Roman" w:cs="Times New Roman"/>
          <w:sz w:val="28"/>
          <w:szCs w:val="28"/>
        </w:rPr>
        <w:br/>
      </w:r>
      <w:r w:rsidRPr="00646CA1">
        <w:rPr>
          <w:rFonts w:ascii="Times New Roman" w:hAnsi="Times New Roman" w:cs="Times New Roman"/>
          <w:sz w:val="28"/>
          <w:szCs w:val="28"/>
        </w:rPr>
        <w:br/>
        <w:t>Если вы болели ветрянкой в прошлом, контакт с человеком, ко</w:t>
      </w:r>
      <w:r w:rsidR="0000589E">
        <w:rPr>
          <w:rFonts w:ascii="Times New Roman" w:hAnsi="Times New Roman" w:cs="Times New Roman"/>
          <w:sz w:val="28"/>
          <w:szCs w:val="28"/>
        </w:rPr>
        <w:t>торый болен опоясывающим лишаем не вызывает вновь заболевание ветряную оспу</w:t>
      </w:r>
      <w:r w:rsidRPr="00646CA1">
        <w:rPr>
          <w:rFonts w:ascii="Times New Roman" w:hAnsi="Times New Roman" w:cs="Times New Roman"/>
          <w:sz w:val="28"/>
          <w:szCs w:val="28"/>
        </w:rPr>
        <w:t>. Однако</w:t>
      </w:r>
      <w:proofErr w:type="gramStart"/>
      <w:r w:rsidRPr="00646CA1">
        <w:rPr>
          <w:rFonts w:ascii="Times New Roman" w:hAnsi="Times New Roman" w:cs="Times New Roman"/>
          <w:sz w:val="28"/>
          <w:szCs w:val="28"/>
        </w:rPr>
        <w:t>,</w:t>
      </w:r>
      <w:proofErr w:type="gramEnd"/>
      <w:r w:rsidRPr="00646CA1">
        <w:rPr>
          <w:rFonts w:ascii="Times New Roman" w:hAnsi="Times New Roman" w:cs="Times New Roman"/>
          <w:sz w:val="28"/>
          <w:szCs w:val="28"/>
        </w:rPr>
        <w:t xml:space="preserve"> если Вы не болели ветрянкой в прошлом, вы можете</w:t>
      </w:r>
      <w:r w:rsidR="00A66D95">
        <w:rPr>
          <w:rFonts w:ascii="Times New Roman" w:hAnsi="Times New Roman" w:cs="Times New Roman"/>
          <w:sz w:val="28"/>
          <w:szCs w:val="28"/>
        </w:rPr>
        <w:t xml:space="preserve"> заразиться ею, </w:t>
      </w:r>
      <w:r w:rsidR="00A66D95">
        <w:rPr>
          <w:rFonts w:ascii="Times New Roman" w:hAnsi="Times New Roman" w:cs="Times New Roman"/>
          <w:sz w:val="28"/>
          <w:szCs w:val="28"/>
        </w:rPr>
        <w:lastRenderedPageBreak/>
        <w:t xml:space="preserve">если у вас был </w:t>
      </w:r>
      <w:r w:rsidRPr="00646CA1">
        <w:rPr>
          <w:rFonts w:ascii="Times New Roman" w:hAnsi="Times New Roman" w:cs="Times New Roman"/>
          <w:sz w:val="28"/>
          <w:szCs w:val="28"/>
        </w:rPr>
        <w:t>контакт с человеком, который болен опоясывающим лишаем.</w:t>
      </w:r>
      <w:r w:rsidRPr="00646CA1">
        <w:rPr>
          <w:rFonts w:ascii="Times New Roman" w:hAnsi="Times New Roman" w:cs="Times New Roman"/>
          <w:sz w:val="28"/>
          <w:szCs w:val="28"/>
        </w:rPr>
        <w:br/>
      </w:r>
      <w:r w:rsidRPr="00646CA1">
        <w:rPr>
          <w:rFonts w:ascii="Times New Roman" w:hAnsi="Times New Roman" w:cs="Times New Roman"/>
          <w:sz w:val="28"/>
          <w:szCs w:val="28"/>
        </w:rPr>
        <w:br/>
      </w:r>
      <w:r w:rsidRPr="0000589E">
        <w:rPr>
          <w:rFonts w:ascii="Times New Roman" w:hAnsi="Times New Roman" w:cs="Times New Roman"/>
          <w:b/>
          <w:sz w:val="28"/>
          <w:szCs w:val="28"/>
        </w:rPr>
        <w:t>Кто подвергается риску развития опоясывающего лишая?</w:t>
      </w:r>
    </w:p>
    <w:p w:rsidR="0000589E" w:rsidRDefault="00646CA1" w:rsidP="00646CA1">
      <w:pPr>
        <w:widowControl w:val="0"/>
        <w:spacing w:after="0" w:line="360" w:lineRule="auto"/>
        <w:jc w:val="both"/>
        <w:rPr>
          <w:rFonts w:ascii="Times New Roman" w:hAnsi="Times New Roman" w:cs="Times New Roman"/>
          <w:b/>
          <w:sz w:val="28"/>
          <w:szCs w:val="28"/>
        </w:rPr>
      </w:pPr>
      <w:r w:rsidRPr="0000589E">
        <w:rPr>
          <w:rFonts w:ascii="Times New Roman" w:hAnsi="Times New Roman" w:cs="Times New Roman"/>
          <w:b/>
          <w:sz w:val="28"/>
          <w:szCs w:val="28"/>
        </w:rPr>
        <w:br/>
      </w:r>
      <w:r w:rsidRPr="00646CA1">
        <w:rPr>
          <w:rFonts w:ascii="Times New Roman" w:hAnsi="Times New Roman" w:cs="Times New Roman"/>
          <w:sz w:val="28"/>
          <w:szCs w:val="28"/>
        </w:rPr>
        <w:t>Опоясывающий лишай обычно развивается у людей с серьезными заболеваниями или ослабленной иммунной системой.</w:t>
      </w:r>
      <w:r w:rsidRPr="00646CA1">
        <w:rPr>
          <w:rFonts w:ascii="Times New Roman" w:hAnsi="Times New Roman" w:cs="Times New Roman"/>
          <w:sz w:val="28"/>
          <w:szCs w:val="28"/>
        </w:rPr>
        <w:br/>
      </w:r>
      <w:r w:rsidRPr="00646CA1">
        <w:rPr>
          <w:rFonts w:ascii="Times New Roman" w:hAnsi="Times New Roman" w:cs="Times New Roman"/>
          <w:sz w:val="28"/>
          <w:szCs w:val="28"/>
        </w:rPr>
        <w:br/>
      </w:r>
      <w:r w:rsidRPr="0000589E">
        <w:rPr>
          <w:rFonts w:ascii="Times New Roman" w:hAnsi="Times New Roman" w:cs="Times New Roman"/>
          <w:b/>
          <w:sz w:val="28"/>
          <w:szCs w:val="28"/>
        </w:rPr>
        <w:t>Что такое лечение для опоясывающего герпеса?</w:t>
      </w:r>
    </w:p>
    <w:p w:rsidR="0000589E" w:rsidRDefault="00646CA1" w:rsidP="00646CA1">
      <w:pPr>
        <w:widowControl w:val="0"/>
        <w:spacing w:after="0" w:line="360" w:lineRule="auto"/>
        <w:jc w:val="both"/>
        <w:rPr>
          <w:rFonts w:ascii="Times New Roman" w:hAnsi="Times New Roman" w:cs="Times New Roman"/>
          <w:b/>
          <w:sz w:val="28"/>
          <w:szCs w:val="28"/>
        </w:rPr>
      </w:pPr>
      <w:r w:rsidRPr="0000589E">
        <w:rPr>
          <w:rFonts w:ascii="Times New Roman" w:hAnsi="Times New Roman" w:cs="Times New Roman"/>
          <w:b/>
          <w:sz w:val="28"/>
          <w:szCs w:val="28"/>
        </w:rPr>
        <w:br/>
      </w:r>
      <w:r w:rsidRPr="00646CA1">
        <w:rPr>
          <w:rFonts w:ascii="Times New Roman" w:hAnsi="Times New Roman" w:cs="Times New Roman"/>
          <w:sz w:val="28"/>
          <w:szCs w:val="28"/>
        </w:rPr>
        <w:t>Опоясывающий лишай можно лечить с помощью противовирусных препаратов, кремов для кожи, и обезболивающ</w:t>
      </w:r>
      <w:r w:rsidR="0000589E">
        <w:rPr>
          <w:rFonts w:ascii="Times New Roman" w:hAnsi="Times New Roman" w:cs="Times New Roman"/>
          <w:sz w:val="28"/>
          <w:szCs w:val="28"/>
        </w:rPr>
        <w:t>их</w:t>
      </w:r>
      <w:r w:rsidRPr="00646CA1">
        <w:rPr>
          <w:rFonts w:ascii="Times New Roman" w:hAnsi="Times New Roman" w:cs="Times New Roman"/>
          <w:sz w:val="28"/>
          <w:szCs w:val="28"/>
        </w:rPr>
        <w:t>, если необходимо.</w:t>
      </w:r>
      <w:r w:rsidRPr="00646CA1">
        <w:rPr>
          <w:rFonts w:ascii="Times New Roman" w:hAnsi="Times New Roman" w:cs="Times New Roman"/>
          <w:sz w:val="28"/>
          <w:szCs w:val="28"/>
        </w:rPr>
        <w:br/>
      </w:r>
      <w:r w:rsidRPr="00646CA1">
        <w:rPr>
          <w:rFonts w:ascii="Times New Roman" w:hAnsi="Times New Roman" w:cs="Times New Roman"/>
          <w:sz w:val="28"/>
          <w:szCs w:val="28"/>
        </w:rPr>
        <w:br/>
      </w:r>
      <w:r w:rsidRPr="0000589E">
        <w:rPr>
          <w:rFonts w:ascii="Times New Roman" w:hAnsi="Times New Roman" w:cs="Times New Roman"/>
          <w:b/>
          <w:sz w:val="28"/>
          <w:szCs w:val="28"/>
        </w:rPr>
        <w:t xml:space="preserve">Какие меры предосторожности принимаются в </w:t>
      </w:r>
      <w:r w:rsidR="0000589E">
        <w:rPr>
          <w:rFonts w:ascii="Times New Roman" w:hAnsi="Times New Roman" w:cs="Times New Roman"/>
          <w:b/>
          <w:sz w:val="28"/>
          <w:szCs w:val="28"/>
        </w:rPr>
        <w:t>больнице</w:t>
      </w:r>
      <w:r w:rsidRPr="0000589E">
        <w:rPr>
          <w:rFonts w:ascii="Times New Roman" w:hAnsi="Times New Roman" w:cs="Times New Roman"/>
          <w:b/>
          <w:sz w:val="28"/>
          <w:szCs w:val="28"/>
        </w:rPr>
        <w:t>, если у меня герпес</w:t>
      </w:r>
      <w:r w:rsidR="0000589E">
        <w:rPr>
          <w:rFonts w:ascii="Times New Roman" w:hAnsi="Times New Roman" w:cs="Times New Roman"/>
          <w:b/>
          <w:sz w:val="28"/>
          <w:szCs w:val="28"/>
        </w:rPr>
        <w:t xml:space="preserve"> </w:t>
      </w:r>
      <w:proofErr w:type="spellStart"/>
      <w:r w:rsidRPr="0000589E">
        <w:rPr>
          <w:rFonts w:ascii="Times New Roman" w:hAnsi="Times New Roman" w:cs="Times New Roman"/>
          <w:b/>
          <w:sz w:val="28"/>
          <w:szCs w:val="28"/>
        </w:rPr>
        <w:t>зостер</w:t>
      </w:r>
      <w:proofErr w:type="spellEnd"/>
      <w:r w:rsidRPr="0000589E">
        <w:rPr>
          <w:rFonts w:ascii="Times New Roman" w:hAnsi="Times New Roman" w:cs="Times New Roman"/>
          <w:b/>
          <w:sz w:val="28"/>
          <w:szCs w:val="28"/>
        </w:rPr>
        <w:t>?</w:t>
      </w:r>
    </w:p>
    <w:p w:rsidR="0000589E" w:rsidRDefault="00646CA1" w:rsidP="00646CA1">
      <w:pPr>
        <w:widowControl w:val="0"/>
        <w:spacing w:after="0" w:line="360" w:lineRule="auto"/>
        <w:jc w:val="both"/>
        <w:rPr>
          <w:rFonts w:ascii="Times New Roman" w:hAnsi="Times New Roman" w:cs="Times New Roman"/>
          <w:sz w:val="28"/>
          <w:szCs w:val="28"/>
        </w:rPr>
      </w:pPr>
      <w:r w:rsidRPr="0000589E">
        <w:rPr>
          <w:rFonts w:ascii="Times New Roman" w:hAnsi="Times New Roman" w:cs="Times New Roman"/>
          <w:b/>
          <w:sz w:val="28"/>
          <w:szCs w:val="28"/>
        </w:rPr>
        <w:br/>
      </w:r>
      <w:r w:rsidRPr="00646CA1">
        <w:rPr>
          <w:rFonts w:ascii="Times New Roman" w:hAnsi="Times New Roman" w:cs="Times New Roman"/>
          <w:sz w:val="28"/>
          <w:szCs w:val="28"/>
        </w:rPr>
        <w:t xml:space="preserve">Если герпес </w:t>
      </w:r>
      <w:proofErr w:type="spellStart"/>
      <w:r w:rsidRPr="00646CA1">
        <w:rPr>
          <w:rFonts w:ascii="Times New Roman" w:hAnsi="Times New Roman" w:cs="Times New Roman"/>
          <w:sz w:val="28"/>
          <w:szCs w:val="28"/>
        </w:rPr>
        <w:t>зостер</w:t>
      </w:r>
      <w:proofErr w:type="spellEnd"/>
      <w:r w:rsidRPr="00646CA1">
        <w:rPr>
          <w:rFonts w:ascii="Times New Roman" w:hAnsi="Times New Roman" w:cs="Times New Roman"/>
          <w:sz w:val="28"/>
          <w:szCs w:val="28"/>
        </w:rPr>
        <w:t xml:space="preserve"> подозревается или диагностирован, то вас поместят в отдельную палату.</w:t>
      </w:r>
    </w:p>
    <w:p w:rsidR="0000589E" w:rsidRDefault="0000589E" w:rsidP="00646CA1">
      <w:pPr>
        <w:widowControl w:val="0"/>
        <w:spacing w:after="0" w:line="360" w:lineRule="auto"/>
        <w:jc w:val="both"/>
        <w:rPr>
          <w:rFonts w:ascii="Times New Roman" w:hAnsi="Times New Roman" w:cs="Times New Roman"/>
          <w:sz w:val="28"/>
          <w:szCs w:val="28"/>
        </w:rPr>
      </w:pPr>
    </w:p>
    <w:p w:rsidR="0000589E" w:rsidRDefault="00646CA1" w:rsidP="00646CA1">
      <w:pPr>
        <w:widowControl w:val="0"/>
        <w:spacing w:after="0" w:line="360" w:lineRule="auto"/>
        <w:jc w:val="both"/>
        <w:rPr>
          <w:rFonts w:ascii="Times New Roman" w:hAnsi="Times New Roman" w:cs="Times New Roman"/>
          <w:sz w:val="28"/>
          <w:szCs w:val="28"/>
        </w:rPr>
      </w:pPr>
      <w:r w:rsidRPr="0000589E">
        <w:rPr>
          <w:rFonts w:ascii="Times New Roman" w:hAnsi="Times New Roman" w:cs="Times New Roman"/>
          <w:b/>
          <w:sz w:val="28"/>
          <w:szCs w:val="28"/>
        </w:rPr>
        <w:t>Есть ли способ, чтобы предотвратить опоясывающий лишай?</w:t>
      </w:r>
    </w:p>
    <w:p w:rsidR="0000589E" w:rsidRDefault="00646CA1" w:rsidP="00646CA1">
      <w:pPr>
        <w:widowControl w:val="0"/>
        <w:spacing w:after="0" w:line="360" w:lineRule="auto"/>
        <w:jc w:val="both"/>
        <w:rPr>
          <w:rFonts w:ascii="Times New Roman" w:hAnsi="Times New Roman" w:cs="Times New Roman"/>
          <w:sz w:val="28"/>
          <w:szCs w:val="28"/>
        </w:rPr>
      </w:pPr>
      <w:r w:rsidRPr="0000589E">
        <w:rPr>
          <w:rFonts w:ascii="Times New Roman" w:hAnsi="Times New Roman" w:cs="Times New Roman"/>
          <w:sz w:val="28"/>
          <w:szCs w:val="28"/>
        </w:rPr>
        <w:br/>
      </w:r>
      <w:r w:rsidRPr="00646CA1">
        <w:rPr>
          <w:rFonts w:ascii="Times New Roman" w:hAnsi="Times New Roman" w:cs="Times New Roman"/>
          <w:sz w:val="28"/>
          <w:szCs w:val="28"/>
        </w:rPr>
        <w:t xml:space="preserve">Существует вакцина под названием ZOSTAVAX®, который предотвращает герпес </w:t>
      </w:r>
      <w:proofErr w:type="spellStart"/>
      <w:r w:rsidRPr="00646CA1">
        <w:rPr>
          <w:rFonts w:ascii="Times New Roman" w:hAnsi="Times New Roman" w:cs="Times New Roman"/>
          <w:sz w:val="28"/>
          <w:szCs w:val="28"/>
        </w:rPr>
        <w:t>зостер</w:t>
      </w:r>
      <w:proofErr w:type="spellEnd"/>
      <w:r w:rsidRPr="00646CA1">
        <w:rPr>
          <w:rFonts w:ascii="Times New Roman" w:hAnsi="Times New Roman" w:cs="Times New Roman"/>
          <w:sz w:val="28"/>
          <w:szCs w:val="28"/>
        </w:rPr>
        <w:t xml:space="preserve">. Эта вакцина рекомендуется для людей 60 лет и старше, но не дано людям с ослабленной иммунной системой. </w:t>
      </w:r>
    </w:p>
    <w:p w:rsidR="00747C6F" w:rsidRDefault="00646CA1" w:rsidP="00646CA1">
      <w:pPr>
        <w:widowControl w:val="0"/>
        <w:spacing w:after="0" w:line="360" w:lineRule="auto"/>
        <w:jc w:val="both"/>
        <w:rPr>
          <w:rFonts w:ascii="Times New Roman" w:hAnsi="Times New Roman" w:cs="Times New Roman"/>
          <w:sz w:val="28"/>
          <w:szCs w:val="28"/>
        </w:rPr>
      </w:pPr>
      <w:r w:rsidRPr="00646CA1">
        <w:rPr>
          <w:rFonts w:ascii="Times New Roman" w:hAnsi="Times New Roman" w:cs="Times New Roman"/>
          <w:sz w:val="28"/>
          <w:szCs w:val="28"/>
        </w:rPr>
        <w:br/>
      </w:r>
      <w:r w:rsidRPr="00646CA1">
        <w:rPr>
          <w:rFonts w:ascii="Times New Roman" w:hAnsi="Times New Roman" w:cs="Times New Roman"/>
          <w:sz w:val="28"/>
          <w:szCs w:val="28"/>
        </w:rPr>
        <w:br/>
      </w:r>
    </w:p>
    <w:p w:rsidR="00747C6F" w:rsidRDefault="00747C6F" w:rsidP="00714C9D">
      <w:pPr>
        <w:spacing w:after="0" w:line="360" w:lineRule="auto"/>
        <w:jc w:val="both"/>
        <w:rPr>
          <w:rFonts w:ascii="Times New Roman" w:hAnsi="Times New Roman" w:cs="Times New Roman"/>
          <w:sz w:val="28"/>
          <w:szCs w:val="28"/>
        </w:rPr>
      </w:pPr>
    </w:p>
    <w:p w:rsidR="00747C6F" w:rsidRDefault="00747C6F" w:rsidP="00714C9D">
      <w:pPr>
        <w:spacing w:after="0" w:line="360" w:lineRule="auto"/>
        <w:jc w:val="both"/>
        <w:rPr>
          <w:rFonts w:ascii="Times New Roman" w:hAnsi="Times New Roman" w:cs="Times New Roman"/>
          <w:sz w:val="28"/>
          <w:szCs w:val="28"/>
        </w:rPr>
      </w:pPr>
    </w:p>
    <w:p w:rsidR="00747C6F" w:rsidRDefault="00747C6F" w:rsidP="00714C9D">
      <w:pPr>
        <w:spacing w:after="0" w:line="360" w:lineRule="auto"/>
        <w:jc w:val="both"/>
        <w:rPr>
          <w:rFonts w:ascii="Times New Roman" w:hAnsi="Times New Roman" w:cs="Times New Roman"/>
          <w:sz w:val="28"/>
          <w:szCs w:val="28"/>
        </w:rPr>
      </w:pPr>
    </w:p>
    <w:p w:rsidR="00747C6F" w:rsidRDefault="00747C6F" w:rsidP="00714C9D">
      <w:pPr>
        <w:spacing w:after="0" w:line="360" w:lineRule="auto"/>
        <w:jc w:val="both"/>
        <w:rPr>
          <w:rFonts w:ascii="Times New Roman" w:hAnsi="Times New Roman" w:cs="Times New Roman"/>
          <w:sz w:val="28"/>
          <w:szCs w:val="28"/>
        </w:rPr>
      </w:pPr>
    </w:p>
    <w:p w:rsidR="00747C6F" w:rsidRDefault="00747C6F" w:rsidP="00714C9D">
      <w:pPr>
        <w:spacing w:after="0" w:line="360" w:lineRule="auto"/>
        <w:jc w:val="both"/>
        <w:rPr>
          <w:rFonts w:ascii="Times New Roman" w:hAnsi="Times New Roman" w:cs="Times New Roman"/>
          <w:b/>
          <w:sz w:val="28"/>
          <w:szCs w:val="28"/>
        </w:rPr>
      </w:pPr>
      <w:r w:rsidRPr="00646CA1">
        <w:rPr>
          <w:rFonts w:ascii="Times New Roman" w:hAnsi="Times New Roman" w:cs="Times New Roman"/>
          <w:b/>
          <w:sz w:val="28"/>
          <w:szCs w:val="28"/>
        </w:rPr>
        <w:lastRenderedPageBreak/>
        <w:t>Заключение</w:t>
      </w:r>
    </w:p>
    <w:p w:rsidR="00714C9D" w:rsidRDefault="0071438B" w:rsidP="00714C9D">
      <w:pPr>
        <w:spacing w:after="0" w:line="360" w:lineRule="auto"/>
        <w:jc w:val="both"/>
        <w:rPr>
          <w:rFonts w:ascii="Times New Roman" w:hAnsi="Times New Roman" w:cs="Times New Roman"/>
          <w:sz w:val="28"/>
          <w:szCs w:val="28"/>
        </w:rPr>
      </w:pPr>
      <w:r w:rsidRPr="0071438B">
        <w:rPr>
          <w:rFonts w:ascii="Times New Roman" w:hAnsi="Times New Roman" w:cs="Times New Roman"/>
          <w:sz w:val="28"/>
          <w:szCs w:val="28"/>
        </w:rPr>
        <w:t>В процессе написания дипломной работы мною были выполнены поставленные задачи</w:t>
      </w:r>
      <w:r>
        <w:rPr>
          <w:rFonts w:ascii="Times New Roman" w:hAnsi="Times New Roman" w:cs="Times New Roman"/>
          <w:sz w:val="28"/>
          <w:szCs w:val="28"/>
        </w:rPr>
        <w:t>:</w:t>
      </w:r>
    </w:p>
    <w:p w:rsidR="0071438B" w:rsidRPr="0071438B" w:rsidRDefault="0071438B" w:rsidP="0071438B">
      <w:pPr>
        <w:spacing w:after="0" w:line="360" w:lineRule="auto"/>
        <w:jc w:val="both"/>
        <w:rPr>
          <w:rFonts w:ascii="Times New Roman" w:hAnsi="Times New Roman" w:cs="Times New Roman"/>
          <w:sz w:val="28"/>
          <w:szCs w:val="28"/>
        </w:rPr>
      </w:pPr>
      <w:r w:rsidRPr="0071438B">
        <w:rPr>
          <w:rFonts w:ascii="Times New Roman" w:hAnsi="Times New Roman" w:cs="Times New Roman"/>
          <w:sz w:val="28"/>
          <w:szCs w:val="28"/>
        </w:rPr>
        <w:t>-изучить литературу по данной проблеме</w:t>
      </w:r>
    </w:p>
    <w:p w:rsidR="0071438B" w:rsidRPr="0071438B" w:rsidRDefault="0071438B" w:rsidP="0071438B">
      <w:pPr>
        <w:spacing w:after="0" w:line="360" w:lineRule="auto"/>
        <w:jc w:val="both"/>
        <w:rPr>
          <w:rFonts w:ascii="Times New Roman" w:hAnsi="Times New Roman" w:cs="Times New Roman"/>
          <w:b/>
          <w:sz w:val="28"/>
          <w:szCs w:val="28"/>
        </w:rPr>
      </w:pPr>
      <w:r w:rsidRPr="0071438B">
        <w:rPr>
          <w:rFonts w:ascii="Times New Roman" w:hAnsi="Times New Roman" w:cs="Times New Roman"/>
          <w:b/>
          <w:sz w:val="28"/>
          <w:szCs w:val="28"/>
        </w:rPr>
        <w:t>-</w:t>
      </w:r>
      <w:r w:rsidRPr="0071438B">
        <w:rPr>
          <w:rFonts w:ascii="Times New Roman" w:hAnsi="Times New Roman" w:cs="Times New Roman"/>
          <w:sz w:val="28"/>
          <w:szCs w:val="28"/>
        </w:rPr>
        <w:t xml:space="preserve">изучить структуру заболеваемости опоясывающим герпесом среди  </w:t>
      </w:r>
      <w:proofErr w:type="gramStart"/>
      <w:r w:rsidRPr="0071438B">
        <w:rPr>
          <w:rFonts w:ascii="Times New Roman" w:hAnsi="Times New Roman" w:cs="Times New Roman"/>
          <w:sz w:val="28"/>
          <w:szCs w:val="28"/>
        </w:rPr>
        <w:t>госпитализированных</w:t>
      </w:r>
      <w:proofErr w:type="gramEnd"/>
      <w:r w:rsidRPr="0071438B">
        <w:rPr>
          <w:rFonts w:ascii="Times New Roman" w:hAnsi="Times New Roman" w:cs="Times New Roman"/>
          <w:sz w:val="28"/>
          <w:szCs w:val="28"/>
        </w:rPr>
        <w:t xml:space="preserve"> в стационар кожно-венерологического диспансера</w:t>
      </w:r>
    </w:p>
    <w:p w:rsidR="0071438B" w:rsidRDefault="0071438B" w:rsidP="0071438B">
      <w:pPr>
        <w:spacing w:after="0" w:line="360" w:lineRule="auto"/>
        <w:jc w:val="both"/>
        <w:rPr>
          <w:rFonts w:ascii="Times New Roman" w:hAnsi="Times New Roman" w:cs="Times New Roman"/>
          <w:sz w:val="28"/>
          <w:szCs w:val="28"/>
        </w:rPr>
      </w:pPr>
      <w:r w:rsidRPr="0071438B">
        <w:rPr>
          <w:rFonts w:ascii="Times New Roman" w:hAnsi="Times New Roman" w:cs="Times New Roman"/>
          <w:sz w:val="28"/>
          <w:szCs w:val="28"/>
        </w:rPr>
        <w:t>-разработать памятку для населения</w:t>
      </w:r>
    </w:p>
    <w:p w:rsidR="00964436" w:rsidRDefault="00964436" w:rsidP="00964436">
      <w:pPr>
        <w:spacing w:after="0" w:line="360" w:lineRule="auto"/>
        <w:jc w:val="both"/>
        <w:rPr>
          <w:rFonts w:ascii="Times New Roman" w:hAnsi="Times New Roman" w:cs="Times New Roman"/>
          <w:sz w:val="28"/>
          <w:szCs w:val="28"/>
        </w:rPr>
      </w:pPr>
      <w:r w:rsidRPr="00964436">
        <w:rPr>
          <w:rFonts w:ascii="Times New Roman" w:hAnsi="Times New Roman" w:cs="Times New Roman"/>
          <w:sz w:val="28"/>
          <w:szCs w:val="28"/>
        </w:rPr>
        <w:t xml:space="preserve">Опоясывающий лишай – вирусное заболевание, характеризующееся </w:t>
      </w:r>
      <w:proofErr w:type="spellStart"/>
      <w:r w:rsidRPr="00964436">
        <w:rPr>
          <w:rFonts w:ascii="Times New Roman" w:hAnsi="Times New Roman" w:cs="Times New Roman"/>
          <w:sz w:val="28"/>
          <w:szCs w:val="28"/>
        </w:rPr>
        <w:t>везикулезными</w:t>
      </w:r>
      <w:proofErr w:type="spellEnd"/>
      <w:r w:rsidRPr="00964436">
        <w:rPr>
          <w:rFonts w:ascii="Times New Roman" w:hAnsi="Times New Roman" w:cs="Times New Roman"/>
          <w:sz w:val="28"/>
          <w:szCs w:val="28"/>
        </w:rPr>
        <w:t xml:space="preserve"> высыпаниями и болевым синдромом. Возбудителем является вирус </w:t>
      </w:r>
      <w:proofErr w:type="spellStart"/>
      <w:r w:rsidRPr="00964436">
        <w:rPr>
          <w:rFonts w:ascii="Times New Roman" w:hAnsi="Times New Roman" w:cs="Times New Roman"/>
          <w:sz w:val="28"/>
          <w:szCs w:val="28"/>
        </w:rPr>
        <w:t>Varicella</w:t>
      </w:r>
      <w:proofErr w:type="spellEnd"/>
      <w:r w:rsidRPr="00964436">
        <w:rPr>
          <w:rFonts w:ascii="Times New Roman" w:hAnsi="Times New Roman" w:cs="Times New Roman"/>
          <w:sz w:val="28"/>
          <w:szCs w:val="28"/>
        </w:rPr>
        <w:t xml:space="preserve"> </w:t>
      </w:r>
      <w:proofErr w:type="spellStart"/>
      <w:r w:rsidRPr="00964436">
        <w:rPr>
          <w:rFonts w:ascii="Times New Roman" w:hAnsi="Times New Roman" w:cs="Times New Roman"/>
          <w:sz w:val="28"/>
          <w:szCs w:val="28"/>
        </w:rPr>
        <w:t>zoster</w:t>
      </w:r>
      <w:proofErr w:type="spellEnd"/>
      <w:r w:rsidRPr="00964436">
        <w:rPr>
          <w:rFonts w:ascii="Times New Roman" w:hAnsi="Times New Roman" w:cs="Times New Roman"/>
          <w:sz w:val="28"/>
          <w:szCs w:val="28"/>
        </w:rPr>
        <w:t>.</w:t>
      </w:r>
      <w:r>
        <w:rPr>
          <w:rFonts w:ascii="Times New Roman" w:hAnsi="Times New Roman" w:cs="Times New Roman"/>
          <w:sz w:val="28"/>
          <w:szCs w:val="28"/>
        </w:rPr>
        <w:t xml:space="preserve"> Преимущественно болеют данным заболеванием люди пожилого возраста, люди с ослабленным иммунитетом. Главной категорией риска являются взрослые, в детстве,  переболевшие ветряной оспой. </w:t>
      </w:r>
      <w:proofErr w:type="gramStart"/>
      <w:r>
        <w:rPr>
          <w:rFonts w:ascii="Times New Roman" w:hAnsi="Times New Roman" w:cs="Times New Roman"/>
          <w:sz w:val="28"/>
          <w:szCs w:val="28"/>
        </w:rPr>
        <w:t xml:space="preserve">У </w:t>
      </w:r>
      <w:r w:rsidRPr="00964436">
        <w:rPr>
          <w:rFonts w:ascii="Times New Roman" w:hAnsi="Times New Roman" w:cs="Times New Roman"/>
          <w:sz w:val="28"/>
          <w:szCs w:val="28"/>
        </w:rPr>
        <w:t>10-20% переболевших вирус ветряной оспы пожизненно остается в нервных ганглиях и в дальнейшем вызывает  опоясывающий лишай</w:t>
      </w:r>
      <w:r>
        <w:rPr>
          <w:rFonts w:ascii="Times New Roman" w:hAnsi="Times New Roman" w:cs="Times New Roman"/>
          <w:sz w:val="28"/>
          <w:szCs w:val="28"/>
        </w:rPr>
        <w:t>.</w:t>
      </w:r>
      <w:proofErr w:type="gramEnd"/>
      <w:r w:rsidRPr="00964436">
        <w:rPr>
          <w:rFonts w:ascii="Times New Roman" w:hAnsi="Times New Roman" w:cs="Times New Roman"/>
          <w:sz w:val="28"/>
          <w:szCs w:val="28"/>
        </w:rPr>
        <w:t xml:space="preserve"> </w:t>
      </w:r>
      <w:r>
        <w:rPr>
          <w:rFonts w:ascii="Times New Roman" w:hAnsi="Times New Roman" w:cs="Times New Roman"/>
          <w:sz w:val="28"/>
          <w:szCs w:val="28"/>
        </w:rPr>
        <w:t>В проведённом мною исследовании у</w:t>
      </w:r>
      <w:r w:rsidRPr="00964436">
        <w:rPr>
          <w:rFonts w:ascii="Times New Roman" w:hAnsi="Times New Roman" w:cs="Times New Roman"/>
          <w:b/>
          <w:sz w:val="28"/>
          <w:szCs w:val="28"/>
        </w:rPr>
        <w:t xml:space="preserve"> </w:t>
      </w:r>
      <w:r w:rsidRPr="00964436">
        <w:rPr>
          <w:rFonts w:ascii="Times New Roman" w:hAnsi="Times New Roman" w:cs="Times New Roman"/>
          <w:sz w:val="28"/>
          <w:szCs w:val="28"/>
        </w:rPr>
        <w:t>84%</w:t>
      </w:r>
      <w:r>
        <w:rPr>
          <w:rFonts w:ascii="Times New Roman" w:hAnsi="Times New Roman" w:cs="Times New Roman"/>
          <w:sz w:val="28"/>
          <w:szCs w:val="28"/>
        </w:rPr>
        <w:t xml:space="preserve"> </w:t>
      </w:r>
      <w:r w:rsidRPr="00964436">
        <w:rPr>
          <w:rFonts w:ascii="Times New Roman" w:hAnsi="Times New Roman" w:cs="Times New Roman"/>
          <w:sz w:val="28"/>
          <w:szCs w:val="28"/>
        </w:rPr>
        <w:t xml:space="preserve"> отмечалась острая боль в начале заболевания и сохраняющаяся постгерпетическая невралгия при выписке. Пациентам была дана рекомендация пройти консультацию у невролога. Болевые ощущения у пациентов уменьшились в разной степени</w:t>
      </w:r>
      <w:r>
        <w:rPr>
          <w:rFonts w:ascii="Times New Roman" w:hAnsi="Times New Roman" w:cs="Times New Roman"/>
          <w:sz w:val="28"/>
          <w:szCs w:val="28"/>
        </w:rPr>
        <w:t xml:space="preserve"> </w:t>
      </w:r>
      <w:r w:rsidRPr="00964436">
        <w:rPr>
          <w:rFonts w:ascii="Times New Roman" w:hAnsi="Times New Roman" w:cs="Times New Roman"/>
          <w:sz w:val="28"/>
          <w:szCs w:val="28"/>
        </w:rPr>
        <w:t>(большей или меньшей), но полностью не прошли.</w:t>
      </w:r>
      <w:r>
        <w:rPr>
          <w:rFonts w:ascii="Times New Roman" w:hAnsi="Times New Roman" w:cs="Times New Roman"/>
          <w:sz w:val="28"/>
          <w:szCs w:val="28"/>
        </w:rPr>
        <w:t xml:space="preserve"> Постоянная длительная боль мешает пожилым людям вести полноценную активную жизнь, приводит  к частым посещениям врачей </w:t>
      </w:r>
      <w:r w:rsidR="001F3C12">
        <w:rPr>
          <w:rFonts w:ascii="Times New Roman" w:hAnsi="Times New Roman" w:cs="Times New Roman"/>
          <w:sz w:val="28"/>
          <w:szCs w:val="28"/>
        </w:rPr>
        <w:t>(</w:t>
      </w:r>
      <w:r>
        <w:rPr>
          <w:rFonts w:ascii="Times New Roman" w:hAnsi="Times New Roman" w:cs="Times New Roman"/>
          <w:sz w:val="28"/>
          <w:szCs w:val="28"/>
        </w:rPr>
        <w:t>в лучшем случае) и к депрессиям (при более тяжёлых вариантах течения постгерпетической невралгии)</w:t>
      </w:r>
      <w:r w:rsidR="001F3C12">
        <w:rPr>
          <w:rFonts w:ascii="Times New Roman" w:hAnsi="Times New Roman" w:cs="Times New Roman"/>
          <w:sz w:val="28"/>
          <w:szCs w:val="28"/>
        </w:rPr>
        <w:t xml:space="preserve">. Так же я обратила внимание, что практически </w:t>
      </w:r>
      <w:proofErr w:type="gramStart"/>
      <w:r w:rsidR="001F3C12">
        <w:rPr>
          <w:rFonts w:ascii="Times New Roman" w:hAnsi="Times New Roman" w:cs="Times New Roman"/>
          <w:sz w:val="28"/>
          <w:szCs w:val="28"/>
        </w:rPr>
        <w:t>ни где</w:t>
      </w:r>
      <w:proofErr w:type="gramEnd"/>
      <w:r w:rsidR="001F3C12">
        <w:rPr>
          <w:rFonts w:ascii="Times New Roman" w:hAnsi="Times New Roman" w:cs="Times New Roman"/>
          <w:sz w:val="28"/>
          <w:szCs w:val="28"/>
        </w:rPr>
        <w:t xml:space="preserve"> (кроме интернета) не подчёркивается связь перенесённой ветряной оспы и возникновения опоясывающего герпеса в будущем. И только на сайте</w:t>
      </w:r>
    </w:p>
    <w:p w:rsidR="006E023B" w:rsidRPr="00B64A61" w:rsidRDefault="001F3C12" w:rsidP="00714C9D">
      <w:pPr>
        <w:spacing w:after="0" w:line="360" w:lineRule="auto"/>
        <w:jc w:val="both"/>
        <w:rPr>
          <w:rFonts w:ascii="Times New Roman" w:hAnsi="Times New Roman" w:cs="Times New Roman"/>
          <w:sz w:val="28"/>
          <w:szCs w:val="28"/>
        </w:rPr>
      </w:pPr>
      <w:r w:rsidRPr="001F3C12">
        <w:rPr>
          <w:rFonts w:ascii="Times New Roman" w:hAnsi="Times New Roman" w:cs="Times New Roman"/>
          <w:b/>
          <w:sz w:val="28"/>
          <w:szCs w:val="28"/>
        </w:rPr>
        <w:t xml:space="preserve">Мемориал </w:t>
      </w:r>
      <w:proofErr w:type="spellStart"/>
      <w:r w:rsidRPr="001F3C12">
        <w:rPr>
          <w:rFonts w:ascii="Times New Roman" w:hAnsi="Times New Roman" w:cs="Times New Roman"/>
          <w:b/>
          <w:sz w:val="28"/>
          <w:szCs w:val="28"/>
        </w:rPr>
        <w:t>Слоан-Кеттеринг</w:t>
      </w:r>
      <w:proofErr w:type="spellEnd"/>
      <w:r w:rsidRPr="001F3C12">
        <w:rPr>
          <w:rFonts w:ascii="Times New Roman" w:hAnsi="Times New Roman" w:cs="Times New Roman"/>
          <w:b/>
          <w:sz w:val="28"/>
          <w:szCs w:val="28"/>
        </w:rPr>
        <w:t xml:space="preserve"> онкологического центра</w:t>
      </w:r>
      <w:r>
        <w:rPr>
          <w:rFonts w:ascii="Times New Roman" w:hAnsi="Times New Roman" w:cs="Times New Roman"/>
          <w:b/>
          <w:sz w:val="28"/>
          <w:szCs w:val="28"/>
        </w:rPr>
        <w:t xml:space="preserve"> США </w:t>
      </w:r>
      <w:r w:rsidRPr="001F3C12">
        <w:rPr>
          <w:rFonts w:ascii="Times New Roman" w:hAnsi="Times New Roman" w:cs="Times New Roman"/>
          <w:sz w:val="28"/>
          <w:szCs w:val="28"/>
        </w:rPr>
        <w:t>я обнаружила подробную инструкци</w:t>
      </w:r>
      <w:r>
        <w:rPr>
          <w:rFonts w:ascii="Times New Roman" w:hAnsi="Times New Roman" w:cs="Times New Roman"/>
          <w:sz w:val="28"/>
          <w:szCs w:val="28"/>
        </w:rPr>
        <w:t>ю</w:t>
      </w:r>
      <w:r w:rsidRPr="001F3C12">
        <w:rPr>
          <w:rFonts w:ascii="Times New Roman" w:hAnsi="Times New Roman" w:cs="Times New Roman"/>
          <w:sz w:val="28"/>
          <w:szCs w:val="28"/>
        </w:rPr>
        <w:t xml:space="preserve"> по  опоясывающему герпесу</w:t>
      </w:r>
      <w:r>
        <w:rPr>
          <w:rFonts w:ascii="Times New Roman" w:hAnsi="Times New Roman" w:cs="Times New Roman"/>
          <w:sz w:val="28"/>
          <w:szCs w:val="28"/>
        </w:rPr>
        <w:t xml:space="preserve">, </w:t>
      </w:r>
      <w:r w:rsidR="00B64A61">
        <w:rPr>
          <w:rFonts w:ascii="Times New Roman" w:hAnsi="Times New Roman" w:cs="Times New Roman"/>
          <w:sz w:val="28"/>
          <w:szCs w:val="28"/>
        </w:rPr>
        <w:t>части</w:t>
      </w:r>
      <w:r>
        <w:rPr>
          <w:rFonts w:ascii="Times New Roman" w:hAnsi="Times New Roman" w:cs="Times New Roman"/>
          <w:sz w:val="28"/>
          <w:szCs w:val="28"/>
        </w:rPr>
        <w:t>, которой я привела в памятке по профилактике будущего герпеса у пожилых людей.</w:t>
      </w:r>
      <w:r w:rsidR="00B64A61">
        <w:rPr>
          <w:rFonts w:ascii="Times New Roman" w:hAnsi="Times New Roman" w:cs="Times New Roman"/>
          <w:sz w:val="28"/>
          <w:szCs w:val="28"/>
        </w:rPr>
        <w:t xml:space="preserve"> В национальном календаре прививок до сих пор нет вакцины </w:t>
      </w:r>
      <w:proofErr w:type="spellStart"/>
      <w:r w:rsidR="00B64A61">
        <w:rPr>
          <w:rFonts w:ascii="Times New Roman" w:hAnsi="Times New Roman" w:cs="Times New Roman"/>
          <w:sz w:val="28"/>
          <w:szCs w:val="28"/>
        </w:rPr>
        <w:t>Варилрикс</w:t>
      </w:r>
      <w:proofErr w:type="spellEnd"/>
      <w:r w:rsidR="002B6920">
        <w:rPr>
          <w:rFonts w:ascii="Times New Roman" w:hAnsi="Times New Roman" w:cs="Times New Roman"/>
          <w:sz w:val="28"/>
          <w:szCs w:val="28"/>
        </w:rPr>
        <w:t xml:space="preserve"> д</w:t>
      </w:r>
      <w:r w:rsidR="00B64A61">
        <w:rPr>
          <w:rFonts w:ascii="Times New Roman" w:hAnsi="Times New Roman" w:cs="Times New Roman"/>
          <w:sz w:val="28"/>
          <w:szCs w:val="28"/>
        </w:rPr>
        <w:t>ля детей. И я не видела</w:t>
      </w:r>
      <w:proofErr w:type="gramStart"/>
      <w:r w:rsidR="00B64A61">
        <w:rPr>
          <w:rFonts w:ascii="Times New Roman" w:hAnsi="Times New Roman" w:cs="Times New Roman"/>
          <w:sz w:val="28"/>
          <w:szCs w:val="28"/>
        </w:rPr>
        <w:t xml:space="preserve"> ,</w:t>
      </w:r>
      <w:proofErr w:type="gramEnd"/>
      <w:r w:rsidR="00B64A61">
        <w:rPr>
          <w:rFonts w:ascii="Times New Roman" w:hAnsi="Times New Roman" w:cs="Times New Roman"/>
          <w:sz w:val="28"/>
          <w:szCs w:val="28"/>
        </w:rPr>
        <w:t xml:space="preserve"> чтобы где-либо пожилым пациентам рассказывали о вакцине </w:t>
      </w:r>
      <w:proofErr w:type="spellStart"/>
      <w:r w:rsidR="00B64A61" w:rsidRPr="00B64A61">
        <w:rPr>
          <w:rFonts w:ascii="Times New Roman" w:hAnsi="Times New Roman" w:cs="Times New Roman"/>
          <w:sz w:val="28"/>
          <w:szCs w:val="28"/>
        </w:rPr>
        <w:t>Zostavax</w:t>
      </w:r>
      <w:proofErr w:type="spellEnd"/>
      <w:r w:rsidR="00B64A61">
        <w:rPr>
          <w:rFonts w:ascii="Times New Roman" w:hAnsi="Times New Roman" w:cs="Times New Roman"/>
          <w:sz w:val="28"/>
          <w:szCs w:val="28"/>
        </w:rPr>
        <w:t xml:space="preserve">. Также я обратила внимание, что  рекомендуют прививать </w:t>
      </w:r>
      <w:r w:rsidR="00B64A61">
        <w:rPr>
          <w:rFonts w:ascii="Times New Roman" w:hAnsi="Times New Roman" w:cs="Times New Roman"/>
          <w:sz w:val="28"/>
          <w:szCs w:val="28"/>
        </w:rPr>
        <w:lastRenderedPageBreak/>
        <w:t xml:space="preserve">людей после 60 лет. А в моём исследовании самая частая группа заболевших опоясывающим герпесом находится в возрасте 51-60 лет – 50 % обработанных историй болезней. То есть все - таки вакцинацию надо начинать раньше на 10 лет  с возраста 50 лет, </w:t>
      </w:r>
      <w:proofErr w:type="gramStart"/>
      <w:r w:rsidR="00B64A61">
        <w:rPr>
          <w:rFonts w:ascii="Times New Roman" w:hAnsi="Times New Roman" w:cs="Times New Roman"/>
          <w:sz w:val="28"/>
          <w:szCs w:val="28"/>
        </w:rPr>
        <w:t>при чём</w:t>
      </w:r>
      <w:proofErr w:type="gramEnd"/>
      <w:r w:rsidR="00B64A61">
        <w:rPr>
          <w:rFonts w:ascii="Times New Roman" w:hAnsi="Times New Roman" w:cs="Times New Roman"/>
          <w:sz w:val="28"/>
          <w:szCs w:val="28"/>
        </w:rPr>
        <w:t xml:space="preserve"> в литературных исследованиях говорится, что возможно вакцинировать надо раньше 60 лет. Неспецифическая профилактика также может помочь пациентам укрепить своё здоровь</w:t>
      </w:r>
      <w:proofErr w:type="gramStart"/>
      <w:r w:rsidR="00B64A61">
        <w:rPr>
          <w:rFonts w:ascii="Times New Roman" w:hAnsi="Times New Roman" w:cs="Times New Roman"/>
          <w:sz w:val="28"/>
          <w:szCs w:val="28"/>
        </w:rPr>
        <w:t>е-</w:t>
      </w:r>
      <w:proofErr w:type="gramEnd"/>
      <w:r w:rsidR="00B64A61">
        <w:rPr>
          <w:rFonts w:ascii="Times New Roman" w:hAnsi="Times New Roman" w:cs="Times New Roman"/>
          <w:sz w:val="28"/>
          <w:szCs w:val="28"/>
        </w:rPr>
        <w:t xml:space="preserve"> это занятия спортом, длительное нахождение на свежем воздухе, рациональное питание. Но всё же после проведённого исследования я поняла огромную ценность вакцинации детей и пожилых людей о</w:t>
      </w:r>
      <w:r w:rsidR="00B64A61" w:rsidRPr="00B64A61">
        <w:rPr>
          <w:rFonts w:ascii="Times New Roman" w:hAnsi="Times New Roman" w:cs="Times New Roman"/>
          <w:sz w:val="28"/>
          <w:szCs w:val="28"/>
        </w:rPr>
        <w:t xml:space="preserve">т вируса </w:t>
      </w:r>
      <w:proofErr w:type="spellStart"/>
      <w:r w:rsidR="00B64A61" w:rsidRPr="00B64A61">
        <w:rPr>
          <w:rFonts w:ascii="Times New Roman" w:hAnsi="Times New Roman" w:cs="Times New Roman"/>
          <w:sz w:val="28"/>
          <w:szCs w:val="28"/>
        </w:rPr>
        <w:t>вариоцелла</w:t>
      </w:r>
      <w:proofErr w:type="spellEnd"/>
      <w:r w:rsidR="00B64A61" w:rsidRPr="00B64A61">
        <w:rPr>
          <w:rFonts w:ascii="Times New Roman" w:hAnsi="Times New Roman" w:cs="Times New Roman"/>
          <w:sz w:val="28"/>
          <w:szCs w:val="28"/>
        </w:rPr>
        <w:t xml:space="preserve"> </w:t>
      </w:r>
      <w:proofErr w:type="spellStart"/>
      <w:r w:rsidR="00B64A61" w:rsidRPr="00B64A61">
        <w:rPr>
          <w:rFonts w:ascii="Times New Roman" w:hAnsi="Times New Roman" w:cs="Times New Roman"/>
          <w:sz w:val="28"/>
          <w:szCs w:val="28"/>
        </w:rPr>
        <w:t>зостер</w:t>
      </w:r>
      <w:proofErr w:type="spellEnd"/>
      <w:r w:rsidR="00B64A61" w:rsidRPr="00B64A61">
        <w:rPr>
          <w:rFonts w:ascii="Times New Roman" w:hAnsi="Times New Roman" w:cs="Times New Roman"/>
          <w:sz w:val="28"/>
          <w:szCs w:val="28"/>
        </w:rPr>
        <w:t>.</w:t>
      </w:r>
      <w:r w:rsidR="00B64A61">
        <w:rPr>
          <w:rFonts w:ascii="Times New Roman" w:hAnsi="Times New Roman" w:cs="Times New Roman"/>
          <w:sz w:val="28"/>
          <w:szCs w:val="28"/>
        </w:rPr>
        <w:t xml:space="preserve"> </w:t>
      </w:r>
      <w:r w:rsidR="002B6920">
        <w:rPr>
          <w:rFonts w:ascii="Times New Roman" w:hAnsi="Times New Roman" w:cs="Times New Roman"/>
          <w:sz w:val="28"/>
          <w:szCs w:val="28"/>
        </w:rPr>
        <w:t>Мне кажется, что для моей будущей медицинской деятельности я приобрела очень важные сведения, которые смогу применять в своей работе.</w:t>
      </w:r>
    </w:p>
    <w:p w:rsidR="006E023B" w:rsidRPr="00B64A61" w:rsidRDefault="006E023B" w:rsidP="00714C9D">
      <w:pPr>
        <w:spacing w:after="0" w:line="360" w:lineRule="auto"/>
        <w:jc w:val="both"/>
        <w:rPr>
          <w:rFonts w:ascii="Times New Roman" w:hAnsi="Times New Roman" w:cs="Times New Roman"/>
          <w:sz w:val="28"/>
          <w:szCs w:val="28"/>
        </w:rPr>
      </w:pPr>
    </w:p>
    <w:p w:rsidR="006E023B" w:rsidRDefault="006E023B" w:rsidP="00714C9D">
      <w:pPr>
        <w:spacing w:after="0" w:line="360" w:lineRule="auto"/>
        <w:jc w:val="both"/>
        <w:rPr>
          <w:rFonts w:ascii="Times New Roman" w:hAnsi="Times New Roman" w:cs="Times New Roman"/>
          <w:b/>
          <w:sz w:val="28"/>
          <w:szCs w:val="28"/>
        </w:rPr>
      </w:pPr>
    </w:p>
    <w:p w:rsidR="006E023B" w:rsidRDefault="006E023B" w:rsidP="00714C9D">
      <w:pPr>
        <w:spacing w:after="0" w:line="360" w:lineRule="auto"/>
        <w:jc w:val="both"/>
        <w:rPr>
          <w:rFonts w:ascii="Times New Roman" w:hAnsi="Times New Roman" w:cs="Times New Roman"/>
          <w:b/>
          <w:sz w:val="28"/>
          <w:szCs w:val="28"/>
        </w:rPr>
      </w:pPr>
    </w:p>
    <w:p w:rsidR="006E023B" w:rsidRDefault="006E023B" w:rsidP="00714C9D">
      <w:pPr>
        <w:spacing w:after="0" w:line="360" w:lineRule="auto"/>
        <w:jc w:val="both"/>
        <w:rPr>
          <w:rFonts w:ascii="Times New Roman" w:hAnsi="Times New Roman" w:cs="Times New Roman"/>
          <w:b/>
          <w:sz w:val="28"/>
          <w:szCs w:val="28"/>
        </w:rPr>
      </w:pPr>
    </w:p>
    <w:p w:rsidR="006E023B" w:rsidRDefault="006E023B" w:rsidP="00714C9D">
      <w:pPr>
        <w:spacing w:after="0" w:line="360" w:lineRule="auto"/>
        <w:jc w:val="both"/>
        <w:rPr>
          <w:rFonts w:ascii="Times New Roman" w:hAnsi="Times New Roman" w:cs="Times New Roman"/>
          <w:b/>
          <w:sz w:val="28"/>
          <w:szCs w:val="28"/>
        </w:rPr>
      </w:pPr>
    </w:p>
    <w:p w:rsidR="006E023B" w:rsidRDefault="006E023B" w:rsidP="00714C9D">
      <w:pPr>
        <w:spacing w:after="0" w:line="360" w:lineRule="auto"/>
        <w:jc w:val="both"/>
        <w:rPr>
          <w:rFonts w:ascii="Times New Roman" w:hAnsi="Times New Roman" w:cs="Times New Roman"/>
          <w:b/>
          <w:sz w:val="28"/>
          <w:szCs w:val="28"/>
        </w:rPr>
      </w:pPr>
    </w:p>
    <w:p w:rsidR="006E023B" w:rsidRDefault="006E023B" w:rsidP="00714C9D">
      <w:pPr>
        <w:spacing w:after="0" w:line="360" w:lineRule="auto"/>
        <w:jc w:val="both"/>
        <w:rPr>
          <w:rFonts w:ascii="Times New Roman" w:hAnsi="Times New Roman" w:cs="Times New Roman"/>
          <w:b/>
          <w:sz w:val="28"/>
          <w:szCs w:val="28"/>
        </w:rPr>
      </w:pPr>
    </w:p>
    <w:p w:rsidR="006E023B" w:rsidRDefault="006E023B" w:rsidP="00714C9D">
      <w:pPr>
        <w:spacing w:after="0" w:line="360" w:lineRule="auto"/>
        <w:jc w:val="both"/>
        <w:rPr>
          <w:rFonts w:ascii="Times New Roman" w:hAnsi="Times New Roman" w:cs="Times New Roman"/>
          <w:b/>
          <w:sz w:val="28"/>
          <w:szCs w:val="28"/>
        </w:rPr>
      </w:pPr>
    </w:p>
    <w:p w:rsidR="006E023B" w:rsidRDefault="006E023B" w:rsidP="00714C9D">
      <w:pPr>
        <w:spacing w:after="0" w:line="360" w:lineRule="auto"/>
        <w:jc w:val="both"/>
        <w:rPr>
          <w:rFonts w:ascii="Times New Roman" w:hAnsi="Times New Roman" w:cs="Times New Roman"/>
          <w:b/>
          <w:sz w:val="28"/>
          <w:szCs w:val="28"/>
        </w:rPr>
      </w:pPr>
    </w:p>
    <w:p w:rsidR="006E023B" w:rsidRDefault="006E023B" w:rsidP="00714C9D">
      <w:pPr>
        <w:spacing w:after="0" w:line="360" w:lineRule="auto"/>
        <w:jc w:val="both"/>
        <w:rPr>
          <w:rFonts w:ascii="Times New Roman" w:hAnsi="Times New Roman" w:cs="Times New Roman"/>
          <w:b/>
          <w:sz w:val="28"/>
          <w:szCs w:val="28"/>
        </w:rPr>
      </w:pPr>
    </w:p>
    <w:p w:rsidR="006E023B" w:rsidRDefault="006E023B" w:rsidP="00714C9D">
      <w:pPr>
        <w:spacing w:after="0" w:line="360" w:lineRule="auto"/>
        <w:jc w:val="both"/>
        <w:rPr>
          <w:rFonts w:ascii="Times New Roman" w:hAnsi="Times New Roman" w:cs="Times New Roman"/>
          <w:b/>
          <w:sz w:val="28"/>
          <w:szCs w:val="28"/>
        </w:rPr>
      </w:pPr>
    </w:p>
    <w:p w:rsidR="006E023B" w:rsidRDefault="006E023B" w:rsidP="00714C9D">
      <w:pPr>
        <w:spacing w:after="0" w:line="360" w:lineRule="auto"/>
        <w:jc w:val="both"/>
        <w:rPr>
          <w:rFonts w:ascii="Times New Roman" w:hAnsi="Times New Roman" w:cs="Times New Roman"/>
          <w:b/>
          <w:sz w:val="28"/>
          <w:szCs w:val="28"/>
        </w:rPr>
      </w:pPr>
    </w:p>
    <w:p w:rsidR="006E023B" w:rsidRDefault="006E023B" w:rsidP="00714C9D">
      <w:pPr>
        <w:spacing w:after="0" w:line="360" w:lineRule="auto"/>
        <w:jc w:val="both"/>
        <w:rPr>
          <w:rFonts w:ascii="Times New Roman" w:hAnsi="Times New Roman" w:cs="Times New Roman"/>
          <w:b/>
          <w:sz w:val="28"/>
          <w:szCs w:val="28"/>
        </w:rPr>
      </w:pPr>
    </w:p>
    <w:p w:rsidR="006E023B" w:rsidRDefault="006E023B" w:rsidP="00714C9D">
      <w:pPr>
        <w:spacing w:after="0" w:line="360" w:lineRule="auto"/>
        <w:jc w:val="both"/>
        <w:rPr>
          <w:rFonts w:ascii="Times New Roman" w:hAnsi="Times New Roman" w:cs="Times New Roman"/>
          <w:b/>
          <w:sz w:val="28"/>
          <w:szCs w:val="28"/>
        </w:rPr>
      </w:pPr>
    </w:p>
    <w:p w:rsidR="006E023B" w:rsidRDefault="006E023B" w:rsidP="00714C9D">
      <w:pPr>
        <w:spacing w:after="0" w:line="360" w:lineRule="auto"/>
        <w:jc w:val="both"/>
        <w:rPr>
          <w:rFonts w:ascii="Times New Roman" w:hAnsi="Times New Roman" w:cs="Times New Roman"/>
          <w:b/>
          <w:sz w:val="28"/>
          <w:szCs w:val="28"/>
        </w:rPr>
      </w:pPr>
    </w:p>
    <w:p w:rsidR="006E023B" w:rsidRDefault="006E023B" w:rsidP="00714C9D">
      <w:pPr>
        <w:spacing w:after="0" w:line="360" w:lineRule="auto"/>
        <w:jc w:val="both"/>
        <w:rPr>
          <w:rFonts w:ascii="Times New Roman" w:hAnsi="Times New Roman" w:cs="Times New Roman"/>
          <w:b/>
          <w:sz w:val="28"/>
          <w:szCs w:val="28"/>
        </w:rPr>
      </w:pPr>
    </w:p>
    <w:p w:rsidR="006E023B" w:rsidRDefault="006E023B" w:rsidP="00714C9D">
      <w:pPr>
        <w:spacing w:after="0" w:line="360" w:lineRule="auto"/>
        <w:jc w:val="both"/>
        <w:rPr>
          <w:rFonts w:ascii="Times New Roman" w:hAnsi="Times New Roman" w:cs="Times New Roman"/>
          <w:b/>
          <w:sz w:val="28"/>
          <w:szCs w:val="28"/>
        </w:rPr>
      </w:pPr>
    </w:p>
    <w:p w:rsidR="006E023B" w:rsidRDefault="006E023B" w:rsidP="00714C9D">
      <w:pPr>
        <w:spacing w:after="0" w:line="360" w:lineRule="auto"/>
        <w:jc w:val="both"/>
        <w:rPr>
          <w:rFonts w:ascii="Times New Roman" w:hAnsi="Times New Roman" w:cs="Times New Roman"/>
          <w:b/>
          <w:sz w:val="28"/>
          <w:szCs w:val="28"/>
        </w:rPr>
      </w:pPr>
    </w:p>
    <w:p w:rsidR="006E023B" w:rsidRDefault="006E023B" w:rsidP="009D7BEB">
      <w:pPr>
        <w:spacing w:after="0" w:line="360" w:lineRule="auto"/>
        <w:jc w:val="both"/>
        <w:rPr>
          <w:rFonts w:ascii="Times New Roman" w:hAnsi="Times New Roman" w:cs="Times New Roman"/>
          <w:b/>
          <w:sz w:val="28"/>
          <w:szCs w:val="28"/>
        </w:rPr>
      </w:pPr>
      <w:r w:rsidRPr="006E023B">
        <w:rPr>
          <w:rFonts w:ascii="Times New Roman" w:hAnsi="Times New Roman" w:cs="Times New Roman"/>
          <w:b/>
          <w:sz w:val="28"/>
          <w:szCs w:val="28"/>
        </w:rPr>
        <w:lastRenderedPageBreak/>
        <w:t>Литература</w:t>
      </w:r>
    </w:p>
    <w:p w:rsidR="009D7BEB" w:rsidRDefault="00016F38" w:rsidP="009D7B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9D7BEB" w:rsidRPr="009D7BEB">
        <w:rPr>
          <w:rFonts w:ascii="Times New Roman" w:hAnsi="Times New Roman" w:cs="Times New Roman"/>
          <w:sz w:val="28"/>
          <w:szCs w:val="28"/>
        </w:rPr>
        <w:t xml:space="preserve">Гомберг М.А. Рекомендации по лечению опоясывающего герпеса // Герпес. Приложение к Российскому журналу кожных и венерических болезней. 2008. № 2. С. 43. </w:t>
      </w:r>
      <w:r w:rsidR="009D7BEB">
        <w:rPr>
          <w:rFonts w:ascii="Times New Roman" w:hAnsi="Times New Roman" w:cs="Times New Roman"/>
          <w:sz w:val="28"/>
          <w:szCs w:val="28"/>
        </w:rPr>
        <w:t>.</w:t>
      </w:r>
    </w:p>
    <w:p w:rsidR="009D7BEB" w:rsidRPr="009D7BEB" w:rsidRDefault="009D7BEB" w:rsidP="009D7B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9D7BEB">
        <w:rPr>
          <w:rFonts w:ascii="Times New Roman" w:hAnsi="Times New Roman" w:cs="Times New Roman"/>
          <w:sz w:val="28"/>
          <w:szCs w:val="28"/>
        </w:rPr>
        <w:t xml:space="preserve">Дуда А.К. Ветряная оспа и опоясывающий лишай / опоясывающий герпес – ступеньки единого инфекционного процесса. Инфекционные болезни, </w:t>
      </w:r>
      <w:r w:rsidR="00016F38" w:rsidRPr="00016F38">
        <w:rPr>
          <w:rFonts w:ascii="Times New Roman" w:hAnsi="Times New Roman" w:cs="Times New Roman"/>
          <w:sz w:val="28"/>
          <w:szCs w:val="28"/>
        </w:rPr>
        <w:t>М.: Медицина</w:t>
      </w:r>
      <w:r w:rsidR="00016F38">
        <w:rPr>
          <w:rFonts w:ascii="Times New Roman" w:hAnsi="Times New Roman" w:cs="Times New Roman"/>
          <w:sz w:val="28"/>
          <w:szCs w:val="28"/>
        </w:rPr>
        <w:t>, 2007</w:t>
      </w:r>
    </w:p>
    <w:p w:rsidR="009D7BEB" w:rsidRPr="009D7BEB" w:rsidRDefault="009D7BEB" w:rsidP="009D7B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6E023B" w:rsidRPr="006E023B">
        <w:rPr>
          <w:rFonts w:ascii="Times New Roman" w:hAnsi="Times New Roman" w:cs="Times New Roman"/>
          <w:sz w:val="28"/>
          <w:szCs w:val="28"/>
        </w:rPr>
        <w:t xml:space="preserve">.Баткаев Э.А., </w:t>
      </w:r>
      <w:proofErr w:type="spellStart"/>
      <w:r w:rsidR="006E023B" w:rsidRPr="006E023B">
        <w:rPr>
          <w:rFonts w:ascii="Times New Roman" w:hAnsi="Times New Roman" w:cs="Times New Roman"/>
          <w:sz w:val="28"/>
          <w:szCs w:val="28"/>
        </w:rPr>
        <w:t>Кицак</w:t>
      </w:r>
      <w:proofErr w:type="spellEnd"/>
      <w:r w:rsidR="006E023B" w:rsidRPr="006E023B">
        <w:rPr>
          <w:rFonts w:ascii="Times New Roman" w:hAnsi="Times New Roman" w:cs="Times New Roman"/>
          <w:sz w:val="28"/>
          <w:szCs w:val="28"/>
        </w:rPr>
        <w:t xml:space="preserve"> В.Я., Корсунская И.М., </w:t>
      </w:r>
      <w:proofErr w:type="spellStart"/>
      <w:r w:rsidR="006E023B" w:rsidRPr="006E023B">
        <w:rPr>
          <w:rFonts w:ascii="Times New Roman" w:hAnsi="Times New Roman" w:cs="Times New Roman"/>
          <w:sz w:val="28"/>
          <w:szCs w:val="28"/>
        </w:rPr>
        <w:t>Липова</w:t>
      </w:r>
      <w:proofErr w:type="spellEnd"/>
      <w:r w:rsidR="006E023B" w:rsidRPr="006E023B">
        <w:rPr>
          <w:rFonts w:ascii="Times New Roman" w:hAnsi="Times New Roman" w:cs="Times New Roman"/>
          <w:sz w:val="28"/>
          <w:szCs w:val="28"/>
        </w:rPr>
        <w:t xml:space="preserve"> Е.В. Вирусные заболевания кожи и слизистых. Учеб</w:t>
      </w:r>
      <w:proofErr w:type="gramStart"/>
      <w:r w:rsidR="006E023B" w:rsidRPr="006E023B">
        <w:rPr>
          <w:rFonts w:ascii="Times New Roman" w:hAnsi="Times New Roman" w:cs="Times New Roman"/>
          <w:sz w:val="28"/>
          <w:szCs w:val="28"/>
        </w:rPr>
        <w:t>.</w:t>
      </w:r>
      <w:proofErr w:type="gramEnd"/>
      <w:r w:rsidR="006E023B" w:rsidRPr="006E023B">
        <w:rPr>
          <w:rFonts w:ascii="Times New Roman" w:hAnsi="Times New Roman" w:cs="Times New Roman"/>
          <w:sz w:val="28"/>
          <w:szCs w:val="28"/>
        </w:rPr>
        <w:t xml:space="preserve"> </w:t>
      </w:r>
      <w:proofErr w:type="gramStart"/>
      <w:r w:rsidR="006E023B" w:rsidRPr="006E023B">
        <w:rPr>
          <w:rFonts w:ascii="Times New Roman" w:hAnsi="Times New Roman" w:cs="Times New Roman"/>
          <w:sz w:val="28"/>
          <w:szCs w:val="28"/>
        </w:rPr>
        <w:t>п</w:t>
      </w:r>
      <w:proofErr w:type="gramEnd"/>
      <w:r w:rsidR="006E023B" w:rsidRPr="006E023B">
        <w:rPr>
          <w:rFonts w:ascii="Times New Roman" w:hAnsi="Times New Roman" w:cs="Times New Roman"/>
          <w:sz w:val="28"/>
          <w:szCs w:val="28"/>
        </w:rPr>
        <w:t>особие, РМАПО. М.: Пульс, 2001. </w:t>
      </w:r>
      <w:r w:rsidR="006E023B" w:rsidRPr="006E023B">
        <w:rPr>
          <w:rFonts w:ascii="Times New Roman" w:hAnsi="Times New Roman" w:cs="Times New Roman"/>
          <w:sz w:val="28"/>
          <w:szCs w:val="28"/>
        </w:rPr>
        <w:br/>
      </w:r>
      <w:r>
        <w:rPr>
          <w:rFonts w:ascii="Times New Roman" w:hAnsi="Times New Roman" w:cs="Times New Roman"/>
          <w:sz w:val="28"/>
          <w:szCs w:val="28"/>
        </w:rPr>
        <w:t>4</w:t>
      </w:r>
      <w:r w:rsidR="006E023B" w:rsidRPr="006E023B">
        <w:rPr>
          <w:rFonts w:ascii="Times New Roman" w:hAnsi="Times New Roman" w:cs="Times New Roman"/>
          <w:sz w:val="28"/>
          <w:szCs w:val="28"/>
        </w:rPr>
        <w:t xml:space="preserve">.Картамышев А.И. Кожные и венерические болезни. </w:t>
      </w:r>
      <w:proofErr w:type="spellStart"/>
      <w:r w:rsidR="006E023B" w:rsidRPr="006E023B">
        <w:rPr>
          <w:rFonts w:ascii="Times New Roman" w:hAnsi="Times New Roman" w:cs="Times New Roman"/>
          <w:sz w:val="28"/>
          <w:szCs w:val="28"/>
        </w:rPr>
        <w:t>Медгиз</w:t>
      </w:r>
      <w:proofErr w:type="spellEnd"/>
      <w:r w:rsidR="006E023B" w:rsidRPr="006E023B">
        <w:rPr>
          <w:rFonts w:ascii="Times New Roman" w:hAnsi="Times New Roman" w:cs="Times New Roman"/>
          <w:sz w:val="28"/>
          <w:szCs w:val="28"/>
        </w:rPr>
        <w:t>, 1954. </w:t>
      </w:r>
      <w:r w:rsidR="006E023B" w:rsidRPr="006E023B">
        <w:rPr>
          <w:rFonts w:ascii="Times New Roman" w:hAnsi="Times New Roman" w:cs="Times New Roman"/>
          <w:sz w:val="28"/>
          <w:szCs w:val="28"/>
        </w:rPr>
        <w:br/>
      </w:r>
      <w:r>
        <w:rPr>
          <w:rFonts w:ascii="Times New Roman" w:hAnsi="Times New Roman" w:cs="Times New Roman"/>
          <w:sz w:val="28"/>
          <w:szCs w:val="28"/>
        </w:rPr>
        <w:t>5</w:t>
      </w:r>
      <w:r w:rsidR="006E023B" w:rsidRPr="006E023B">
        <w:rPr>
          <w:rFonts w:ascii="Times New Roman" w:hAnsi="Times New Roman" w:cs="Times New Roman"/>
          <w:sz w:val="28"/>
          <w:szCs w:val="28"/>
        </w:rPr>
        <w:t>. Кожные и венерические болезни: Справочник</w:t>
      </w:r>
      <w:proofErr w:type="gramStart"/>
      <w:r w:rsidR="006E023B" w:rsidRPr="006E023B">
        <w:rPr>
          <w:rFonts w:ascii="Times New Roman" w:hAnsi="Times New Roman" w:cs="Times New Roman"/>
          <w:sz w:val="28"/>
          <w:szCs w:val="28"/>
        </w:rPr>
        <w:t xml:space="preserve"> / П</w:t>
      </w:r>
      <w:proofErr w:type="gramEnd"/>
      <w:r w:rsidR="006E023B" w:rsidRPr="006E023B">
        <w:rPr>
          <w:rFonts w:ascii="Times New Roman" w:hAnsi="Times New Roman" w:cs="Times New Roman"/>
          <w:sz w:val="28"/>
          <w:szCs w:val="28"/>
        </w:rPr>
        <w:t>од ред. О. Л. Иванова. М.: Медицина, 1997. </w:t>
      </w:r>
    </w:p>
    <w:p w:rsidR="009D7BEB" w:rsidRPr="009D7BEB" w:rsidRDefault="009D7BEB" w:rsidP="009D7B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Pr="009D7BEB">
        <w:rPr>
          <w:rFonts w:ascii="Times New Roman" w:hAnsi="Times New Roman" w:cs="Times New Roman"/>
          <w:sz w:val="28"/>
          <w:szCs w:val="28"/>
        </w:rPr>
        <w:t>.</w:t>
      </w:r>
      <w:r>
        <w:rPr>
          <w:rFonts w:ascii="Times New Roman" w:hAnsi="Times New Roman" w:cs="Times New Roman"/>
          <w:sz w:val="28"/>
          <w:szCs w:val="28"/>
        </w:rPr>
        <w:t xml:space="preserve"> </w:t>
      </w:r>
      <w:r w:rsidRPr="009D7BEB">
        <w:rPr>
          <w:rFonts w:ascii="Times New Roman" w:hAnsi="Times New Roman" w:cs="Times New Roman"/>
          <w:sz w:val="28"/>
          <w:szCs w:val="28"/>
        </w:rPr>
        <w:t>Козорез Е.С. - Кожно-венерические заболевания,</w:t>
      </w:r>
      <w:r w:rsidR="00016F38" w:rsidRPr="00016F38">
        <w:rPr>
          <w:rFonts w:ascii="Times New Roman" w:hAnsi="Times New Roman" w:cs="Times New Roman"/>
          <w:sz w:val="28"/>
          <w:szCs w:val="28"/>
        </w:rPr>
        <w:t xml:space="preserve"> М.: Медицина</w:t>
      </w:r>
      <w:r w:rsidR="00016F38">
        <w:rPr>
          <w:rFonts w:ascii="Times New Roman" w:hAnsi="Times New Roman" w:cs="Times New Roman"/>
          <w:sz w:val="28"/>
          <w:szCs w:val="28"/>
        </w:rPr>
        <w:t>,</w:t>
      </w:r>
      <w:r w:rsidR="00016F38" w:rsidRPr="00016F38">
        <w:rPr>
          <w:rFonts w:ascii="Times New Roman" w:hAnsi="Times New Roman" w:cs="Times New Roman"/>
          <w:sz w:val="28"/>
          <w:szCs w:val="28"/>
        </w:rPr>
        <w:t xml:space="preserve"> </w:t>
      </w:r>
      <w:r w:rsidRPr="009D7BEB">
        <w:rPr>
          <w:rFonts w:ascii="Times New Roman" w:hAnsi="Times New Roman" w:cs="Times New Roman"/>
          <w:sz w:val="28"/>
          <w:szCs w:val="28"/>
        </w:rPr>
        <w:t>2005</w:t>
      </w:r>
    </w:p>
    <w:p w:rsidR="009D7BEB" w:rsidRPr="009D7BEB" w:rsidRDefault="009D7BEB" w:rsidP="009D7B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Pr="009D7BEB">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9D7BEB">
        <w:rPr>
          <w:rFonts w:ascii="Times New Roman" w:hAnsi="Times New Roman" w:cs="Times New Roman"/>
          <w:sz w:val="28"/>
          <w:szCs w:val="28"/>
        </w:rPr>
        <w:t>Короткий</w:t>
      </w:r>
      <w:proofErr w:type="gramEnd"/>
      <w:r w:rsidRPr="009D7BEB">
        <w:rPr>
          <w:rFonts w:ascii="Times New Roman" w:hAnsi="Times New Roman" w:cs="Times New Roman"/>
          <w:sz w:val="28"/>
          <w:szCs w:val="28"/>
        </w:rPr>
        <w:t xml:space="preserve"> Н.Г. - Современная наружная терапия дерматозов,</w:t>
      </w:r>
      <w:r w:rsidR="00016F38" w:rsidRPr="00016F38">
        <w:rPr>
          <w:rFonts w:ascii="Times New Roman" w:hAnsi="Times New Roman" w:cs="Times New Roman"/>
          <w:sz w:val="28"/>
          <w:szCs w:val="28"/>
        </w:rPr>
        <w:t xml:space="preserve"> М.: Медицина </w:t>
      </w:r>
      <w:r w:rsidRPr="009D7BEB">
        <w:rPr>
          <w:rFonts w:ascii="Times New Roman" w:hAnsi="Times New Roman" w:cs="Times New Roman"/>
          <w:sz w:val="28"/>
          <w:szCs w:val="28"/>
        </w:rPr>
        <w:t>2001</w:t>
      </w:r>
    </w:p>
    <w:p w:rsidR="009D7BEB" w:rsidRPr="009D7BEB" w:rsidRDefault="009D7BEB" w:rsidP="009D7B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Pr="009D7BEB">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9D7BEB">
        <w:rPr>
          <w:rFonts w:ascii="Times New Roman" w:hAnsi="Times New Roman" w:cs="Times New Roman"/>
          <w:sz w:val="28"/>
          <w:szCs w:val="28"/>
        </w:rPr>
        <w:t>Кубанова</w:t>
      </w:r>
      <w:proofErr w:type="spellEnd"/>
      <w:r w:rsidRPr="009D7BEB">
        <w:rPr>
          <w:rFonts w:ascii="Times New Roman" w:hAnsi="Times New Roman" w:cs="Times New Roman"/>
          <w:sz w:val="28"/>
          <w:szCs w:val="28"/>
        </w:rPr>
        <w:t xml:space="preserve"> А.А. - Дерматовенерология. Клинические рекомендации,</w:t>
      </w:r>
      <w:r w:rsidR="00016F38" w:rsidRPr="00016F38">
        <w:rPr>
          <w:rFonts w:ascii="Times New Roman" w:hAnsi="Times New Roman" w:cs="Times New Roman"/>
          <w:sz w:val="28"/>
          <w:szCs w:val="28"/>
        </w:rPr>
        <w:t xml:space="preserve"> М.: Медицина</w:t>
      </w:r>
      <w:r w:rsidR="00016F38">
        <w:rPr>
          <w:rFonts w:ascii="Times New Roman" w:hAnsi="Times New Roman" w:cs="Times New Roman"/>
          <w:sz w:val="28"/>
          <w:szCs w:val="28"/>
        </w:rPr>
        <w:t>,</w:t>
      </w:r>
      <w:r w:rsidR="00016F38" w:rsidRPr="00016F38">
        <w:rPr>
          <w:rFonts w:ascii="Times New Roman" w:hAnsi="Times New Roman" w:cs="Times New Roman"/>
          <w:sz w:val="28"/>
          <w:szCs w:val="28"/>
        </w:rPr>
        <w:t xml:space="preserve"> </w:t>
      </w:r>
      <w:r w:rsidRPr="009D7BEB">
        <w:rPr>
          <w:rFonts w:ascii="Times New Roman" w:hAnsi="Times New Roman" w:cs="Times New Roman"/>
          <w:sz w:val="28"/>
          <w:szCs w:val="28"/>
        </w:rPr>
        <w:t>20</w:t>
      </w:r>
      <w:r w:rsidR="00016F38">
        <w:rPr>
          <w:rFonts w:ascii="Times New Roman" w:hAnsi="Times New Roman" w:cs="Times New Roman"/>
          <w:sz w:val="28"/>
          <w:szCs w:val="28"/>
        </w:rPr>
        <w:t>13</w:t>
      </w:r>
    </w:p>
    <w:p w:rsidR="009D7BEB" w:rsidRDefault="009D7BEB" w:rsidP="009D7B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Pr="009D7BEB">
        <w:rPr>
          <w:rFonts w:ascii="Times New Roman" w:hAnsi="Times New Roman" w:cs="Times New Roman"/>
          <w:sz w:val="28"/>
          <w:szCs w:val="28"/>
        </w:rPr>
        <w:t>.</w:t>
      </w:r>
      <w:r>
        <w:rPr>
          <w:rFonts w:ascii="Times New Roman" w:hAnsi="Times New Roman" w:cs="Times New Roman"/>
          <w:sz w:val="28"/>
          <w:szCs w:val="28"/>
        </w:rPr>
        <w:t xml:space="preserve"> </w:t>
      </w:r>
      <w:r w:rsidRPr="009D7BEB">
        <w:rPr>
          <w:rFonts w:ascii="Times New Roman" w:hAnsi="Times New Roman" w:cs="Times New Roman"/>
          <w:sz w:val="28"/>
          <w:szCs w:val="28"/>
        </w:rPr>
        <w:t>Кулага В.В., Лемешко В.А. - Кожные и венерические болезни,</w:t>
      </w:r>
      <w:r w:rsidR="00016F38" w:rsidRPr="00016F38">
        <w:rPr>
          <w:rFonts w:ascii="Times New Roman" w:hAnsi="Times New Roman" w:cs="Times New Roman"/>
          <w:sz w:val="28"/>
          <w:szCs w:val="28"/>
        </w:rPr>
        <w:t xml:space="preserve"> М.: Медицина</w:t>
      </w:r>
      <w:r w:rsidR="00016F38">
        <w:rPr>
          <w:rFonts w:ascii="Times New Roman" w:hAnsi="Times New Roman" w:cs="Times New Roman"/>
          <w:sz w:val="28"/>
          <w:szCs w:val="28"/>
        </w:rPr>
        <w:t>,</w:t>
      </w:r>
      <w:r w:rsidR="00016F38" w:rsidRPr="00016F38">
        <w:rPr>
          <w:rFonts w:ascii="Times New Roman" w:hAnsi="Times New Roman" w:cs="Times New Roman"/>
          <w:sz w:val="28"/>
          <w:szCs w:val="28"/>
        </w:rPr>
        <w:t xml:space="preserve"> </w:t>
      </w:r>
      <w:r w:rsidRPr="009D7BEB">
        <w:rPr>
          <w:rFonts w:ascii="Times New Roman" w:hAnsi="Times New Roman" w:cs="Times New Roman"/>
          <w:sz w:val="28"/>
          <w:szCs w:val="28"/>
        </w:rPr>
        <w:t xml:space="preserve">2009 </w:t>
      </w:r>
    </w:p>
    <w:p w:rsidR="009D7BEB" w:rsidRPr="009D7BEB" w:rsidRDefault="009D7BEB" w:rsidP="009D7B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sidRPr="009D7BEB">
        <w:rPr>
          <w:rFonts w:ascii="Times New Roman" w:hAnsi="Times New Roman" w:cs="Times New Roman"/>
          <w:sz w:val="28"/>
          <w:szCs w:val="28"/>
        </w:rPr>
        <w:t>Лезвинская</w:t>
      </w:r>
      <w:proofErr w:type="spellEnd"/>
      <w:r w:rsidRPr="009D7BEB">
        <w:rPr>
          <w:rFonts w:ascii="Times New Roman" w:hAnsi="Times New Roman" w:cs="Times New Roman"/>
          <w:sz w:val="28"/>
          <w:szCs w:val="28"/>
        </w:rPr>
        <w:t xml:space="preserve"> Е.М., </w:t>
      </w:r>
      <w:proofErr w:type="spellStart"/>
      <w:r w:rsidRPr="009D7BEB">
        <w:rPr>
          <w:rFonts w:ascii="Times New Roman" w:hAnsi="Times New Roman" w:cs="Times New Roman"/>
          <w:sz w:val="28"/>
          <w:szCs w:val="28"/>
        </w:rPr>
        <w:t>Пивень</w:t>
      </w:r>
      <w:proofErr w:type="spellEnd"/>
      <w:r w:rsidRPr="009D7BEB">
        <w:rPr>
          <w:rFonts w:ascii="Times New Roman" w:hAnsi="Times New Roman" w:cs="Times New Roman"/>
          <w:sz w:val="28"/>
          <w:szCs w:val="28"/>
        </w:rPr>
        <w:t xml:space="preserve"> А.Л. Лабораторная </w:t>
      </w:r>
      <w:r w:rsidRPr="00016F38">
        <w:rPr>
          <w:rFonts w:ascii="Times New Roman" w:hAnsi="Times New Roman" w:cs="Times New Roman"/>
          <w:bCs/>
          <w:sz w:val="28"/>
          <w:szCs w:val="28"/>
        </w:rPr>
        <w:t>диагностика</w:t>
      </w:r>
      <w:r w:rsidRPr="009D7BEB">
        <w:rPr>
          <w:rFonts w:ascii="Times New Roman" w:hAnsi="Times New Roman" w:cs="Times New Roman"/>
          <w:sz w:val="28"/>
          <w:szCs w:val="28"/>
        </w:rPr>
        <w:t>: болезни кожи и инфекции, передающиеся половым путем. М.: Практическая медицина, 2005. </w:t>
      </w:r>
      <w:r w:rsidRPr="009D7BEB">
        <w:rPr>
          <w:rFonts w:ascii="Times New Roman" w:hAnsi="Times New Roman" w:cs="Times New Roman"/>
          <w:sz w:val="28"/>
          <w:szCs w:val="28"/>
        </w:rPr>
        <w:br/>
      </w:r>
      <w:r>
        <w:rPr>
          <w:rFonts w:ascii="Times New Roman" w:hAnsi="Times New Roman" w:cs="Times New Roman"/>
          <w:sz w:val="28"/>
          <w:szCs w:val="28"/>
        </w:rPr>
        <w:t>11</w:t>
      </w:r>
      <w:r w:rsidR="006E023B" w:rsidRPr="006E023B">
        <w:rPr>
          <w:rFonts w:ascii="Times New Roman" w:hAnsi="Times New Roman" w:cs="Times New Roman"/>
          <w:sz w:val="28"/>
          <w:szCs w:val="28"/>
        </w:rPr>
        <w:t xml:space="preserve">. Пальцев М.А., </w:t>
      </w:r>
      <w:proofErr w:type="spellStart"/>
      <w:r w:rsidR="006E023B" w:rsidRPr="006E023B">
        <w:rPr>
          <w:rFonts w:ascii="Times New Roman" w:hAnsi="Times New Roman" w:cs="Times New Roman"/>
          <w:sz w:val="28"/>
          <w:szCs w:val="28"/>
        </w:rPr>
        <w:t>Потекаев</w:t>
      </w:r>
      <w:proofErr w:type="spellEnd"/>
      <w:r w:rsidR="006E023B" w:rsidRPr="006E023B">
        <w:rPr>
          <w:rFonts w:ascii="Times New Roman" w:hAnsi="Times New Roman" w:cs="Times New Roman"/>
          <w:sz w:val="28"/>
          <w:szCs w:val="28"/>
        </w:rPr>
        <w:t xml:space="preserve"> Н.Н., Казанцева И.А. и </w:t>
      </w:r>
      <w:proofErr w:type="spellStart"/>
      <w:r w:rsidR="006E023B" w:rsidRPr="006E023B">
        <w:rPr>
          <w:rFonts w:ascii="Times New Roman" w:hAnsi="Times New Roman" w:cs="Times New Roman"/>
          <w:sz w:val="28"/>
          <w:szCs w:val="28"/>
        </w:rPr>
        <w:t>соавт</w:t>
      </w:r>
      <w:proofErr w:type="spellEnd"/>
      <w:r w:rsidR="006E023B" w:rsidRPr="00B64A61">
        <w:rPr>
          <w:rFonts w:ascii="Times New Roman" w:hAnsi="Times New Roman" w:cs="Times New Roman"/>
          <w:sz w:val="28"/>
          <w:szCs w:val="28"/>
        </w:rPr>
        <w:t>. </w:t>
      </w:r>
      <w:r w:rsidR="006E023B" w:rsidRPr="00B64A61">
        <w:rPr>
          <w:rFonts w:ascii="Times New Roman" w:hAnsi="Times New Roman" w:cs="Times New Roman"/>
          <w:bCs/>
          <w:sz w:val="28"/>
          <w:szCs w:val="28"/>
        </w:rPr>
        <w:t>Клинико-морфологическая</w:t>
      </w:r>
      <w:r w:rsidR="006E023B" w:rsidRPr="00B64A61">
        <w:rPr>
          <w:rFonts w:ascii="Times New Roman" w:hAnsi="Times New Roman" w:cs="Times New Roman"/>
          <w:sz w:val="28"/>
          <w:szCs w:val="28"/>
        </w:rPr>
        <w:t> </w:t>
      </w:r>
      <w:r w:rsidR="006E023B" w:rsidRPr="00B64A61">
        <w:rPr>
          <w:rFonts w:ascii="Times New Roman" w:hAnsi="Times New Roman" w:cs="Times New Roman"/>
          <w:bCs/>
          <w:sz w:val="28"/>
          <w:szCs w:val="28"/>
        </w:rPr>
        <w:t>диагностика</w:t>
      </w:r>
      <w:r w:rsidR="006E023B" w:rsidRPr="00B64A61">
        <w:rPr>
          <w:rFonts w:ascii="Times New Roman" w:hAnsi="Times New Roman" w:cs="Times New Roman"/>
          <w:sz w:val="28"/>
          <w:szCs w:val="28"/>
        </w:rPr>
        <w:t> </w:t>
      </w:r>
      <w:r w:rsidR="006E023B" w:rsidRPr="006E023B">
        <w:rPr>
          <w:rFonts w:ascii="Times New Roman" w:hAnsi="Times New Roman" w:cs="Times New Roman"/>
          <w:sz w:val="28"/>
          <w:szCs w:val="28"/>
        </w:rPr>
        <w:t>заболеваний кожи (атлас). М.: Медицина, 2004. </w:t>
      </w:r>
      <w:r w:rsidR="006E023B" w:rsidRPr="006E023B">
        <w:rPr>
          <w:rFonts w:ascii="Times New Roman" w:hAnsi="Times New Roman" w:cs="Times New Roman"/>
          <w:sz w:val="28"/>
          <w:szCs w:val="28"/>
        </w:rPr>
        <w:br/>
      </w:r>
      <w:r>
        <w:rPr>
          <w:rFonts w:ascii="Times New Roman" w:hAnsi="Times New Roman" w:cs="Times New Roman"/>
          <w:sz w:val="28"/>
          <w:szCs w:val="28"/>
        </w:rPr>
        <w:t>12</w:t>
      </w:r>
      <w:r w:rsidR="006E023B" w:rsidRPr="006E023B">
        <w:rPr>
          <w:rFonts w:ascii="Times New Roman" w:hAnsi="Times New Roman" w:cs="Times New Roman"/>
          <w:sz w:val="28"/>
          <w:szCs w:val="28"/>
        </w:rPr>
        <w:t xml:space="preserve">. Скрипкин Ю.К., </w:t>
      </w:r>
      <w:proofErr w:type="spellStart"/>
      <w:r w:rsidR="006E023B" w:rsidRPr="006E023B">
        <w:rPr>
          <w:rFonts w:ascii="Times New Roman" w:hAnsi="Times New Roman" w:cs="Times New Roman"/>
          <w:sz w:val="28"/>
          <w:szCs w:val="28"/>
        </w:rPr>
        <w:t>Кубанова</w:t>
      </w:r>
      <w:proofErr w:type="spellEnd"/>
      <w:r w:rsidR="006E023B" w:rsidRPr="006E023B">
        <w:rPr>
          <w:rFonts w:ascii="Times New Roman" w:hAnsi="Times New Roman" w:cs="Times New Roman"/>
          <w:sz w:val="28"/>
          <w:szCs w:val="28"/>
        </w:rPr>
        <w:t xml:space="preserve"> А.А., Прохоренков В.И. и </w:t>
      </w:r>
      <w:proofErr w:type="spellStart"/>
      <w:r w:rsidR="006E023B" w:rsidRPr="006E023B">
        <w:rPr>
          <w:rFonts w:ascii="Times New Roman" w:hAnsi="Times New Roman" w:cs="Times New Roman"/>
          <w:sz w:val="28"/>
          <w:szCs w:val="28"/>
        </w:rPr>
        <w:t>соавт</w:t>
      </w:r>
      <w:proofErr w:type="spellEnd"/>
      <w:r w:rsidR="006E023B" w:rsidRPr="006E023B">
        <w:rPr>
          <w:rFonts w:ascii="Times New Roman" w:hAnsi="Times New Roman" w:cs="Times New Roman"/>
          <w:sz w:val="28"/>
          <w:szCs w:val="28"/>
        </w:rPr>
        <w:t xml:space="preserve">. Дерматологическая </w:t>
      </w:r>
      <w:proofErr w:type="spellStart"/>
      <w:r w:rsidR="006E023B" w:rsidRPr="006E023B">
        <w:rPr>
          <w:rFonts w:ascii="Times New Roman" w:hAnsi="Times New Roman" w:cs="Times New Roman"/>
          <w:sz w:val="28"/>
          <w:szCs w:val="28"/>
        </w:rPr>
        <w:t>синдромология</w:t>
      </w:r>
      <w:proofErr w:type="spellEnd"/>
      <w:r w:rsidR="006E023B" w:rsidRPr="006E023B">
        <w:rPr>
          <w:rFonts w:ascii="Times New Roman" w:hAnsi="Times New Roman" w:cs="Times New Roman"/>
          <w:sz w:val="28"/>
          <w:szCs w:val="28"/>
        </w:rPr>
        <w:t>. М. – Красноярск, 1998. </w:t>
      </w:r>
      <w:r w:rsidR="006E023B" w:rsidRPr="006E023B">
        <w:rPr>
          <w:rFonts w:ascii="Times New Roman" w:hAnsi="Times New Roman" w:cs="Times New Roman"/>
          <w:sz w:val="28"/>
          <w:szCs w:val="28"/>
        </w:rPr>
        <w:br/>
      </w:r>
      <w:r>
        <w:rPr>
          <w:rFonts w:ascii="Times New Roman" w:hAnsi="Times New Roman" w:cs="Times New Roman"/>
          <w:sz w:val="28"/>
          <w:szCs w:val="28"/>
        </w:rPr>
        <w:t>13</w:t>
      </w:r>
      <w:r w:rsidR="006E023B" w:rsidRPr="006E023B">
        <w:rPr>
          <w:rFonts w:ascii="Times New Roman" w:hAnsi="Times New Roman" w:cs="Times New Roman"/>
          <w:sz w:val="28"/>
          <w:szCs w:val="28"/>
        </w:rPr>
        <w:t xml:space="preserve">. </w:t>
      </w:r>
      <w:proofErr w:type="spellStart"/>
      <w:r w:rsidR="006E023B" w:rsidRPr="006E023B">
        <w:rPr>
          <w:rFonts w:ascii="Times New Roman" w:hAnsi="Times New Roman" w:cs="Times New Roman"/>
          <w:sz w:val="28"/>
          <w:szCs w:val="28"/>
        </w:rPr>
        <w:t>Суколин</w:t>
      </w:r>
      <w:proofErr w:type="spellEnd"/>
      <w:r w:rsidR="006E023B" w:rsidRPr="006E023B">
        <w:rPr>
          <w:rFonts w:ascii="Times New Roman" w:hAnsi="Times New Roman" w:cs="Times New Roman"/>
          <w:sz w:val="28"/>
          <w:szCs w:val="28"/>
        </w:rPr>
        <w:t xml:space="preserve"> Г.И. Клиническая дерматология. </w:t>
      </w:r>
      <w:proofErr w:type="spellStart"/>
      <w:r w:rsidR="006E023B" w:rsidRPr="006E023B">
        <w:rPr>
          <w:rFonts w:ascii="Times New Roman" w:hAnsi="Times New Roman" w:cs="Times New Roman"/>
          <w:sz w:val="28"/>
          <w:szCs w:val="28"/>
        </w:rPr>
        <w:t>С.Пб</w:t>
      </w:r>
      <w:proofErr w:type="spellEnd"/>
      <w:proofErr w:type="gramStart"/>
      <w:r w:rsidR="006E023B" w:rsidRPr="006E023B">
        <w:rPr>
          <w:rFonts w:ascii="Times New Roman" w:hAnsi="Times New Roman" w:cs="Times New Roman"/>
          <w:sz w:val="28"/>
          <w:szCs w:val="28"/>
        </w:rPr>
        <w:t xml:space="preserve">., </w:t>
      </w:r>
      <w:proofErr w:type="gramEnd"/>
      <w:r w:rsidR="006E023B" w:rsidRPr="006E023B">
        <w:rPr>
          <w:rFonts w:ascii="Times New Roman" w:hAnsi="Times New Roman" w:cs="Times New Roman"/>
          <w:sz w:val="28"/>
          <w:szCs w:val="28"/>
        </w:rPr>
        <w:t>1997. </w:t>
      </w:r>
      <w:r w:rsidR="006E023B" w:rsidRPr="006E023B">
        <w:rPr>
          <w:rFonts w:ascii="Times New Roman" w:hAnsi="Times New Roman" w:cs="Times New Roman"/>
          <w:sz w:val="28"/>
          <w:szCs w:val="28"/>
        </w:rPr>
        <w:br/>
      </w:r>
      <w:r w:rsidRPr="009D7BEB">
        <w:rPr>
          <w:rFonts w:ascii="Times New Roman" w:hAnsi="Times New Roman" w:cs="Times New Roman"/>
          <w:sz w:val="28"/>
          <w:szCs w:val="28"/>
        </w:rPr>
        <w:t>1</w:t>
      </w:r>
      <w:r>
        <w:rPr>
          <w:rFonts w:ascii="Times New Roman" w:hAnsi="Times New Roman" w:cs="Times New Roman"/>
          <w:sz w:val="28"/>
          <w:szCs w:val="28"/>
        </w:rPr>
        <w:t>4</w:t>
      </w:r>
      <w:r w:rsidRPr="009D7BEB">
        <w:rPr>
          <w:rFonts w:ascii="Times New Roman" w:hAnsi="Times New Roman" w:cs="Times New Roman"/>
          <w:sz w:val="28"/>
          <w:szCs w:val="28"/>
        </w:rPr>
        <w:t>.</w:t>
      </w:r>
      <w:r>
        <w:rPr>
          <w:rFonts w:ascii="Times New Roman" w:hAnsi="Times New Roman" w:cs="Times New Roman"/>
          <w:sz w:val="28"/>
          <w:szCs w:val="28"/>
        </w:rPr>
        <w:t xml:space="preserve"> </w:t>
      </w:r>
      <w:r w:rsidRPr="009D7BEB">
        <w:rPr>
          <w:rFonts w:ascii="Times New Roman" w:hAnsi="Times New Roman" w:cs="Times New Roman"/>
          <w:sz w:val="28"/>
          <w:szCs w:val="28"/>
        </w:rPr>
        <w:t>Скрипкин Ю.К. - Кожные и венерические болезни</w:t>
      </w:r>
      <w:r w:rsidR="00016F38">
        <w:rPr>
          <w:rFonts w:ascii="Times New Roman" w:hAnsi="Times New Roman" w:cs="Times New Roman"/>
          <w:sz w:val="28"/>
          <w:szCs w:val="28"/>
        </w:rPr>
        <w:t>.</w:t>
      </w:r>
      <w:r w:rsidR="00016F38" w:rsidRPr="00016F38">
        <w:rPr>
          <w:rFonts w:ascii="Times New Roman" w:hAnsi="Times New Roman" w:cs="Times New Roman"/>
          <w:sz w:val="28"/>
          <w:szCs w:val="28"/>
        </w:rPr>
        <w:t xml:space="preserve"> М.: Медицина</w:t>
      </w:r>
      <w:r w:rsidR="00016F38">
        <w:rPr>
          <w:rFonts w:ascii="Times New Roman" w:hAnsi="Times New Roman" w:cs="Times New Roman"/>
          <w:sz w:val="28"/>
          <w:szCs w:val="28"/>
        </w:rPr>
        <w:t>, 2010</w:t>
      </w:r>
    </w:p>
    <w:p w:rsidR="009D7BEB" w:rsidRPr="009D7BEB" w:rsidRDefault="009D7BEB" w:rsidP="009D7BEB">
      <w:pPr>
        <w:spacing w:after="0" w:line="360" w:lineRule="auto"/>
        <w:jc w:val="both"/>
        <w:rPr>
          <w:rFonts w:ascii="Times New Roman" w:hAnsi="Times New Roman" w:cs="Times New Roman"/>
          <w:sz w:val="28"/>
          <w:szCs w:val="28"/>
        </w:rPr>
      </w:pPr>
      <w:r w:rsidRPr="009D7BEB">
        <w:rPr>
          <w:rFonts w:ascii="Times New Roman" w:hAnsi="Times New Roman" w:cs="Times New Roman"/>
          <w:sz w:val="28"/>
          <w:szCs w:val="28"/>
        </w:rPr>
        <w:t>1</w:t>
      </w:r>
      <w:r>
        <w:rPr>
          <w:rFonts w:ascii="Times New Roman" w:hAnsi="Times New Roman" w:cs="Times New Roman"/>
          <w:sz w:val="28"/>
          <w:szCs w:val="28"/>
        </w:rPr>
        <w:t>5</w:t>
      </w:r>
      <w:r w:rsidRPr="009D7BEB">
        <w:rPr>
          <w:rFonts w:ascii="Times New Roman" w:hAnsi="Times New Roman" w:cs="Times New Roman"/>
          <w:sz w:val="28"/>
          <w:szCs w:val="28"/>
        </w:rPr>
        <w:t>.</w:t>
      </w:r>
      <w:r>
        <w:rPr>
          <w:rFonts w:ascii="Times New Roman" w:hAnsi="Times New Roman" w:cs="Times New Roman"/>
          <w:sz w:val="28"/>
          <w:szCs w:val="28"/>
        </w:rPr>
        <w:t xml:space="preserve"> </w:t>
      </w:r>
      <w:r w:rsidRPr="009D7BEB">
        <w:rPr>
          <w:rFonts w:ascii="Times New Roman" w:hAnsi="Times New Roman" w:cs="Times New Roman"/>
          <w:sz w:val="28"/>
          <w:szCs w:val="28"/>
        </w:rPr>
        <w:t>Скрипкин Ю.К., Бутов Ю.С., Иванов О.Л. - Дерматовенерология. Национальное руководство,</w:t>
      </w:r>
      <w:r w:rsidR="00016F38" w:rsidRPr="00016F38">
        <w:rPr>
          <w:rFonts w:ascii="Times New Roman" w:hAnsi="Times New Roman" w:cs="Times New Roman"/>
          <w:sz w:val="28"/>
          <w:szCs w:val="28"/>
        </w:rPr>
        <w:t xml:space="preserve"> М.: Медицина</w:t>
      </w:r>
      <w:r w:rsidR="00016F38">
        <w:rPr>
          <w:rFonts w:ascii="Times New Roman" w:hAnsi="Times New Roman" w:cs="Times New Roman"/>
          <w:sz w:val="28"/>
          <w:szCs w:val="28"/>
        </w:rPr>
        <w:t>,</w:t>
      </w:r>
      <w:r w:rsidR="00016F38" w:rsidRPr="00016F38">
        <w:rPr>
          <w:rFonts w:ascii="Times New Roman" w:hAnsi="Times New Roman" w:cs="Times New Roman"/>
          <w:sz w:val="28"/>
          <w:szCs w:val="28"/>
        </w:rPr>
        <w:t xml:space="preserve"> </w:t>
      </w:r>
      <w:r w:rsidRPr="009D7BEB">
        <w:rPr>
          <w:rFonts w:ascii="Times New Roman" w:hAnsi="Times New Roman" w:cs="Times New Roman"/>
          <w:sz w:val="28"/>
          <w:szCs w:val="28"/>
        </w:rPr>
        <w:t>2011</w:t>
      </w:r>
    </w:p>
    <w:p w:rsidR="009D7BEB" w:rsidRPr="009D7BEB" w:rsidRDefault="009D7BEB" w:rsidP="009D7BEB">
      <w:pPr>
        <w:spacing w:after="0" w:line="360" w:lineRule="auto"/>
        <w:jc w:val="both"/>
        <w:rPr>
          <w:rFonts w:ascii="Times New Roman" w:hAnsi="Times New Roman" w:cs="Times New Roman"/>
          <w:sz w:val="28"/>
          <w:szCs w:val="28"/>
        </w:rPr>
      </w:pPr>
      <w:r w:rsidRPr="009D7BEB">
        <w:rPr>
          <w:rFonts w:ascii="Times New Roman" w:hAnsi="Times New Roman" w:cs="Times New Roman"/>
          <w:sz w:val="28"/>
          <w:szCs w:val="28"/>
        </w:rPr>
        <w:lastRenderedPageBreak/>
        <w:t>1</w:t>
      </w:r>
      <w:r>
        <w:rPr>
          <w:rFonts w:ascii="Times New Roman" w:hAnsi="Times New Roman" w:cs="Times New Roman"/>
          <w:sz w:val="28"/>
          <w:szCs w:val="28"/>
        </w:rPr>
        <w:t>6</w:t>
      </w:r>
      <w:r w:rsidRPr="009D7BEB">
        <w:rPr>
          <w:rFonts w:ascii="Times New Roman" w:hAnsi="Times New Roman" w:cs="Times New Roman"/>
          <w:sz w:val="28"/>
          <w:szCs w:val="28"/>
        </w:rPr>
        <w:t>.</w:t>
      </w:r>
      <w:r>
        <w:rPr>
          <w:rFonts w:ascii="Times New Roman" w:hAnsi="Times New Roman" w:cs="Times New Roman"/>
          <w:sz w:val="28"/>
          <w:szCs w:val="28"/>
        </w:rPr>
        <w:t xml:space="preserve"> </w:t>
      </w:r>
      <w:r w:rsidRPr="009D7BEB">
        <w:rPr>
          <w:rFonts w:ascii="Times New Roman" w:hAnsi="Times New Roman" w:cs="Times New Roman"/>
          <w:sz w:val="28"/>
          <w:szCs w:val="28"/>
        </w:rPr>
        <w:t xml:space="preserve">Скрипкин Ю.К., </w:t>
      </w:r>
      <w:proofErr w:type="spellStart"/>
      <w:r w:rsidRPr="009D7BEB">
        <w:rPr>
          <w:rFonts w:ascii="Times New Roman" w:hAnsi="Times New Roman" w:cs="Times New Roman"/>
          <w:sz w:val="28"/>
          <w:szCs w:val="28"/>
        </w:rPr>
        <w:t>Кубанов</w:t>
      </w:r>
      <w:proofErr w:type="spellEnd"/>
      <w:r w:rsidRPr="009D7BEB">
        <w:rPr>
          <w:rFonts w:ascii="Times New Roman" w:hAnsi="Times New Roman" w:cs="Times New Roman"/>
          <w:sz w:val="28"/>
          <w:szCs w:val="28"/>
        </w:rPr>
        <w:t xml:space="preserve"> А.А., Акимов В.Г. - Кожные и венерические болезни,</w:t>
      </w:r>
      <w:r w:rsidR="00016F38" w:rsidRPr="00016F38">
        <w:rPr>
          <w:rFonts w:ascii="Times New Roman" w:hAnsi="Times New Roman" w:cs="Times New Roman"/>
          <w:sz w:val="28"/>
          <w:szCs w:val="28"/>
        </w:rPr>
        <w:t xml:space="preserve"> М.: Медицина</w:t>
      </w:r>
      <w:r w:rsidR="00016F38">
        <w:rPr>
          <w:rFonts w:ascii="Times New Roman" w:hAnsi="Times New Roman" w:cs="Times New Roman"/>
          <w:sz w:val="28"/>
          <w:szCs w:val="28"/>
        </w:rPr>
        <w:t>,</w:t>
      </w:r>
      <w:r w:rsidR="00016F38" w:rsidRPr="00016F38">
        <w:rPr>
          <w:rFonts w:ascii="Times New Roman" w:hAnsi="Times New Roman" w:cs="Times New Roman"/>
          <w:sz w:val="28"/>
          <w:szCs w:val="28"/>
        </w:rPr>
        <w:t xml:space="preserve"> </w:t>
      </w:r>
      <w:r w:rsidRPr="009D7BEB">
        <w:rPr>
          <w:rFonts w:ascii="Times New Roman" w:hAnsi="Times New Roman" w:cs="Times New Roman"/>
          <w:sz w:val="28"/>
          <w:szCs w:val="28"/>
        </w:rPr>
        <w:t>2009</w:t>
      </w:r>
    </w:p>
    <w:p w:rsidR="009D7BEB" w:rsidRPr="009D7BEB" w:rsidRDefault="009D7BEB" w:rsidP="009D7BEB">
      <w:pPr>
        <w:spacing w:after="0" w:line="360" w:lineRule="auto"/>
        <w:jc w:val="both"/>
        <w:rPr>
          <w:rFonts w:ascii="Times New Roman" w:hAnsi="Times New Roman" w:cs="Times New Roman"/>
          <w:sz w:val="28"/>
          <w:szCs w:val="28"/>
        </w:rPr>
      </w:pPr>
      <w:r w:rsidRPr="009D7BEB">
        <w:rPr>
          <w:rFonts w:ascii="Times New Roman" w:hAnsi="Times New Roman" w:cs="Times New Roman"/>
          <w:sz w:val="28"/>
          <w:szCs w:val="28"/>
        </w:rPr>
        <w:t>1</w:t>
      </w:r>
      <w:r>
        <w:rPr>
          <w:rFonts w:ascii="Times New Roman" w:hAnsi="Times New Roman" w:cs="Times New Roman"/>
          <w:sz w:val="28"/>
          <w:szCs w:val="28"/>
        </w:rPr>
        <w:t>7</w:t>
      </w:r>
      <w:r w:rsidRPr="009D7BEB">
        <w:rPr>
          <w:rFonts w:ascii="Times New Roman" w:hAnsi="Times New Roman" w:cs="Times New Roman"/>
          <w:sz w:val="28"/>
          <w:szCs w:val="28"/>
        </w:rPr>
        <w:t>.</w:t>
      </w:r>
      <w:r>
        <w:rPr>
          <w:rFonts w:ascii="Times New Roman" w:hAnsi="Times New Roman" w:cs="Times New Roman"/>
          <w:sz w:val="28"/>
          <w:szCs w:val="28"/>
        </w:rPr>
        <w:t xml:space="preserve"> </w:t>
      </w:r>
      <w:r w:rsidRPr="009D7BEB">
        <w:rPr>
          <w:rFonts w:ascii="Times New Roman" w:hAnsi="Times New Roman" w:cs="Times New Roman"/>
          <w:sz w:val="28"/>
          <w:szCs w:val="28"/>
        </w:rPr>
        <w:t xml:space="preserve">Скрипкин Ю.К., Мордовцев В.Н. - Кожные и венерические болезни. Том </w:t>
      </w:r>
    </w:p>
    <w:p w:rsidR="009D7BEB" w:rsidRPr="009D7BEB" w:rsidRDefault="009D7BEB" w:rsidP="009D7BEB">
      <w:pPr>
        <w:spacing w:after="0" w:line="360" w:lineRule="auto"/>
        <w:jc w:val="both"/>
        <w:rPr>
          <w:rFonts w:ascii="Times New Roman" w:hAnsi="Times New Roman" w:cs="Times New Roman"/>
          <w:sz w:val="28"/>
          <w:szCs w:val="28"/>
        </w:rPr>
      </w:pPr>
      <w:r w:rsidRPr="009D7BEB">
        <w:rPr>
          <w:rFonts w:ascii="Times New Roman" w:hAnsi="Times New Roman" w:cs="Times New Roman"/>
          <w:sz w:val="28"/>
          <w:szCs w:val="28"/>
        </w:rPr>
        <w:t>1</w:t>
      </w:r>
      <w:r>
        <w:rPr>
          <w:rFonts w:ascii="Times New Roman" w:hAnsi="Times New Roman" w:cs="Times New Roman"/>
          <w:sz w:val="28"/>
          <w:szCs w:val="28"/>
        </w:rPr>
        <w:t>8</w:t>
      </w:r>
      <w:r w:rsidRPr="009D7BEB">
        <w:rPr>
          <w:rFonts w:ascii="Times New Roman" w:hAnsi="Times New Roman" w:cs="Times New Roman"/>
          <w:sz w:val="28"/>
          <w:szCs w:val="28"/>
        </w:rPr>
        <w:t>.</w:t>
      </w:r>
      <w:r>
        <w:rPr>
          <w:rFonts w:ascii="Times New Roman" w:hAnsi="Times New Roman" w:cs="Times New Roman"/>
          <w:sz w:val="28"/>
          <w:szCs w:val="28"/>
        </w:rPr>
        <w:t xml:space="preserve"> </w:t>
      </w:r>
      <w:r w:rsidRPr="009D7BEB">
        <w:rPr>
          <w:rFonts w:ascii="Times New Roman" w:hAnsi="Times New Roman" w:cs="Times New Roman"/>
          <w:sz w:val="28"/>
          <w:szCs w:val="28"/>
        </w:rPr>
        <w:t>Скрипкин Ю.К., Мордовцев В.Н. - Кожные и венерические болезни. Том 2.</w:t>
      </w:r>
      <w:r w:rsidR="00016F38" w:rsidRPr="00016F38">
        <w:rPr>
          <w:rFonts w:ascii="Times New Roman" w:hAnsi="Times New Roman" w:cs="Times New Roman"/>
          <w:sz w:val="28"/>
          <w:szCs w:val="28"/>
        </w:rPr>
        <w:t xml:space="preserve"> М.: Медицина</w:t>
      </w:r>
      <w:r w:rsidR="00016F38">
        <w:rPr>
          <w:rFonts w:ascii="Times New Roman" w:hAnsi="Times New Roman" w:cs="Times New Roman"/>
          <w:sz w:val="28"/>
          <w:szCs w:val="28"/>
        </w:rPr>
        <w:t>, 2009</w:t>
      </w:r>
    </w:p>
    <w:p w:rsidR="009D7BEB" w:rsidRPr="009D7BEB" w:rsidRDefault="009D7BEB" w:rsidP="009D7BEB">
      <w:pPr>
        <w:spacing w:after="0" w:line="360" w:lineRule="auto"/>
        <w:jc w:val="both"/>
        <w:rPr>
          <w:rFonts w:ascii="Times New Roman" w:hAnsi="Times New Roman" w:cs="Times New Roman"/>
          <w:sz w:val="28"/>
          <w:szCs w:val="28"/>
        </w:rPr>
      </w:pPr>
      <w:r w:rsidRPr="009D7BEB">
        <w:rPr>
          <w:rFonts w:ascii="Times New Roman" w:hAnsi="Times New Roman" w:cs="Times New Roman"/>
          <w:sz w:val="28"/>
          <w:szCs w:val="28"/>
        </w:rPr>
        <w:t>1</w:t>
      </w:r>
      <w:r>
        <w:rPr>
          <w:rFonts w:ascii="Times New Roman" w:hAnsi="Times New Roman" w:cs="Times New Roman"/>
          <w:sz w:val="28"/>
          <w:szCs w:val="28"/>
        </w:rPr>
        <w:t>9</w:t>
      </w:r>
      <w:r w:rsidRPr="009D7BEB">
        <w:rPr>
          <w:rFonts w:ascii="Times New Roman" w:hAnsi="Times New Roman" w:cs="Times New Roman"/>
          <w:sz w:val="28"/>
          <w:szCs w:val="28"/>
        </w:rPr>
        <w:t>.Соколовский Е.В. - Кожные и венерические болезни,</w:t>
      </w:r>
      <w:r w:rsidR="00016F38" w:rsidRPr="00016F38">
        <w:rPr>
          <w:rFonts w:ascii="Times New Roman" w:hAnsi="Times New Roman" w:cs="Times New Roman"/>
          <w:sz w:val="28"/>
          <w:szCs w:val="28"/>
        </w:rPr>
        <w:t xml:space="preserve"> М.: Медицина </w:t>
      </w:r>
      <w:r w:rsidR="00016F38">
        <w:rPr>
          <w:rFonts w:ascii="Times New Roman" w:hAnsi="Times New Roman" w:cs="Times New Roman"/>
          <w:sz w:val="28"/>
          <w:szCs w:val="28"/>
        </w:rPr>
        <w:t>,</w:t>
      </w:r>
      <w:r w:rsidRPr="009D7BEB">
        <w:rPr>
          <w:rFonts w:ascii="Times New Roman" w:hAnsi="Times New Roman" w:cs="Times New Roman"/>
          <w:sz w:val="28"/>
          <w:szCs w:val="28"/>
        </w:rPr>
        <w:t>2010</w:t>
      </w:r>
    </w:p>
    <w:p w:rsidR="009D7BEB" w:rsidRDefault="009D7BEB" w:rsidP="009D7B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20</w:t>
      </w:r>
      <w:r w:rsidR="006E023B" w:rsidRPr="006E023B">
        <w:rPr>
          <w:rFonts w:ascii="Times New Roman" w:hAnsi="Times New Roman" w:cs="Times New Roman"/>
          <w:sz w:val="28"/>
          <w:szCs w:val="28"/>
        </w:rPr>
        <w:t xml:space="preserve">. </w:t>
      </w:r>
      <w:proofErr w:type="spellStart"/>
      <w:r w:rsidR="006E023B" w:rsidRPr="006E023B">
        <w:rPr>
          <w:rFonts w:ascii="Times New Roman" w:hAnsi="Times New Roman" w:cs="Times New Roman"/>
          <w:sz w:val="28"/>
          <w:szCs w:val="28"/>
        </w:rPr>
        <w:t>Шаков</w:t>
      </w:r>
      <w:proofErr w:type="spellEnd"/>
      <w:r w:rsidR="006E023B" w:rsidRPr="006E023B">
        <w:rPr>
          <w:rFonts w:ascii="Times New Roman" w:hAnsi="Times New Roman" w:cs="Times New Roman"/>
          <w:sz w:val="28"/>
          <w:szCs w:val="28"/>
        </w:rPr>
        <w:t xml:space="preserve"> И.М. Опоясывающий лишай // Лечащий врач. 2011. № 10.</w:t>
      </w:r>
    </w:p>
    <w:p w:rsidR="009D7BEB" w:rsidRPr="009D7BEB" w:rsidRDefault="009D7BEB" w:rsidP="009D7B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21</w:t>
      </w:r>
      <w:r w:rsidRPr="009D7BEB">
        <w:rPr>
          <w:rFonts w:ascii="Times New Roman" w:hAnsi="Times New Roman" w:cs="Times New Roman"/>
          <w:sz w:val="28"/>
          <w:szCs w:val="28"/>
        </w:rPr>
        <w:t>.Фицпатрик Т., Джонсон Р. - Дерматология. Атлас,</w:t>
      </w:r>
      <w:r w:rsidR="00016F38" w:rsidRPr="00016F38">
        <w:rPr>
          <w:rFonts w:ascii="Times New Roman" w:hAnsi="Times New Roman" w:cs="Times New Roman"/>
          <w:sz w:val="28"/>
          <w:szCs w:val="28"/>
        </w:rPr>
        <w:t xml:space="preserve"> М.: Медицина</w:t>
      </w:r>
      <w:r w:rsidR="00016F38">
        <w:rPr>
          <w:rFonts w:ascii="Times New Roman" w:hAnsi="Times New Roman" w:cs="Times New Roman"/>
          <w:sz w:val="28"/>
          <w:szCs w:val="28"/>
        </w:rPr>
        <w:t>,</w:t>
      </w:r>
      <w:r w:rsidR="00016F38" w:rsidRPr="00016F38">
        <w:rPr>
          <w:rFonts w:ascii="Times New Roman" w:hAnsi="Times New Roman" w:cs="Times New Roman"/>
          <w:sz w:val="28"/>
          <w:szCs w:val="28"/>
        </w:rPr>
        <w:t xml:space="preserve"> </w:t>
      </w:r>
      <w:r w:rsidRPr="009D7BEB">
        <w:rPr>
          <w:rFonts w:ascii="Times New Roman" w:hAnsi="Times New Roman" w:cs="Times New Roman"/>
          <w:sz w:val="28"/>
          <w:szCs w:val="28"/>
        </w:rPr>
        <w:t>1999</w:t>
      </w:r>
    </w:p>
    <w:p w:rsidR="009D7BEB" w:rsidRPr="009D7BEB" w:rsidRDefault="009D7BEB" w:rsidP="009D7B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22</w:t>
      </w:r>
      <w:r w:rsidRPr="009D7BEB">
        <w:rPr>
          <w:rFonts w:ascii="Times New Roman" w:hAnsi="Times New Roman" w:cs="Times New Roman"/>
          <w:sz w:val="28"/>
          <w:szCs w:val="28"/>
        </w:rPr>
        <w:t>.</w:t>
      </w:r>
      <w:r>
        <w:rPr>
          <w:rFonts w:ascii="Times New Roman" w:hAnsi="Times New Roman" w:cs="Times New Roman"/>
          <w:sz w:val="28"/>
          <w:szCs w:val="28"/>
        </w:rPr>
        <w:t xml:space="preserve"> </w:t>
      </w:r>
      <w:r w:rsidRPr="009D7BEB">
        <w:rPr>
          <w:rFonts w:ascii="Times New Roman" w:hAnsi="Times New Roman" w:cs="Times New Roman"/>
          <w:sz w:val="28"/>
          <w:szCs w:val="28"/>
        </w:rPr>
        <w:t xml:space="preserve">Цветкова Г.М., </w:t>
      </w:r>
      <w:proofErr w:type="spellStart"/>
      <w:r w:rsidRPr="009D7BEB">
        <w:rPr>
          <w:rFonts w:ascii="Times New Roman" w:hAnsi="Times New Roman" w:cs="Times New Roman"/>
          <w:sz w:val="28"/>
          <w:szCs w:val="28"/>
        </w:rPr>
        <w:t>Мордовцева</w:t>
      </w:r>
      <w:proofErr w:type="spellEnd"/>
      <w:r w:rsidRPr="009D7BEB">
        <w:rPr>
          <w:rFonts w:ascii="Times New Roman" w:hAnsi="Times New Roman" w:cs="Times New Roman"/>
          <w:sz w:val="28"/>
          <w:szCs w:val="28"/>
        </w:rPr>
        <w:t xml:space="preserve"> В.В., Вавилов А.М., Мордовцев В.Н. - </w:t>
      </w:r>
      <w:proofErr w:type="spellStart"/>
      <w:r w:rsidRPr="009D7BEB">
        <w:rPr>
          <w:rFonts w:ascii="Times New Roman" w:hAnsi="Times New Roman" w:cs="Times New Roman"/>
          <w:sz w:val="28"/>
          <w:szCs w:val="28"/>
        </w:rPr>
        <w:t>Патоморфология</w:t>
      </w:r>
      <w:proofErr w:type="spellEnd"/>
      <w:r w:rsidRPr="009D7BEB">
        <w:rPr>
          <w:rFonts w:ascii="Times New Roman" w:hAnsi="Times New Roman" w:cs="Times New Roman"/>
          <w:sz w:val="28"/>
          <w:szCs w:val="28"/>
        </w:rPr>
        <w:t xml:space="preserve"> болезней кожи,</w:t>
      </w:r>
      <w:r w:rsidR="00016F38" w:rsidRPr="00016F38">
        <w:rPr>
          <w:rFonts w:ascii="Times New Roman" w:hAnsi="Times New Roman" w:cs="Times New Roman"/>
          <w:sz w:val="28"/>
          <w:szCs w:val="28"/>
        </w:rPr>
        <w:t xml:space="preserve"> М.: Медицина</w:t>
      </w:r>
      <w:r w:rsidR="00016F38">
        <w:rPr>
          <w:rFonts w:ascii="Times New Roman" w:hAnsi="Times New Roman" w:cs="Times New Roman"/>
          <w:sz w:val="28"/>
          <w:szCs w:val="28"/>
        </w:rPr>
        <w:t>,</w:t>
      </w:r>
      <w:bookmarkStart w:id="0" w:name="_GoBack"/>
      <w:bookmarkEnd w:id="0"/>
      <w:r w:rsidR="00016F38" w:rsidRPr="00016F38">
        <w:rPr>
          <w:rFonts w:ascii="Times New Roman" w:hAnsi="Times New Roman" w:cs="Times New Roman"/>
          <w:sz w:val="28"/>
          <w:szCs w:val="28"/>
        </w:rPr>
        <w:t xml:space="preserve"> </w:t>
      </w:r>
      <w:r w:rsidRPr="009D7BEB">
        <w:rPr>
          <w:rFonts w:ascii="Times New Roman" w:hAnsi="Times New Roman" w:cs="Times New Roman"/>
          <w:sz w:val="28"/>
          <w:szCs w:val="28"/>
        </w:rPr>
        <w:t>2009</w:t>
      </w:r>
    </w:p>
    <w:p w:rsidR="00714C9D" w:rsidRPr="00714C9D" w:rsidRDefault="00714C9D" w:rsidP="009D7BEB">
      <w:pPr>
        <w:spacing w:after="0" w:line="360" w:lineRule="auto"/>
        <w:jc w:val="both"/>
        <w:rPr>
          <w:rFonts w:ascii="Times New Roman" w:hAnsi="Times New Roman" w:cs="Times New Roman"/>
          <w:sz w:val="28"/>
          <w:szCs w:val="28"/>
        </w:rPr>
      </w:pPr>
    </w:p>
    <w:p w:rsidR="00714C9D" w:rsidRPr="00714C9D" w:rsidRDefault="00714C9D" w:rsidP="009D7BEB">
      <w:pPr>
        <w:spacing w:after="0" w:line="360" w:lineRule="auto"/>
        <w:jc w:val="both"/>
        <w:rPr>
          <w:rFonts w:ascii="Times New Roman" w:hAnsi="Times New Roman" w:cs="Times New Roman"/>
          <w:sz w:val="28"/>
          <w:szCs w:val="28"/>
        </w:rPr>
      </w:pPr>
    </w:p>
    <w:p w:rsidR="00714C9D" w:rsidRPr="00714C9D" w:rsidRDefault="00714C9D" w:rsidP="009D7BEB">
      <w:pPr>
        <w:spacing w:after="0" w:line="360" w:lineRule="auto"/>
        <w:jc w:val="both"/>
        <w:rPr>
          <w:rFonts w:ascii="Times New Roman" w:hAnsi="Times New Roman" w:cs="Times New Roman"/>
          <w:sz w:val="28"/>
          <w:szCs w:val="28"/>
        </w:rPr>
      </w:pPr>
    </w:p>
    <w:p w:rsidR="00714C9D" w:rsidRPr="00714C9D" w:rsidRDefault="00714C9D" w:rsidP="009D7BEB">
      <w:pPr>
        <w:spacing w:after="0" w:line="360" w:lineRule="auto"/>
        <w:jc w:val="both"/>
        <w:rPr>
          <w:rFonts w:ascii="Times New Roman" w:hAnsi="Times New Roman" w:cs="Times New Roman"/>
          <w:sz w:val="28"/>
          <w:szCs w:val="28"/>
        </w:rPr>
      </w:pPr>
    </w:p>
    <w:p w:rsidR="00714C9D" w:rsidRPr="00714C9D" w:rsidRDefault="00714C9D" w:rsidP="00714C9D">
      <w:pPr>
        <w:spacing w:after="0" w:line="360" w:lineRule="auto"/>
        <w:jc w:val="both"/>
        <w:rPr>
          <w:rFonts w:ascii="Times New Roman" w:hAnsi="Times New Roman" w:cs="Times New Roman"/>
          <w:sz w:val="28"/>
          <w:szCs w:val="28"/>
        </w:rPr>
      </w:pPr>
    </w:p>
    <w:p w:rsidR="00714C9D" w:rsidRPr="00714C9D" w:rsidRDefault="00714C9D" w:rsidP="00CF1798">
      <w:pPr>
        <w:spacing w:after="0" w:line="360" w:lineRule="auto"/>
        <w:jc w:val="both"/>
        <w:rPr>
          <w:rFonts w:ascii="Times New Roman" w:hAnsi="Times New Roman" w:cs="Times New Roman"/>
          <w:sz w:val="28"/>
          <w:szCs w:val="28"/>
        </w:rPr>
      </w:pPr>
    </w:p>
    <w:sectPr w:rsidR="00714C9D" w:rsidRPr="00714C9D">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D82" w:rsidRDefault="001E5D82" w:rsidP="00747C6F">
      <w:pPr>
        <w:spacing w:after="0" w:line="240" w:lineRule="auto"/>
      </w:pPr>
      <w:r>
        <w:separator/>
      </w:r>
    </w:p>
  </w:endnote>
  <w:endnote w:type="continuationSeparator" w:id="0">
    <w:p w:rsidR="001E5D82" w:rsidRDefault="001E5D82" w:rsidP="0074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737549"/>
      <w:docPartObj>
        <w:docPartGallery w:val="Page Numbers (Bottom of Page)"/>
        <w:docPartUnique/>
      </w:docPartObj>
    </w:sdtPr>
    <w:sdtEndPr/>
    <w:sdtContent>
      <w:p w:rsidR="00747C6F" w:rsidRDefault="00747C6F">
        <w:pPr>
          <w:pStyle w:val="a9"/>
          <w:jc w:val="right"/>
        </w:pPr>
        <w:r>
          <w:fldChar w:fldCharType="begin"/>
        </w:r>
        <w:r>
          <w:instrText>PAGE   \* MERGEFORMAT</w:instrText>
        </w:r>
        <w:r>
          <w:fldChar w:fldCharType="separate"/>
        </w:r>
        <w:r w:rsidR="00016F38">
          <w:rPr>
            <w:noProof/>
          </w:rPr>
          <w:t>31</w:t>
        </w:r>
        <w:r>
          <w:fldChar w:fldCharType="end"/>
        </w:r>
      </w:p>
    </w:sdtContent>
  </w:sdt>
  <w:p w:rsidR="00747C6F" w:rsidRDefault="00747C6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D82" w:rsidRDefault="001E5D82" w:rsidP="00747C6F">
      <w:pPr>
        <w:spacing w:after="0" w:line="240" w:lineRule="auto"/>
      </w:pPr>
      <w:r>
        <w:separator/>
      </w:r>
    </w:p>
  </w:footnote>
  <w:footnote w:type="continuationSeparator" w:id="0">
    <w:p w:rsidR="001E5D82" w:rsidRDefault="001E5D82" w:rsidP="00747C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A7EFF"/>
    <w:multiLevelType w:val="multilevel"/>
    <w:tmpl w:val="B772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96C"/>
    <w:rsid w:val="0000589E"/>
    <w:rsid w:val="00016F38"/>
    <w:rsid w:val="001256FB"/>
    <w:rsid w:val="001926C9"/>
    <w:rsid w:val="001B3061"/>
    <w:rsid w:val="001E5D82"/>
    <w:rsid w:val="001F3C12"/>
    <w:rsid w:val="002205CC"/>
    <w:rsid w:val="002B6920"/>
    <w:rsid w:val="002F16DE"/>
    <w:rsid w:val="00327C75"/>
    <w:rsid w:val="003568C9"/>
    <w:rsid w:val="00382163"/>
    <w:rsid w:val="003B0D74"/>
    <w:rsid w:val="003E2F03"/>
    <w:rsid w:val="00433935"/>
    <w:rsid w:val="004577C3"/>
    <w:rsid w:val="0046112B"/>
    <w:rsid w:val="00482810"/>
    <w:rsid w:val="004A4AB5"/>
    <w:rsid w:val="004C2D4B"/>
    <w:rsid w:val="00531C3D"/>
    <w:rsid w:val="00533E85"/>
    <w:rsid w:val="00564C5D"/>
    <w:rsid w:val="00576891"/>
    <w:rsid w:val="005D0F87"/>
    <w:rsid w:val="00624ED7"/>
    <w:rsid w:val="00634F6C"/>
    <w:rsid w:val="00646CA1"/>
    <w:rsid w:val="006921CB"/>
    <w:rsid w:val="006E023B"/>
    <w:rsid w:val="006E1431"/>
    <w:rsid w:val="0071438B"/>
    <w:rsid w:val="00714C9D"/>
    <w:rsid w:val="00737BB0"/>
    <w:rsid w:val="00747C6F"/>
    <w:rsid w:val="007D5939"/>
    <w:rsid w:val="00800D5B"/>
    <w:rsid w:val="00897386"/>
    <w:rsid w:val="008B3CCC"/>
    <w:rsid w:val="0092527A"/>
    <w:rsid w:val="00926848"/>
    <w:rsid w:val="00934FF9"/>
    <w:rsid w:val="00964436"/>
    <w:rsid w:val="009931B5"/>
    <w:rsid w:val="00993B87"/>
    <w:rsid w:val="009D7BEB"/>
    <w:rsid w:val="00A66D95"/>
    <w:rsid w:val="00A933DB"/>
    <w:rsid w:val="00A94A6F"/>
    <w:rsid w:val="00AF77BC"/>
    <w:rsid w:val="00B21144"/>
    <w:rsid w:val="00B510DD"/>
    <w:rsid w:val="00B64A61"/>
    <w:rsid w:val="00BC68D8"/>
    <w:rsid w:val="00BD19E5"/>
    <w:rsid w:val="00BF1FAC"/>
    <w:rsid w:val="00C103CC"/>
    <w:rsid w:val="00C8566E"/>
    <w:rsid w:val="00CA7A11"/>
    <w:rsid w:val="00CF1798"/>
    <w:rsid w:val="00E24C3B"/>
    <w:rsid w:val="00E428BE"/>
    <w:rsid w:val="00EF4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77C3"/>
    <w:rPr>
      <w:color w:val="0000FF" w:themeColor="hyperlink"/>
      <w:u w:val="single"/>
    </w:rPr>
  </w:style>
  <w:style w:type="paragraph" w:styleId="a4">
    <w:name w:val="Normal (Web)"/>
    <w:basedOn w:val="a"/>
    <w:uiPriority w:val="99"/>
    <w:semiHidden/>
    <w:unhideWhenUsed/>
    <w:rsid w:val="00CF1798"/>
    <w:rPr>
      <w:rFonts w:ascii="Times New Roman" w:hAnsi="Times New Roman" w:cs="Times New Roman"/>
      <w:sz w:val="24"/>
      <w:szCs w:val="24"/>
    </w:rPr>
  </w:style>
  <w:style w:type="paragraph" w:styleId="a5">
    <w:name w:val="Balloon Text"/>
    <w:basedOn w:val="a"/>
    <w:link w:val="a6"/>
    <w:uiPriority w:val="99"/>
    <w:semiHidden/>
    <w:unhideWhenUsed/>
    <w:rsid w:val="00925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527A"/>
    <w:rPr>
      <w:rFonts w:ascii="Tahoma" w:hAnsi="Tahoma" w:cs="Tahoma"/>
      <w:sz w:val="16"/>
      <w:szCs w:val="16"/>
    </w:rPr>
  </w:style>
  <w:style w:type="paragraph" w:styleId="a7">
    <w:name w:val="header"/>
    <w:basedOn w:val="a"/>
    <w:link w:val="a8"/>
    <w:uiPriority w:val="99"/>
    <w:unhideWhenUsed/>
    <w:rsid w:val="00747C6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47C6F"/>
  </w:style>
  <w:style w:type="paragraph" w:styleId="a9">
    <w:name w:val="footer"/>
    <w:basedOn w:val="a"/>
    <w:link w:val="aa"/>
    <w:uiPriority w:val="99"/>
    <w:unhideWhenUsed/>
    <w:rsid w:val="00747C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47C6F"/>
  </w:style>
  <w:style w:type="paragraph" w:styleId="ab">
    <w:name w:val="List Paragraph"/>
    <w:basedOn w:val="a"/>
    <w:uiPriority w:val="34"/>
    <w:qFormat/>
    <w:rsid w:val="009D7B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77C3"/>
    <w:rPr>
      <w:color w:val="0000FF" w:themeColor="hyperlink"/>
      <w:u w:val="single"/>
    </w:rPr>
  </w:style>
  <w:style w:type="paragraph" w:styleId="a4">
    <w:name w:val="Normal (Web)"/>
    <w:basedOn w:val="a"/>
    <w:uiPriority w:val="99"/>
    <w:semiHidden/>
    <w:unhideWhenUsed/>
    <w:rsid w:val="00CF1798"/>
    <w:rPr>
      <w:rFonts w:ascii="Times New Roman" w:hAnsi="Times New Roman" w:cs="Times New Roman"/>
      <w:sz w:val="24"/>
      <w:szCs w:val="24"/>
    </w:rPr>
  </w:style>
  <w:style w:type="paragraph" w:styleId="a5">
    <w:name w:val="Balloon Text"/>
    <w:basedOn w:val="a"/>
    <w:link w:val="a6"/>
    <w:uiPriority w:val="99"/>
    <w:semiHidden/>
    <w:unhideWhenUsed/>
    <w:rsid w:val="00925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527A"/>
    <w:rPr>
      <w:rFonts w:ascii="Tahoma" w:hAnsi="Tahoma" w:cs="Tahoma"/>
      <w:sz w:val="16"/>
      <w:szCs w:val="16"/>
    </w:rPr>
  </w:style>
  <w:style w:type="paragraph" w:styleId="a7">
    <w:name w:val="header"/>
    <w:basedOn w:val="a"/>
    <w:link w:val="a8"/>
    <w:uiPriority w:val="99"/>
    <w:unhideWhenUsed/>
    <w:rsid w:val="00747C6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47C6F"/>
  </w:style>
  <w:style w:type="paragraph" w:styleId="a9">
    <w:name w:val="footer"/>
    <w:basedOn w:val="a"/>
    <w:link w:val="aa"/>
    <w:uiPriority w:val="99"/>
    <w:unhideWhenUsed/>
    <w:rsid w:val="00747C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47C6F"/>
  </w:style>
  <w:style w:type="paragraph" w:styleId="ab">
    <w:name w:val="List Paragraph"/>
    <w:basedOn w:val="a"/>
    <w:uiPriority w:val="34"/>
    <w:qFormat/>
    <w:rsid w:val="009D7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059706">
      <w:bodyDiv w:val="1"/>
      <w:marLeft w:val="0"/>
      <w:marRight w:val="0"/>
      <w:marTop w:val="0"/>
      <w:marBottom w:val="0"/>
      <w:divBdr>
        <w:top w:val="none" w:sz="0" w:space="0" w:color="auto"/>
        <w:left w:val="none" w:sz="0" w:space="0" w:color="auto"/>
        <w:bottom w:val="none" w:sz="0" w:space="0" w:color="auto"/>
        <w:right w:val="none" w:sz="0" w:space="0" w:color="auto"/>
      </w:divBdr>
    </w:div>
    <w:div w:id="818158512">
      <w:bodyDiv w:val="1"/>
      <w:marLeft w:val="0"/>
      <w:marRight w:val="0"/>
      <w:marTop w:val="0"/>
      <w:marBottom w:val="0"/>
      <w:divBdr>
        <w:top w:val="none" w:sz="0" w:space="0" w:color="auto"/>
        <w:left w:val="none" w:sz="0" w:space="0" w:color="auto"/>
        <w:bottom w:val="none" w:sz="0" w:space="0" w:color="auto"/>
        <w:right w:val="none" w:sz="0" w:space="0" w:color="auto"/>
      </w:divBdr>
      <w:divsChild>
        <w:div w:id="498430602">
          <w:marLeft w:val="0"/>
          <w:marRight w:val="0"/>
          <w:marTop w:val="300"/>
          <w:marBottom w:val="0"/>
          <w:divBdr>
            <w:top w:val="none" w:sz="0" w:space="0" w:color="auto"/>
            <w:left w:val="none" w:sz="0" w:space="0" w:color="auto"/>
            <w:bottom w:val="none" w:sz="0" w:space="0" w:color="auto"/>
            <w:right w:val="none" w:sz="0" w:space="0" w:color="auto"/>
          </w:divBdr>
          <w:divsChild>
            <w:div w:id="2097708317">
              <w:marLeft w:val="0"/>
              <w:marRight w:val="0"/>
              <w:marTop w:val="240"/>
              <w:marBottom w:val="240"/>
              <w:divBdr>
                <w:top w:val="none" w:sz="0" w:space="0" w:color="auto"/>
                <w:left w:val="none" w:sz="0" w:space="0" w:color="auto"/>
                <w:bottom w:val="none" w:sz="0" w:space="0" w:color="auto"/>
                <w:right w:val="none" w:sz="0" w:space="0" w:color="auto"/>
              </w:divBdr>
            </w:div>
            <w:div w:id="1935043138">
              <w:marLeft w:val="0"/>
              <w:marRight w:val="0"/>
              <w:marTop w:val="240"/>
              <w:marBottom w:val="240"/>
              <w:divBdr>
                <w:top w:val="none" w:sz="0" w:space="0" w:color="auto"/>
                <w:left w:val="none" w:sz="0" w:space="0" w:color="auto"/>
                <w:bottom w:val="none" w:sz="0" w:space="0" w:color="auto"/>
                <w:right w:val="none" w:sz="0" w:space="0" w:color="auto"/>
              </w:divBdr>
            </w:div>
            <w:div w:id="341130877">
              <w:marLeft w:val="0"/>
              <w:marRight w:val="0"/>
              <w:marTop w:val="240"/>
              <w:marBottom w:val="240"/>
              <w:divBdr>
                <w:top w:val="none" w:sz="0" w:space="0" w:color="auto"/>
                <w:left w:val="none" w:sz="0" w:space="0" w:color="auto"/>
                <w:bottom w:val="none" w:sz="0" w:space="0" w:color="auto"/>
                <w:right w:val="none" w:sz="0" w:space="0" w:color="auto"/>
              </w:divBdr>
            </w:div>
            <w:div w:id="1512064814">
              <w:marLeft w:val="0"/>
              <w:marRight w:val="0"/>
              <w:marTop w:val="240"/>
              <w:marBottom w:val="240"/>
              <w:divBdr>
                <w:top w:val="none" w:sz="0" w:space="0" w:color="auto"/>
                <w:left w:val="none" w:sz="0" w:space="0" w:color="auto"/>
                <w:bottom w:val="none" w:sz="0" w:space="0" w:color="auto"/>
                <w:right w:val="none" w:sz="0" w:space="0" w:color="auto"/>
              </w:divBdr>
            </w:div>
            <w:div w:id="1360936865">
              <w:marLeft w:val="0"/>
              <w:marRight w:val="0"/>
              <w:marTop w:val="240"/>
              <w:marBottom w:val="240"/>
              <w:divBdr>
                <w:top w:val="none" w:sz="0" w:space="0" w:color="auto"/>
                <w:left w:val="none" w:sz="0" w:space="0" w:color="auto"/>
                <w:bottom w:val="none" w:sz="0" w:space="0" w:color="auto"/>
                <w:right w:val="none" w:sz="0" w:space="0" w:color="auto"/>
              </w:divBdr>
            </w:div>
            <w:div w:id="588544816">
              <w:marLeft w:val="0"/>
              <w:marRight w:val="0"/>
              <w:marTop w:val="240"/>
              <w:marBottom w:val="240"/>
              <w:divBdr>
                <w:top w:val="none" w:sz="0" w:space="0" w:color="auto"/>
                <w:left w:val="none" w:sz="0" w:space="0" w:color="auto"/>
                <w:bottom w:val="none" w:sz="0" w:space="0" w:color="auto"/>
                <w:right w:val="none" w:sz="0" w:space="0" w:color="auto"/>
              </w:divBdr>
            </w:div>
            <w:div w:id="3166121">
              <w:marLeft w:val="0"/>
              <w:marRight w:val="0"/>
              <w:marTop w:val="240"/>
              <w:marBottom w:val="240"/>
              <w:divBdr>
                <w:top w:val="none" w:sz="0" w:space="0" w:color="auto"/>
                <w:left w:val="none" w:sz="0" w:space="0" w:color="auto"/>
                <w:bottom w:val="none" w:sz="0" w:space="0" w:color="auto"/>
                <w:right w:val="none" w:sz="0" w:space="0" w:color="auto"/>
              </w:divBdr>
            </w:div>
            <w:div w:id="463351581">
              <w:marLeft w:val="0"/>
              <w:marRight w:val="0"/>
              <w:marTop w:val="240"/>
              <w:marBottom w:val="240"/>
              <w:divBdr>
                <w:top w:val="none" w:sz="0" w:space="0" w:color="auto"/>
                <w:left w:val="none" w:sz="0" w:space="0" w:color="auto"/>
                <w:bottom w:val="none" w:sz="0" w:space="0" w:color="auto"/>
                <w:right w:val="none" w:sz="0" w:space="0" w:color="auto"/>
              </w:divBdr>
            </w:div>
            <w:div w:id="2041970904">
              <w:marLeft w:val="0"/>
              <w:marRight w:val="0"/>
              <w:marTop w:val="240"/>
              <w:marBottom w:val="240"/>
              <w:divBdr>
                <w:top w:val="none" w:sz="0" w:space="0" w:color="auto"/>
                <w:left w:val="none" w:sz="0" w:space="0" w:color="auto"/>
                <w:bottom w:val="none" w:sz="0" w:space="0" w:color="auto"/>
                <w:right w:val="none" w:sz="0" w:space="0" w:color="auto"/>
              </w:divBdr>
            </w:div>
            <w:div w:id="1522860667">
              <w:marLeft w:val="0"/>
              <w:marRight w:val="0"/>
              <w:marTop w:val="240"/>
              <w:marBottom w:val="240"/>
              <w:divBdr>
                <w:top w:val="none" w:sz="0" w:space="0" w:color="auto"/>
                <w:left w:val="none" w:sz="0" w:space="0" w:color="auto"/>
                <w:bottom w:val="none" w:sz="0" w:space="0" w:color="auto"/>
                <w:right w:val="none" w:sz="0" w:space="0" w:color="auto"/>
              </w:divBdr>
            </w:div>
            <w:div w:id="971986118">
              <w:marLeft w:val="0"/>
              <w:marRight w:val="0"/>
              <w:marTop w:val="240"/>
              <w:marBottom w:val="240"/>
              <w:divBdr>
                <w:top w:val="none" w:sz="0" w:space="0" w:color="auto"/>
                <w:left w:val="none" w:sz="0" w:space="0" w:color="auto"/>
                <w:bottom w:val="none" w:sz="0" w:space="0" w:color="auto"/>
                <w:right w:val="none" w:sz="0" w:space="0" w:color="auto"/>
              </w:divBdr>
            </w:div>
            <w:div w:id="1048914386">
              <w:marLeft w:val="0"/>
              <w:marRight w:val="0"/>
              <w:marTop w:val="240"/>
              <w:marBottom w:val="240"/>
              <w:divBdr>
                <w:top w:val="none" w:sz="0" w:space="0" w:color="auto"/>
                <w:left w:val="none" w:sz="0" w:space="0" w:color="auto"/>
                <w:bottom w:val="none" w:sz="0" w:space="0" w:color="auto"/>
                <w:right w:val="none" w:sz="0" w:space="0" w:color="auto"/>
              </w:divBdr>
            </w:div>
            <w:div w:id="1760061990">
              <w:marLeft w:val="0"/>
              <w:marRight w:val="0"/>
              <w:marTop w:val="240"/>
              <w:marBottom w:val="240"/>
              <w:divBdr>
                <w:top w:val="none" w:sz="0" w:space="0" w:color="auto"/>
                <w:left w:val="none" w:sz="0" w:space="0" w:color="auto"/>
                <w:bottom w:val="none" w:sz="0" w:space="0" w:color="auto"/>
                <w:right w:val="none" w:sz="0" w:space="0" w:color="auto"/>
              </w:divBdr>
            </w:div>
            <w:div w:id="1332101095">
              <w:marLeft w:val="0"/>
              <w:marRight w:val="0"/>
              <w:marTop w:val="240"/>
              <w:marBottom w:val="240"/>
              <w:divBdr>
                <w:top w:val="none" w:sz="0" w:space="0" w:color="auto"/>
                <w:left w:val="none" w:sz="0" w:space="0" w:color="auto"/>
                <w:bottom w:val="none" w:sz="0" w:space="0" w:color="auto"/>
                <w:right w:val="none" w:sz="0" w:space="0" w:color="auto"/>
              </w:divBdr>
            </w:div>
            <w:div w:id="220867859">
              <w:marLeft w:val="0"/>
              <w:marRight w:val="0"/>
              <w:marTop w:val="240"/>
              <w:marBottom w:val="240"/>
              <w:divBdr>
                <w:top w:val="none" w:sz="0" w:space="0" w:color="auto"/>
                <w:left w:val="none" w:sz="0" w:space="0" w:color="auto"/>
                <w:bottom w:val="none" w:sz="0" w:space="0" w:color="auto"/>
                <w:right w:val="none" w:sz="0" w:space="0" w:color="auto"/>
              </w:divBdr>
            </w:div>
            <w:div w:id="1301155233">
              <w:marLeft w:val="0"/>
              <w:marRight w:val="0"/>
              <w:marTop w:val="240"/>
              <w:marBottom w:val="240"/>
              <w:divBdr>
                <w:top w:val="none" w:sz="0" w:space="0" w:color="auto"/>
                <w:left w:val="none" w:sz="0" w:space="0" w:color="auto"/>
                <w:bottom w:val="none" w:sz="0" w:space="0" w:color="auto"/>
                <w:right w:val="none" w:sz="0" w:space="0" w:color="auto"/>
              </w:divBdr>
            </w:div>
            <w:div w:id="1833138424">
              <w:marLeft w:val="0"/>
              <w:marRight w:val="0"/>
              <w:marTop w:val="240"/>
              <w:marBottom w:val="240"/>
              <w:divBdr>
                <w:top w:val="none" w:sz="0" w:space="0" w:color="auto"/>
                <w:left w:val="none" w:sz="0" w:space="0" w:color="auto"/>
                <w:bottom w:val="none" w:sz="0" w:space="0" w:color="auto"/>
                <w:right w:val="none" w:sz="0" w:space="0" w:color="auto"/>
              </w:divBdr>
            </w:div>
            <w:div w:id="1888683462">
              <w:marLeft w:val="0"/>
              <w:marRight w:val="0"/>
              <w:marTop w:val="240"/>
              <w:marBottom w:val="240"/>
              <w:divBdr>
                <w:top w:val="none" w:sz="0" w:space="0" w:color="auto"/>
                <w:left w:val="none" w:sz="0" w:space="0" w:color="auto"/>
                <w:bottom w:val="none" w:sz="0" w:space="0" w:color="auto"/>
                <w:right w:val="none" w:sz="0" w:space="0" w:color="auto"/>
              </w:divBdr>
            </w:div>
            <w:div w:id="372389518">
              <w:marLeft w:val="0"/>
              <w:marRight w:val="0"/>
              <w:marTop w:val="240"/>
              <w:marBottom w:val="240"/>
              <w:divBdr>
                <w:top w:val="none" w:sz="0" w:space="0" w:color="auto"/>
                <w:left w:val="none" w:sz="0" w:space="0" w:color="auto"/>
                <w:bottom w:val="none" w:sz="0" w:space="0" w:color="auto"/>
                <w:right w:val="none" w:sz="0" w:space="0" w:color="auto"/>
              </w:divBdr>
            </w:div>
            <w:div w:id="1986086632">
              <w:marLeft w:val="0"/>
              <w:marRight w:val="0"/>
              <w:marTop w:val="240"/>
              <w:marBottom w:val="240"/>
              <w:divBdr>
                <w:top w:val="none" w:sz="0" w:space="0" w:color="auto"/>
                <w:left w:val="none" w:sz="0" w:space="0" w:color="auto"/>
                <w:bottom w:val="none" w:sz="0" w:space="0" w:color="auto"/>
                <w:right w:val="none" w:sz="0" w:space="0" w:color="auto"/>
              </w:divBdr>
            </w:div>
            <w:div w:id="1612319013">
              <w:marLeft w:val="0"/>
              <w:marRight w:val="0"/>
              <w:marTop w:val="240"/>
              <w:marBottom w:val="240"/>
              <w:divBdr>
                <w:top w:val="none" w:sz="0" w:space="0" w:color="auto"/>
                <w:left w:val="none" w:sz="0" w:space="0" w:color="auto"/>
                <w:bottom w:val="none" w:sz="0" w:space="0" w:color="auto"/>
                <w:right w:val="none" w:sz="0" w:space="0" w:color="auto"/>
              </w:divBdr>
            </w:div>
            <w:div w:id="1563059706">
              <w:marLeft w:val="0"/>
              <w:marRight w:val="0"/>
              <w:marTop w:val="240"/>
              <w:marBottom w:val="240"/>
              <w:divBdr>
                <w:top w:val="none" w:sz="0" w:space="0" w:color="auto"/>
                <w:left w:val="none" w:sz="0" w:space="0" w:color="auto"/>
                <w:bottom w:val="none" w:sz="0" w:space="0" w:color="auto"/>
                <w:right w:val="none" w:sz="0" w:space="0" w:color="auto"/>
              </w:divBdr>
            </w:div>
            <w:div w:id="1188906048">
              <w:marLeft w:val="0"/>
              <w:marRight w:val="0"/>
              <w:marTop w:val="240"/>
              <w:marBottom w:val="240"/>
              <w:divBdr>
                <w:top w:val="none" w:sz="0" w:space="0" w:color="auto"/>
                <w:left w:val="none" w:sz="0" w:space="0" w:color="auto"/>
                <w:bottom w:val="none" w:sz="0" w:space="0" w:color="auto"/>
                <w:right w:val="none" w:sz="0" w:space="0" w:color="auto"/>
              </w:divBdr>
            </w:div>
            <w:div w:id="1777284993">
              <w:marLeft w:val="0"/>
              <w:marRight w:val="0"/>
              <w:marTop w:val="240"/>
              <w:marBottom w:val="240"/>
              <w:divBdr>
                <w:top w:val="none" w:sz="0" w:space="0" w:color="auto"/>
                <w:left w:val="none" w:sz="0" w:space="0" w:color="auto"/>
                <w:bottom w:val="none" w:sz="0" w:space="0" w:color="auto"/>
                <w:right w:val="none" w:sz="0" w:space="0" w:color="auto"/>
              </w:divBdr>
            </w:div>
            <w:div w:id="1921938434">
              <w:marLeft w:val="0"/>
              <w:marRight w:val="0"/>
              <w:marTop w:val="240"/>
              <w:marBottom w:val="240"/>
              <w:divBdr>
                <w:top w:val="none" w:sz="0" w:space="0" w:color="auto"/>
                <w:left w:val="none" w:sz="0" w:space="0" w:color="auto"/>
                <w:bottom w:val="none" w:sz="0" w:space="0" w:color="auto"/>
                <w:right w:val="none" w:sz="0" w:space="0" w:color="auto"/>
              </w:divBdr>
            </w:div>
            <w:div w:id="226310608">
              <w:marLeft w:val="0"/>
              <w:marRight w:val="0"/>
              <w:marTop w:val="240"/>
              <w:marBottom w:val="240"/>
              <w:divBdr>
                <w:top w:val="none" w:sz="0" w:space="0" w:color="auto"/>
                <w:left w:val="none" w:sz="0" w:space="0" w:color="auto"/>
                <w:bottom w:val="none" w:sz="0" w:space="0" w:color="auto"/>
                <w:right w:val="none" w:sz="0" w:space="0" w:color="auto"/>
              </w:divBdr>
            </w:div>
            <w:div w:id="1894807064">
              <w:marLeft w:val="0"/>
              <w:marRight w:val="0"/>
              <w:marTop w:val="240"/>
              <w:marBottom w:val="240"/>
              <w:divBdr>
                <w:top w:val="none" w:sz="0" w:space="0" w:color="auto"/>
                <w:left w:val="none" w:sz="0" w:space="0" w:color="auto"/>
                <w:bottom w:val="none" w:sz="0" w:space="0" w:color="auto"/>
                <w:right w:val="none" w:sz="0" w:space="0" w:color="auto"/>
              </w:divBdr>
            </w:div>
            <w:div w:id="652098102">
              <w:marLeft w:val="0"/>
              <w:marRight w:val="0"/>
              <w:marTop w:val="240"/>
              <w:marBottom w:val="240"/>
              <w:divBdr>
                <w:top w:val="none" w:sz="0" w:space="0" w:color="auto"/>
                <w:left w:val="none" w:sz="0" w:space="0" w:color="auto"/>
                <w:bottom w:val="none" w:sz="0" w:space="0" w:color="auto"/>
                <w:right w:val="none" w:sz="0" w:space="0" w:color="auto"/>
              </w:divBdr>
            </w:div>
            <w:div w:id="958684210">
              <w:marLeft w:val="0"/>
              <w:marRight w:val="0"/>
              <w:marTop w:val="240"/>
              <w:marBottom w:val="240"/>
              <w:divBdr>
                <w:top w:val="none" w:sz="0" w:space="0" w:color="auto"/>
                <w:left w:val="none" w:sz="0" w:space="0" w:color="auto"/>
                <w:bottom w:val="none" w:sz="0" w:space="0" w:color="auto"/>
                <w:right w:val="none" w:sz="0" w:space="0" w:color="auto"/>
              </w:divBdr>
            </w:div>
            <w:div w:id="179127370">
              <w:marLeft w:val="0"/>
              <w:marRight w:val="0"/>
              <w:marTop w:val="240"/>
              <w:marBottom w:val="240"/>
              <w:divBdr>
                <w:top w:val="none" w:sz="0" w:space="0" w:color="auto"/>
                <w:left w:val="none" w:sz="0" w:space="0" w:color="auto"/>
                <w:bottom w:val="none" w:sz="0" w:space="0" w:color="auto"/>
                <w:right w:val="none" w:sz="0" w:space="0" w:color="auto"/>
              </w:divBdr>
            </w:div>
            <w:div w:id="1780296035">
              <w:marLeft w:val="0"/>
              <w:marRight w:val="0"/>
              <w:marTop w:val="240"/>
              <w:marBottom w:val="240"/>
              <w:divBdr>
                <w:top w:val="none" w:sz="0" w:space="0" w:color="auto"/>
                <w:left w:val="none" w:sz="0" w:space="0" w:color="auto"/>
                <w:bottom w:val="none" w:sz="0" w:space="0" w:color="auto"/>
                <w:right w:val="none" w:sz="0" w:space="0" w:color="auto"/>
              </w:divBdr>
            </w:div>
            <w:div w:id="1341617830">
              <w:marLeft w:val="0"/>
              <w:marRight w:val="0"/>
              <w:marTop w:val="240"/>
              <w:marBottom w:val="240"/>
              <w:divBdr>
                <w:top w:val="none" w:sz="0" w:space="0" w:color="auto"/>
                <w:left w:val="none" w:sz="0" w:space="0" w:color="auto"/>
                <w:bottom w:val="none" w:sz="0" w:space="0" w:color="auto"/>
                <w:right w:val="none" w:sz="0" w:space="0" w:color="auto"/>
              </w:divBdr>
            </w:div>
            <w:div w:id="1914705382">
              <w:marLeft w:val="0"/>
              <w:marRight w:val="0"/>
              <w:marTop w:val="240"/>
              <w:marBottom w:val="240"/>
              <w:divBdr>
                <w:top w:val="none" w:sz="0" w:space="0" w:color="auto"/>
                <w:left w:val="none" w:sz="0" w:space="0" w:color="auto"/>
                <w:bottom w:val="none" w:sz="0" w:space="0" w:color="auto"/>
                <w:right w:val="none" w:sz="0" w:space="0" w:color="auto"/>
              </w:divBdr>
            </w:div>
            <w:div w:id="761024985">
              <w:marLeft w:val="0"/>
              <w:marRight w:val="0"/>
              <w:marTop w:val="240"/>
              <w:marBottom w:val="240"/>
              <w:divBdr>
                <w:top w:val="none" w:sz="0" w:space="0" w:color="auto"/>
                <w:left w:val="none" w:sz="0" w:space="0" w:color="auto"/>
                <w:bottom w:val="none" w:sz="0" w:space="0" w:color="auto"/>
                <w:right w:val="none" w:sz="0" w:space="0" w:color="auto"/>
              </w:divBdr>
            </w:div>
            <w:div w:id="256450233">
              <w:marLeft w:val="0"/>
              <w:marRight w:val="0"/>
              <w:marTop w:val="240"/>
              <w:marBottom w:val="240"/>
              <w:divBdr>
                <w:top w:val="none" w:sz="0" w:space="0" w:color="auto"/>
                <w:left w:val="none" w:sz="0" w:space="0" w:color="auto"/>
                <w:bottom w:val="none" w:sz="0" w:space="0" w:color="auto"/>
                <w:right w:val="none" w:sz="0" w:space="0" w:color="auto"/>
              </w:divBdr>
            </w:div>
            <w:div w:id="9318175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93338642">
      <w:bodyDiv w:val="1"/>
      <w:marLeft w:val="0"/>
      <w:marRight w:val="0"/>
      <w:marTop w:val="0"/>
      <w:marBottom w:val="0"/>
      <w:divBdr>
        <w:top w:val="none" w:sz="0" w:space="0" w:color="auto"/>
        <w:left w:val="none" w:sz="0" w:space="0" w:color="auto"/>
        <w:bottom w:val="none" w:sz="0" w:space="0" w:color="auto"/>
        <w:right w:val="none" w:sz="0" w:space="0" w:color="auto"/>
      </w:divBdr>
      <w:divsChild>
        <w:div w:id="1382051026">
          <w:marLeft w:val="0"/>
          <w:marRight w:val="0"/>
          <w:marTop w:val="0"/>
          <w:marBottom w:val="225"/>
          <w:divBdr>
            <w:top w:val="none" w:sz="0" w:space="0" w:color="auto"/>
            <w:left w:val="none" w:sz="0" w:space="0" w:color="auto"/>
            <w:bottom w:val="single" w:sz="6" w:space="11" w:color="D6D6D6"/>
            <w:right w:val="none" w:sz="0" w:space="0" w:color="auto"/>
          </w:divBdr>
        </w:div>
        <w:div w:id="334769597">
          <w:marLeft w:val="0"/>
          <w:marRight w:val="0"/>
          <w:marTop w:val="0"/>
          <w:marBottom w:val="0"/>
          <w:divBdr>
            <w:top w:val="none" w:sz="0" w:space="0" w:color="auto"/>
            <w:left w:val="none" w:sz="0" w:space="0" w:color="auto"/>
            <w:bottom w:val="none" w:sz="0" w:space="0" w:color="auto"/>
            <w:right w:val="none" w:sz="0" w:space="0" w:color="auto"/>
          </w:divBdr>
        </w:div>
      </w:divsChild>
    </w:div>
    <w:div w:id="1132089911">
      <w:bodyDiv w:val="1"/>
      <w:marLeft w:val="0"/>
      <w:marRight w:val="0"/>
      <w:marTop w:val="0"/>
      <w:marBottom w:val="0"/>
      <w:divBdr>
        <w:top w:val="none" w:sz="0" w:space="0" w:color="auto"/>
        <w:left w:val="none" w:sz="0" w:space="0" w:color="auto"/>
        <w:bottom w:val="none" w:sz="0" w:space="0" w:color="auto"/>
        <w:right w:val="none" w:sz="0" w:space="0" w:color="auto"/>
      </w:divBdr>
    </w:div>
    <w:div w:id="1179851988">
      <w:bodyDiv w:val="1"/>
      <w:marLeft w:val="0"/>
      <w:marRight w:val="0"/>
      <w:marTop w:val="0"/>
      <w:marBottom w:val="0"/>
      <w:divBdr>
        <w:top w:val="none" w:sz="0" w:space="0" w:color="auto"/>
        <w:left w:val="none" w:sz="0" w:space="0" w:color="auto"/>
        <w:bottom w:val="none" w:sz="0" w:space="0" w:color="auto"/>
        <w:right w:val="none" w:sz="0" w:space="0" w:color="auto"/>
      </w:divBdr>
    </w:div>
    <w:div w:id="1414158234">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95644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zdorovie.com/disease/chickenpox"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опоясывающий лишай</c:v>
                </c:pt>
              </c:strCache>
            </c:strRef>
          </c:tx>
          <c:invertIfNegative val="0"/>
          <c:dLbls>
            <c:txPr>
              <a:bodyPr/>
              <a:lstStyle/>
              <a:p>
                <a:pPr>
                  <a:defRPr sz="2000"/>
                </a:pPr>
                <a:endParaRPr lang="ru-RU"/>
              </a:p>
            </c:txPr>
            <c:showLegendKey val="0"/>
            <c:showVal val="1"/>
            <c:showCatName val="0"/>
            <c:showSerName val="0"/>
            <c:showPercent val="0"/>
            <c:showBubbleSize val="0"/>
            <c:showLeaderLines val="0"/>
          </c:dLbls>
          <c:cat>
            <c:strRef>
              <c:f>Лист1!$A$2</c:f>
              <c:strCache>
                <c:ptCount val="1"/>
                <c:pt idx="0">
                  <c:v>Категория 1</c:v>
                </c:pt>
              </c:strCache>
            </c:strRef>
          </c:cat>
          <c:val>
            <c:numRef>
              <c:f>Лист1!$B$2</c:f>
              <c:numCache>
                <c:formatCode>General</c:formatCode>
                <c:ptCount val="1"/>
                <c:pt idx="0">
                  <c:v>21</c:v>
                </c:pt>
              </c:numCache>
            </c:numRef>
          </c:val>
        </c:ser>
        <c:ser>
          <c:idx val="1"/>
          <c:order val="1"/>
          <c:tx>
            <c:strRef>
              <c:f>Лист1!$C$1</c:f>
              <c:strCache>
                <c:ptCount val="1"/>
                <c:pt idx="0">
                  <c:v>микроспория</c:v>
                </c:pt>
              </c:strCache>
            </c:strRef>
          </c:tx>
          <c:invertIfNegative val="0"/>
          <c:dLbls>
            <c:txPr>
              <a:bodyPr/>
              <a:lstStyle/>
              <a:p>
                <a:pPr>
                  <a:defRPr sz="2000"/>
                </a:pPr>
                <a:endParaRPr lang="ru-RU"/>
              </a:p>
            </c:txPr>
            <c:showLegendKey val="0"/>
            <c:showVal val="1"/>
            <c:showCatName val="0"/>
            <c:showSerName val="0"/>
            <c:showPercent val="0"/>
            <c:showBubbleSize val="0"/>
            <c:showLeaderLines val="0"/>
          </c:dLbls>
          <c:cat>
            <c:strRef>
              <c:f>Лист1!$A$2</c:f>
              <c:strCache>
                <c:ptCount val="1"/>
                <c:pt idx="0">
                  <c:v>Категория 1</c:v>
                </c:pt>
              </c:strCache>
            </c:strRef>
          </c:cat>
          <c:val>
            <c:numRef>
              <c:f>Лист1!$C$2</c:f>
              <c:numCache>
                <c:formatCode>General</c:formatCode>
                <c:ptCount val="1"/>
                <c:pt idx="0">
                  <c:v>28</c:v>
                </c:pt>
              </c:numCache>
            </c:numRef>
          </c:val>
        </c:ser>
        <c:ser>
          <c:idx val="2"/>
          <c:order val="2"/>
          <c:tx>
            <c:strRef>
              <c:f>Лист1!$D$1</c:f>
              <c:strCache>
                <c:ptCount val="1"/>
                <c:pt idx="0">
                  <c:v>микоз туловища</c:v>
                </c:pt>
              </c:strCache>
            </c:strRef>
          </c:tx>
          <c:invertIfNegative val="0"/>
          <c:dLbls>
            <c:txPr>
              <a:bodyPr/>
              <a:lstStyle/>
              <a:p>
                <a:pPr>
                  <a:defRPr sz="2000"/>
                </a:pPr>
                <a:endParaRPr lang="ru-RU"/>
              </a:p>
            </c:txPr>
            <c:showLegendKey val="0"/>
            <c:showVal val="1"/>
            <c:showCatName val="0"/>
            <c:showSerName val="0"/>
            <c:showPercent val="0"/>
            <c:showBubbleSize val="0"/>
            <c:showLeaderLines val="0"/>
          </c:dLbls>
          <c:cat>
            <c:strRef>
              <c:f>Лист1!$A$2</c:f>
              <c:strCache>
                <c:ptCount val="1"/>
                <c:pt idx="0">
                  <c:v>Категория 1</c:v>
                </c:pt>
              </c:strCache>
            </c:strRef>
          </c:cat>
          <c:val>
            <c:numRef>
              <c:f>Лист1!$D$2</c:f>
              <c:numCache>
                <c:formatCode>General</c:formatCode>
                <c:ptCount val="1"/>
                <c:pt idx="0">
                  <c:v>11</c:v>
                </c:pt>
              </c:numCache>
            </c:numRef>
          </c:val>
        </c:ser>
        <c:ser>
          <c:idx val="3"/>
          <c:order val="3"/>
          <c:tx>
            <c:strRef>
              <c:f>Лист1!$E$1</c:f>
              <c:strCache>
                <c:ptCount val="1"/>
                <c:pt idx="0">
                  <c:v>пиодермия</c:v>
                </c:pt>
              </c:strCache>
            </c:strRef>
          </c:tx>
          <c:invertIfNegative val="0"/>
          <c:dLbls>
            <c:dLbl>
              <c:idx val="0"/>
              <c:layout>
                <c:manualLayout>
                  <c:x val="1.3289036544850499E-2"/>
                  <c:y val="6.7340067340067337E-3"/>
                </c:manualLayout>
              </c:layout>
              <c:showLegendKey val="0"/>
              <c:showVal val="1"/>
              <c:showCatName val="0"/>
              <c:showSerName val="0"/>
              <c:showPercent val="0"/>
              <c:showBubbleSize val="0"/>
            </c:dLbl>
            <c:txPr>
              <a:bodyPr/>
              <a:lstStyle/>
              <a:p>
                <a:pPr>
                  <a:defRPr sz="2000"/>
                </a:pPr>
                <a:endParaRPr lang="ru-RU"/>
              </a:p>
            </c:txPr>
            <c:showLegendKey val="0"/>
            <c:showVal val="1"/>
            <c:showCatName val="0"/>
            <c:showSerName val="0"/>
            <c:showPercent val="0"/>
            <c:showBubbleSize val="0"/>
            <c:showLeaderLines val="0"/>
          </c:dLbls>
          <c:cat>
            <c:strRef>
              <c:f>Лист1!$A$2</c:f>
              <c:strCache>
                <c:ptCount val="1"/>
                <c:pt idx="0">
                  <c:v>Категория 1</c:v>
                </c:pt>
              </c:strCache>
            </c:strRef>
          </c:cat>
          <c:val>
            <c:numRef>
              <c:f>Лист1!$E$2</c:f>
              <c:numCache>
                <c:formatCode>General</c:formatCode>
                <c:ptCount val="1"/>
                <c:pt idx="0">
                  <c:v>30</c:v>
                </c:pt>
              </c:numCache>
            </c:numRef>
          </c:val>
        </c:ser>
        <c:ser>
          <c:idx val="4"/>
          <c:order val="4"/>
          <c:tx>
            <c:strRef>
              <c:f>Лист1!$F$1</c:f>
              <c:strCache>
                <c:ptCount val="1"/>
                <c:pt idx="0">
                  <c:v>атопический дерматит</c:v>
                </c:pt>
              </c:strCache>
            </c:strRef>
          </c:tx>
          <c:invertIfNegative val="0"/>
          <c:dLbls>
            <c:dLbl>
              <c:idx val="0"/>
              <c:layout>
                <c:manualLayout>
                  <c:x val="-2.2148394241417496E-3"/>
                  <c:y val="2.0202020202020204E-2"/>
                </c:manualLayout>
              </c:layout>
              <c:showLegendKey val="0"/>
              <c:showVal val="1"/>
              <c:showCatName val="0"/>
              <c:showSerName val="0"/>
              <c:showPercent val="0"/>
              <c:showBubbleSize val="0"/>
            </c:dLbl>
            <c:txPr>
              <a:bodyPr/>
              <a:lstStyle/>
              <a:p>
                <a:pPr>
                  <a:defRPr sz="2000"/>
                </a:pPr>
                <a:endParaRPr lang="ru-RU"/>
              </a:p>
            </c:txPr>
            <c:showLegendKey val="0"/>
            <c:showVal val="1"/>
            <c:showCatName val="0"/>
            <c:showSerName val="0"/>
            <c:showPercent val="0"/>
            <c:showBubbleSize val="0"/>
            <c:showLeaderLines val="0"/>
          </c:dLbls>
          <c:cat>
            <c:strRef>
              <c:f>Лист1!$A$2</c:f>
              <c:strCache>
                <c:ptCount val="1"/>
                <c:pt idx="0">
                  <c:v>Категория 1</c:v>
                </c:pt>
              </c:strCache>
            </c:strRef>
          </c:cat>
          <c:val>
            <c:numRef>
              <c:f>Лист1!$F$2</c:f>
              <c:numCache>
                <c:formatCode>General</c:formatCode>
                <c:ptCount val="1"/>
                <c:pt idx="0">
                  <c:v>8</c:v>
                </c:pt>
              </c:numCache>
            </c:numRef>
          </c:val>
        </c:ser>
        <c:ser>
          <c:idx val="5"/>
          <c:order val="5"/>
          <c:tx>
            <c:strRef>
              <c:f>Лист1!$G$1</c:f>
              <c:strCache>
                <c:ptCount val="1"/>
                <c:pt idx="0">
                  <c:v>себорейный дерматит</c:v>
                </c:pt>
              </c:strCache>
            </c:strRef>
          </c:tx>
          <c:invertIfNegative val="0"/>
          <c:dLbls>
            <c:dLbl>
              <c:idx val="0"/>
              <c:layout>
                <c:manualLayout>
                  <c:x val="1.1074197120708749E-2"/>
                  <c:y val="6.7340067340066721E-3"/>
                </c:manualLayout>
              </c:layout>
              <c:showLegendKey val="0"/>
              <c:showVal val="1"/>
              <c:showCatName val="0"/>
              <c:showSerName val="0"/>
              <c:showPercent val="0"/>
              <c:showBubbleSize val="0"/>
            </c:dLbl>
            <c:txPr>
              <a:bodyPr/>
              <a:lstStyle/>
              <a:p>
                <a:pPr>
                  <a:defRPr sz="2000"/>
                </a:pPr>
                <a:endParaRPr lang="ru-RU"/>
              </a:p>
            </c:txPr>
            <c:showLegendKey val="0"/>
            <c:showVal val="1"/>
            <c:showCatName val="0"/>
            <c:showSerName val="0"/>
            <c:showPercent val="0"/>
            <c:showBubbleSize val="0"/>
            <c:showLeaderLines val="0"/>
          </c:dLbls>
          <c:cat>
            <c:strRef>
              <c:f>Лист1!$A$2</c:f>
              <c:strCache>
                <c:ptCount val="1"/>
                <c:pt idx="0">
                  <c:v>Категория 1</c:v>
                </c:pt>
              </c:strCache>
            </c:strRef>
          </c:cat>
          <c:val>
            <c:numRef>
              <c:f>Лист1!$G$2</c:f>
              <c:numCache>
                <c:formatCode>General</c:formatCode>
                <c:ptCount val="1"/>
                <c:pt idx="0">
                  <c:v>9</c:v>
                </c:pt>
              </c:numCache>
            </c:numRef>
          </c:val>
        </c:ser>
        <c:ser>
          <c:idx val="6"/>
          <c:order val="6"/>
          <c:tx>
            <c:strRef>
              <c:f>Лист1!$H$1</c:f>
              <c:strCache>
                <c:ptCount val="1"/>
                <c:pt idx="0">
                  <c:v>аллергические дерматиты</c:v>
                </c:pt>
              </c:strCache>
            </c:strRef>
          </c:tx>
          <c:invertIfNegative val="0"/>
          <c:dLbls>
            <c:txPr>
              <a:bodyPr/>
              <a:lstStyle/>
              <a:p>
                <a:pPr>
                  <a:defRPr sz="2000"/>
                </a:pPr>
                <a:endParaRPr lang="ru-RU"/>
              </a:p>
            </c:txPr>
            <c:showLegendKey val="0"/>
            <c:showVal val="1"/>
            <c:showCatName val="0"/>
            <c:showSerName val="0"/>
            <c:showPercent val="0"/>
            <c:showBubbleSize val="0"/>
            <c:showLeaderLines val="0"/>
          </c:dLbls>
          <c:cat>
            <c:strRef>
              <c:f>Лист1!$A$2</c:f>
              <c:strCache>
                <c:ptCount val="1"/>
                <c:pt idx="0">
                  <c:v>Категория 1</c:v>
                </c:pt>
              </c:strCache>
            </c:strRef>
          </c:cat>
          <c:val>
            <c:numRef>
              <c:f>Лист1!$H$2</c:f>
              <c:numCache>
                <c:formatCode>General</c:formatCode>
                <c:ptCount val="1"/>
                <c:pt idx="0">
                  <c:v>60</c:v>
                </c:pt>
              </c:numCache>
            </c:numRef>
          </c:val>
        </c:ser>
        <c:ser>
          <c:idx val="7"/>
          <c:order val="7"/>
          <c:tx>
            <c:strRef>
              <c:f>Лист1!$I$1</c:f>
              <c:strCache>
                <c:ptCount val="1"/>
                <c:pt idx="0">
                  <c:v>нейродермит</c:v>
                </c:pt>
              </c:strCache>
            </c:strRef>
          </c:tx>
          <c:invertIfNegative val="0"/>
          <c:dLbls>
            <c:txPr>
              <a:bodyPr/>
              <a:lstStyle/>
              <a:p>
                <a:pPr>
                  <a:defRPr sz="2000"/>
                </a:pPr>
                <a:endParaRPr lang="ru-RU"/>
              </a:p>
            </c:txPr>
            <c:showLegendKey val="0"/>
            <c:showVal val="1"/>
            <c:showCatName val="0"/>
            <c:showSerName val="0"/>
            <c:showPercent val="0"/>
            <c:showBubbleSize val="0"/>
            <c:showLeaderLines val="0"/>
          </c:dLbls>
          <c:cat>
            <c:strRef>
              <c:f>Лист1!$A$2</c:f>
              <c:strCache>
                <c:ptCount val="1"/>
                <c:pt idx="0">
                  <c:v>Категория 1</c:v>
                </c:pt>
              </c:strCache>
            </c:strRef>
          </c:cat>
          <c:val>
            <c:numRef>
              <c:f>Лист1!$I$2</c:f>
              <c:numCache>
                <c:formatCode>General</c:formatCode>
                <c:ptCount val="1"/>
                <c:pt idx="0">
                  <c:v>11</c:v>
                </c:pt>
              </c:numCache>
            </c:numRef>
          </c:val>
        </c:ser>
        <c:ser>
          <c:idx val="8"/>
          <c:order val="8"/>
          <c:tx>
            <c:strRef>
              <c:f>Лист1!$J$1</c:f>
              <c:strCache>
                <c:ptCount val="1"/>
                <c:pt idx="0">
                  <c:v>инфекционный дермтит</c:v>
                </c:pt>
              </c:strCache>
            </c:strRef>
          </c:tx>
          <c:invertIfNegative val="0"/>
          <c:dLbls>
            <c:txPr>
              <a:bodyPr/>
              <a:lstStyle/>
              <a:p>
                <a:pPr>
                  <a:defRPr sz="2000"/>
                </a:pPr>
                <a:endParaRPr lang="ru-RU"/>
              </a:p>
            </c:txPr>
            <c:showLegendKey val="0"/>
            <c:showVal val="1"/>
            <c:showCatName val="0"/>
            <c:showSerName val="0"/>
            <c:showPercent val="0"/>
            <c:showBubbleSize val="0"/>
            <c:showLeaderLines val="0"/>
          </c:dLbls>
          <c:cat>
            <c:strRef>
              <c:f>Лист1!$A$2</c:f>
              <c:strCache>
                <c:ptCount val="1"/>
                <c:pt idx="0">
                  <c:v>Категория 1</c:v>
                </c:pt>
              </c:strCache>
            </c:strRef>
          </c:cat>
          <c:val>
            <c:numRef>
              <c:f>Лист1!$J$2</c:f>
              <c:numCache>
                <c:formatCode>General</c:formatCode>
                <c:ptCount val="1"/>
                <c:pt idx="0">
                  <c:v>70</c:v>
                </c:pt>
              </c:numCache>
            </c:numRef>
          </c:val>
        </c:ser>
        <c:ser>
          <c:idx val="9"/>
          <c:order val="9"/>
          <c:tx>
            <c:strRef>
              <c:f>Лист1!$K$1</c:f>
              <c:strCache>
                <c:ptCount val="1"/>
                <c:pt idx="0">
                  <c:v>псориаз</c:v>
                </c:pt>
              </c:strCache>
            </c:strRef>
          </c:tx>
          <c:invertIfNegative val="0"/>
          <c:dLbls>
            <c:dLbl>
              <c:idx val="0"/>
              <c:layout>
                <c:manualLayout>
                  <c:x val="4.4296788482834993E-3"/>
                  <c:y val="1.6835016835016835E-2"/>
                </c:manualLayout>
              </c:layout>
              <c:showLegendKey val="0"/>
              <c:showVal val="1"/>
              <c:showCatName val="0"/>
              <c:showSerName val="0"/>
              <c:showPercent val="0"/>
              <c:showBubbleSize val="0"/>
            </c:dLbl>
            <c:txPr>
              <a:bodyPr/>
              <a:lstStyle/>
              <a:p>
                <a:pPr>
                  <a:defRPr sz="2000"/>
                </a:pPr>
                <a:endParaRPr lang="ru-RU"/>
              </a:p>
            </c:txPr>
            <c:showLegendKey val="0"/>
            <c:showVal val="1"/>
            <c:showCatName val="0"/>
            <c:showSerName val="0"/>
            <c:showPercent val="0"/>
            <c:showBubbleSize val="0"/>
            <c:showLeaderLines val="0"/>
          </c:dLbls>
          <c:cat>
            <c:strRef>
              <c:f>Лист1!$A$2</c:f>
              <c:strCache>
                <c:ptCount val="1"/>
                <c:pt idx="0">
                  <c:v>Категория 1</c:v>
                </c:pt>
              </c:strCache>
            </c:strRef>
          </c:cat>
          <c:val>
            <c:numRef>
              <c:f>Лист1!$K$2</c:f>
              <c:numCache>
                <c:formatCode>General</c:formatCode>
                <c:ptCount val="1"/>
                <c:pt idx="0">
                  <c:v>80</c:v>
                </c:pt>
              </c:numCache>
            </c:numRef>
          </c:val>
        </c:ser>
        <c:ser>
          <c:idx val="10"/>
          <c:order val="10"/>
          <c:tx>
            <c:strRef>
              <c:f>Лист1!$L$1</c:f>
              <c:strCache>
                <c:ptCount val="1"/>
                <c:pt idx="0">
                  <c:v>красный плоский лишай</c:v>
                </c:pt>
              </c:strCache>
            </c:strRef>
          </c:tx>
          <c:invertIfNegative val="0"/>
          <c:dLbls>
            <c:dLbl>
              <c:idx val="0"/>
              <c:layout>
                <c:manualLayout>
                  <c:x val="4.4296788482834993E-3"/>
                  <c:y val="1.0101010101010102E-2"/>
                </c:manualLayout>
              </c:layout>
              <c:showLegendKey val="0"/>
              <c:showVal val="1"/>
              <c:showCatName val="0"/>
              <c:showSerName val="0"/>
              <c:showPercent val="0"/>
              <c:showBubbleSize val="0"/>
            </c:dLbl>
            <c:txPr>
              <a:bodyPr/>
              <a:lstStyle/>
              <a:p>
                <a:pPr>
                  <a:defRPr sz="2000"/>
                </a:pPr>
                <a:endParaRPr lang="ru-RU"/>
              </a:p>
            </c:txPr>
            <c:showLegendKey val="0"/>
            <c:showVal val="1"/>
            <c:showCatName val="0"/>
            <c:showSerName val="0"/>
            <c:showPercent val="0"/>
            <c:showBubbleSize val="0"/>
            <c:showLeaderLines val="0"/>
          </c:dLbls>
          <c:cat>
            <c:strRef>
              <c:f>Лист1!$A$2</c:f>
              <c:strCache>
                <c:ptCount val="1"/>
                <c:pt idx="0">
                  <c:v>Категория 1</c:v>
                </c:pt>
              </c:strCache>
            </c:strRef>
          </c:cat>
          <c:val>
            <c:numRef>
              <c:f>Лист1!$L$2</c:f>
              <c:numCache>
                <c:formatCode>General</c:formatCode>
                <c:ptCount val="1"/>
                <c:pt idx="0">
                  <c:v>20</c:v>
                </c:pt>
              </c:numCache>
            </c:numRef>
          </c:val>
        </c:ser>
        <c:dLbls>
          <c:showLegendKey val="0"/>
          <c:showVal val="0"/>
          <c:showCatName val="0"/>
          <c:showSerName val="0"/>
          <c:showPercent val="0"/>
          <c:showBubbleSize val="0"/>
        </c:dLbls>
        <c:gapWidth val="150"/>
        <c:axId val="76468224"/>
        <c:axId val="76469760"/>
      </c:barChart>
      <c:catAx>
        <c:axId val="76468224"/>
        <c:scaling>
          <c:orientation val="minMax"/>
        </c:scaling>
        <c:delete val="0"/>
        <c:axPos val="b"/>
        <c:majorTickMark val="out"/>
        <c:minorTickMark val="none"/>
        <c:tickLblPos val="nextTo"/>
        <c:crossAx val="76469760"/>
        <c:crosses val="autoZero"/>
        <c:auto val="1"/>
        <c:lblAlgn val="ctr"/>
        <c:lblOffset val="100"/>
        <c:noMultiLvlLbl val="0"/>
      </c:catAx>
      <c:valAx>
        <c:axId val="76469760"/>
        <c:scaling>
          <c:orientation val="minMax"/>
        </c:scaling>
        <c:delete val="0"/>
        <c:axPos val="l"/>
        <c:majorGridlines/>
        <c:numFmt formatCode="General" sourceLinked="1"/>
        <c:majorTickMark val="out"/>
        <c:minorTickMark val="none"/>
        <c:tickLblPos val="nextTo"/>
        <c:crossAx val="76468224"/>
        <c:crosses val="autoZero"/>
        <c:crossBetween val="between"/>
      </c:valAx>
    </c:plotArea>
    <c:legend>
      <c:legendPos val="r"/>
      <c:overlay val="0"/>
      <c:txPr>
        <a:bodyPr/>
        <a:lstStyle/>
        <a:p>
          <a:pPr>
            <a:defRPr sz="1200" b="1" i="0" baseline="0"/>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мужчины</c:v>
                </c:pt>
              </c:strCache>
            </c:strRef>
          </c:tx>
          <c:invertIfNegative val="0"/>
          <c:cat>
            <c:strRef>
              <c:f>Лист1!$A$2:$A$5</c:f>
              <c:strCache>
                <c:ptCount val="4"/>
                <c:pt idx="0">
                  <c:v>40-50 лет</c:v>
                </c:pt>
                <c:pt idx="1">
                  <c:v>51-60 лет</c:v>
                </c:pt>
                <c:pt idx="2">
                  <c:v>61-70 лет</c:v>
                </c:pt>
                <c:pt idx="3">
                  <c:v>свыше 70 лет</c:v>
                </c:pt>
              </c:strCache>
            </c:strRef>
          </c:cat>
          <c:val>
            <c:numRef>
              <c:f>Лист1!$B$2:$B$5</c:f>
              <c:numCache>
                <c:formatCode>General</c:formatCode>
                <c:ptCount val="4"/>
                <c:pt idx="0">
                  <c:v>2</c:v>
                </c:pt>
                <c:pt idx="1">
                  <c:v>5</c:v>
                </c:pt>
                <c:pt idx="2">
                  <c:v>2</c:v>
                </c:pt>
                <c:pt idx="3">
                  <c:v>1</c:v>
                </c:pt>
              </c:numCache>
            </c:numRef>
          </c:val>
        </c:ser>
        <c:ser>
          <c:idx val="1"/>
          <c:order val="1"/>
          <c:tx>
            <c:strRef>
              <c:f>Лист1!$C$1</c:f>
              <c:strCache>
                <c:ptCount val="1"/>
                <c:pt idx="0">
                  <c:v>женщины</c:v>
                </c:pt>
              </c:strCache>
            </c:strRef>
          </c:tx>
          <c:invertIfNegative val="0"/>
          <c:cat>
            <c:strRef>
              <c:f>Лист1!$A$2:$A$5</c:f>
              <c:strCache>
                <c:ptCount val="4"/>
                <c:pt idx="0">
                  <c:v>40-50 лет</c:v>
                </c:pt>
                <c:pt idx="1">
                  <c:v>51-60 лет</c:v>
                </c:pt>
                <c:pt idx="2">
                  <c:v>61-70 лет</c:v>
                </c:pt>
                <c:pt idx="3">
                  <c:v>свыше 70 лет</c:v>
                </c:pt>
              </c:strCache>
            </c:strRef>
          </c:cat>
          <c:val>
            <c:numRef>
              <c:f>Лист1!$C$2:$C$5</c:f>
              <c:numCache>
                <c:formatCode>General</c:formatCode>
                <c:ptCount val="4"/>
                <c:pt idx="0">
                  <c:v>1</c:v>
                </c:pt>
                <c:pt idx="1">
                  <c:v>5</c:v>
                </c:pt>
                <c:pt idx="2">
                  <c:v>3</c:v>
                </c:pt>
                <c:pt idx="3">
                  <c:v>2</c:v>
                </c:pt>
              </c:numCache>
            </c:numRef>
          </c:val>
        </c:ser>
        <c:dLbls>
          <c:showLegendKey val="0"/>
          <c:showVal val="0"/>
          <c:showCatName val="0"/>
          <c:showSerName val="0"/>
          <c:showPercent val="0"/>
          <c:showBubbleSize val="0"/>
        </c:dLbls>
        <c:gapWidth val="150"/>
        <c:axId val="86464384"/>
        <c:axId val="86465920"/>
      </c:barChart>
      <c:catAx>
        <c:axId val="86464384"/>
        <c:scaling>
          <c:orientation val="minMax"/>
        </c:scaling>
        <c:delete val="0"/>
        <c:axPos val="b"/>
        <c:majorTickMark val="out"/>
        <c:minorTickMark val="none"/>
        <c:tickLblPos val="nextTo"/>
        <c:txPr>
          <a:bodyPr/>
          <a:lstStyle/>
          <a:p>
            <a:pPr>
              <a:defRPr sz="1500" b="1" i="0" baseline="0"/>
            </a:pPr>
            <a:endParaRPr lang="ru-RU"/>
          </a:p>
        </c:txPr>
        <c:crossAx val="86465920"/>
        <c:crosses val="autoZero"/>
        <c:auto val="1"/>
        <c:lblAlgn val="ctr"/>
        <c:lblOffset val="100"/>
        <c:noMultiLvlLbl val="0"/>
      </c:catAx>
      <c:valAx>
        <c:axId val="86465920"/>
        <c:scaling>
          <c:orientation val="minMax"/>
        </c:scaling>
        <c:delete val="0"/>
        <c:axPos val="l"/>
        <c:majorGridlines/>
        <c:numFmt formatCode="General" sourceLinked="1"/>
        <c:majorTickMark val="out"/>
        <c:minorTickMark val="none"/>
        <c:tickLblPos val="nextTo"/>
        <c:crossAx val="86464384"/>
        <c:crosses val="autoZero"/>
        <c:crossBetween val="between"/>
      </c:valAx>
    </c:plotArea>
    <c:legend>
      <c:legendPos val="r"/>
      <c:overlay val="0"/>
      <c:txPr>
        <a:bodyPr/>
        <a:lstStyle/>
        <a:p>
          <a:pPr>
            <a:defRPr sz="2000" baseline="0"/>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itle>
    <c:autoTitleDeleted val="0"/>
    <c:view3D>
      <c:rotX val="6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соотношение город/село</c:v>
                </c:pt>
              </c:strCache>
            </c:strRef>
          </c:tx>
          <c:explosion val="25"/>
          <c:cat>
            <c:strRef>
              <c:f>Лист1!$A$2:$A$3</c:f>
              <c:strCache>
                <c:ptCount val="2"/>
                <c:pt idx="0">
                  <c:v>город  14 человек </c:v>
                </c:pt>
                <c:pt idx="1">
                  <c:v>село 7 человек</c:v>
                </c:pt>
              </c:strCache>
            </c:strRef>
          </c:cat>
          <c:val>
            <c:numRef>
              <c:f>Лист1!$B$2:$B$3</c:f>
              <c:numCache>
                <c:formatCode>General</c:formatCode>
                <c:ptCount val="2"/>
                <c:pt idx="0">
                  <c:v>14</c:v>
                </c:pt>
                <c:pt idx="1">
                  <c:v>7</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2000"/>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16 человек</c:v>
                </c:pt>
              </c:strCache>
            </c:strRef>
          </c:tx>
          <c:invertIfNegative val="0"/>
          <c:cat>
            <c:strRef>
              <c:f>Лист1!$A$2:$A$3</c:f>
              <c:strCache>
                <c:ptCount val="2"/>
                <c:pt idx="0">
                  <c:v>с болевым синдромом</c:v>
                </c:pt>
                <c:pt idx="1">
                  <c:v>без болевого синдрома</c:v>
                </c:pt>
              </c:strCache>
            </c:strRef>
          </c:cat>
          <c:val>
            <c:numRef>
              <c:f>Лист1!$B$2:$B$3</c:f>
              <c:numCache>
                <c:formatCode>General</c:formatCode>
                <c:ptCount val="2"/>
                <c:pt idx="0">
                  <c:v>16</c:v>
                </c:pt>
              </c:numCache>
            </c:numRef>
          </c:val>
        </c:ser>
        <c:ser>
          <c:idx val="1"/>
          <c:order val="1"/>
          <c:tx>
            <c:strRef>
              <c:f>Лист1!$C$1</c:f>
              <c:strCache>
                <c:ptCount val="1"/>
                <c:pt idx="0">
                  <c:v>5 человек</c:v>
                </c:pt>
              </c:strCache>
            </c:strRef>
          </c:tx>
          <c:invertIfNegative val="0"/>
          <c:cat>
            <c:strRef>
              <c:f>Лист1!$A$2:$A$3</c:f>
              <c:strCache>
                <c:ptCount val="2"/>
                <c:pt idx="0">
                  <c:v>с болевым синдромом</c:v>
                </c:pt>
                <c:pt idx="1">
                  <c:v>без болевого синдрома</c:v>
                </c:pt>
              </c:strCache>
            </c:strRef>
          </c:cat>
          <c:val>
            <c:numRef>
              <c:f>Лист1!$C$2:$C$3</c:f>
              <c:numCache>
                <c:formatCode>General</c:formatCode>
                <c:ptCount val="2"/>
                <c:pt idx="1">
                  <c:v>5</c:v>
                </c:pt>
              </c:numCache>
            </c:numRef>
          </c:val>
        </c:ser>
        <c:dLbls>
          <c:showLegendKey val="0"/>
          <c:showVal val="0"/>
          <c:showCatName val="0"/>
          <c:showSerName val="0"/>
          <c:showPercent val="0"/>
          <c:showBubbleSize val="0"/>
        </c:dLbls>
        <c:gapWidth val="150"/>
        <c:axId val="129677568"/>
        <c:axId val="130117632"/>
      </c:barChart>
      <c:catAx>
        <c:axId val="129677568"/>
        <c:scaling>
          <c:orientation val="minMax"/>
        </c:scaling>
        <c:delete val="0"/>
        <c:axPos val="b"/>
        <c:majorTickMark val="out"/>
        <c:minorTickMark val="none"/>
        <c:tickLblPos val="nextTo"/>
        <c:txPr>
          <a:bodyPr/>
          <a:lstStyle/>
          <a:p>
            <a:pPr>
              <a:defRPr sz="1500"/>
            </a:pPr>
            <a:endParaRPr lang="ru-RU"/>
          </a:p>
        </c:txPr>
        <c:crossAx val="130117632"/>
        <c:crosses val="autoZero"/>
        <c:auto val="1"/>
        <c:lblAlgn val="ctr"/>
        <c:lblOffset val="100"/>
        <c:noMultiLvlLbl val="0"/>
      </c:catAx>
      <c:valAx>
        <c:axId val="130117632"/>
        <c:scaling>
          <c:orientation val="minMax"/>
        </c:scaling>
        <c:delete val="0"/>
        <c:axPos val="l"/>
        <c:majorGridlines/>
        <c:numFmt formatCode="General" sourceLinked="1"/>
        <c:majorTickMark val="out"/>
        <c:minorTickMark val="none"/>
        <c:tickLblPos val="nextTo"/>
        <c:crossAx val="129677568"/>
        <c:crosses val="autoZero"/>
        <c:crossBetween val="between"/>
      </c:valAx>
    </c:plotArea>
    <c:legend>
      <c:legendPos val="r"/>
      <c:overlay val="0"/>
      <c:txPr>
        <a:bodyPr/>
        <a:lstStyle/>
        <a:p>
          <a:pPr>
            <a:defRPr sz="2000"/>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doughnutChart>
        <c:varyColors val="1"/>
        <c:ser>
          <c:idx val="0"/>
          <c:order val="0"/>
          <c:tx>
            <c:strRef>
              <c:f>Лист1!$A$2</c:f>
              <c:strCache>
                <c:ptCount val="1"/>
                <c:pt idx="0">
                  <c:v>Осложнение кожного процесса вторичной инфекцией.</c:v>
                </c:pt>
              </c:strCache>
            </c:strRef>
          </c:tx>
          <c:cat>
            <c:strRef>
              <c:f>Лист1!$B$1:$C$1</c:f>
              <c:strCache>
                <c:ptCount val="2"/>
                <c:pt idx="0">
                  <c:v>осложнился вторичной инфекцией</c:v>
                </c:pt>
                <c:pt idx="1">
                  <c:v>не осложнился вторичной инфекцией</c:v>
                </c:pt>
              </c:strCache>
            </c:strRef>
          </c:cat>
          <c:val>
            <c:numRef>
              <c:f>Лист1!$B$2:$C$2</c:f>
              <c:numCache>
                <c:formatCode>General</c:formatCode>
                <c:ptCount val="2"/>
                <c:pt idx="0">
                  <c:v>14</c:v>
                </c:pt>
                <c:pt idx="1">
                  <c:v>7</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28041380884360967"/>
          <c:y val="7.3587385019710905E-2"/>
          <c:w val="0.55849367966935171"/>
          <c:h val="0.4963204238103614"/>
        </c:manualLayout>
      </c:layout>
      <c:barChart>
        <c:barDir val="col"/>
        <c:grouping val="clustered"/>
        <c:varyColors val="0"/>
        <c:ser>
          <c:idx val="0"/>
          <c:order val="0"/>
          <c:tx>
            <c:strRef>
              <c:f>Лист1!$B$1</c:f>
              <c:strCache>
                <c:ptCount val="1"/>
                <c:pt idx="0">
                  <c:v>Локализация поражения.</c:v>
                </c:pt>
              </c:strCache>
            </c:strRef>
          </c:tx>
          <c:invertIfNegative val="0"/>
          <c:dPt>
            <c:idx val="3"/>
            <c:invertIfNegative val="0"/>
            <c:bubble3D val="0"/>
            <c:spPr>
              <a:solidFill>
                <a:srgbClr val="00B050"/>
              </a:solidFill>
            </c:spPr>
          </c:dPt>
          <c:dPt>
            <c:idx val="4"/>
            <c:invertIfNegative val="0"/>
            <c:bubble3D val="0"/>
            <c:spPr>
              <a:solidFill>
                <a:srgbClr val="00B050"/>
              </a:solidFill>
            </c:spPr>
          </c:dPt>
          <c:cat>
            <c:strRef>
              <c:f>Лист1!$A$2:$A$6</c:f>
              <c:strCache>
                <c:ptCount val="5"/>
                <c:pt idx="0">
                  <c:v>верхняя часть груди, спины, плечо, слева</c:v>
                </c:pt>
                <c:pt idx="1">
                  <c:v>поясница,бедро,справа</c:v>
                </c:pt>
                <c:pt idx="2">
                  <c:v>левая ягодица, бедро, левая часть лобка</c:v>
                </c:pt>
                <c:pt idx="3">
                  <c:v>лоб, веки,щека, справа</c:v>
                </c:pt>
                <c:pt idx="4">
                  <c:v>лоб, веки, щека, слева</c:v>
                </c:pt>
              </c:strCache>
            </c:strRef>
          </c:cat>
          <c:val>
            <c:numRef>
              <c:f>Лист1!$B$2:$B$6</c:f>
              <c:numCache>
                <c:formatCode>General</c:formatCode>
                <c:ptCount val="5"/>
                <c:pt idx="0">
                  <c:v>1</c:v>
                </c:pt>
                <c:pt idx="1">
                  <c:v>1</c:v>
                </c:pt>
                <c:pt idx="2">
                  <c:v>1</c:v>
                </c:pt>
                <c:pt idx="3">
                  <c:v>2</c:v>
                </c:pt>
                <c:pt idx="4">
                  <c:v>1</c:v>
                </c:pt>
              </c:numCache>
            </c:numRef>
          </c:val>
        </c:ser>
        <c:dLbls>
          <c:showLegendKey val="0"/>
          <c:showVal val="0"/>
          <c:showCatName val="0"/>
          <c:showSerName val="0"/>
          <c:showPercent val="0"/>
          <c:showBubbleSize val="0"/>
        </c:dLbls>
        <c:gapWidth val="150"/>
        <c:axId val="131013248"/>
        <c:axId val="135143808"/>
      </c:barChart>
      <c:catAx>
        <c:axId val="131013248"/>
        <c:scaling>
          <c:orientation val="minMax"/>
        </c:scaling>
        <c:delete val="0"/>
        <c:axPos val="b"/>
        <c:majorTickMark val="out"/>
        <c:minorTickMark val="none"/>
        <c:tickLblPos val="nextTo"/>
        <c:txPr>
          <a:bodyPr/>
          <a:lstStyle/>
          <a:p>
            <a:pPr>
              <a:defRPr sz="1400" b="1" i="0" strike="noStrike" baseline="0">
                <a:solidFill>
                  <a:schemeClr val="tx1">
                    <a:lumMod val="95000"/>
                    <a:lumOff val="5000"/>
                  </a:schemeClr>
                </a:solidFill>
              </a:defRPr>
            </a:pPr>
            <a:endParaRPr lang="ru-RU"/>
          </a:p>
        </c:txPr>
        <c:crossAx val="135143808"/>
        <c:crosses val="autoZero"/>
        <c:auto val="1"/>
        <c:lblAlgn val="ctr"/>
        <c:lblOffset val="100"/>
        <c:noMultiLvlLbl val="0"/>
      </c:catAx>
      <c:valAx>
        <c:axId val="135143808"/>
        <c:scaling>
          <c:orientation val="minMax"/>
        </c:scaling>
        <c:delete val="0"/>
        <c:axPos val="l"/>
        <c:majorGridlines/>
        <c:numFmt formatCode="General" sourceLinked="1"/>
        <c:majorTickMark val="out"/>
        <c:minorTickMark val="none"/>
        <c:tickLblPos val="nextTo"/>
        <c:crossAx val="13101324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Всего 21 человек</c:v>
                </c:pt>
              </c:strCache>
            </c:strRef>
          </c:tx>
          <c:dLbls>
            <c:txPr>
              <a:bodyPr/>
              <a:lstStyle/>
              <a:p>
                <a:pPr>
                  <a:defRPr sz="2000"/>
                </a:pPr>
                <a:endParaRPr lang="ru-RU"/>
              </a:p>
            </c:txPr>
            <c:showLegendKey val="0"/>
            <c:showVal val="1"/>
            <c:showCatName val="0"/>
            <c:showSerName val="0"/>
            <c:showPercent val="0"/>
            <c:showBubbleSize val="0"/>
            <c:showLeaderLines val="1"/>
          </c:dLbls>
          <c:cat>
            <c:strRef>
              <c:f>Лист1!$A$2:$A$5</c:f>
              <c:strCache>
                <c:ptCount val="4"/>
                <c:pt idx="0">
                  <c:v>переохлаждение</c:v>
                </c:pt>
                <c:pt idx="1">
                  <c:v>ни с чем не связывает</c:v>
                </c:pt>
                <c:pt idx="2">
                  <c:v>после химиотерапии</c:v>
                </c:pt>
                <c:pt idx="3">
                  <c:v>перенесённая операция</c:v>
                </c:pt>
              </c:strCache>
            </c:strRef>
          </c:cat>
          <c:val>
            <c:numRef>
              <c:f>Лист1!$B$2:$B$5</c:f>
              <c:numCache>
                <c:formatCode>General</c:formatCode>
                <c:ptCount val="4"/>
                <c:pt idx="0">
                  <c:v>11</c:v>
                </c:pt>
                <c:pt idx="1">
                  <c:v>6</c:v>
                </c:pt>
                <c:pt idx="2">
                  <c:v>2</c:v>
                </c:pt>
                <c:pt idx="3">
                  <c:v>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sz="1400" b="1" i="0" baseline="0"/>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B18C0-77DB-4003-BD04-AEF1FB53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32</Pages>
  <Words>5558</Words>
  <Characters>31685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8</cp:revision>
  <cp:lastPrinted>2015-05-31T19:29:00Z</cp:lastPrinted>
  <dcterms:created xsi:type="dcterms:W3CDTF">2015-05-19T03:05:00Z</dcterms:created>
  <dcterms:modified xsi:type="dcterms:W3CDTF">2015-05-31T19:30:00Z</dcterms:modified>
</cp:coreProperties>
</file>