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FA1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БГО Борисоглебский детский сад №7</w:t>
      </w:r>
    </w:p>
    <w:p w:rsidR="00FA14F0" w:rsidRDefault="00FA14F0" w:rsidP="00FA1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582D19">
        <w:rPr>
          <w:rFonts w:ascii="Times New Roman" w:hAnsi="Times New Roman" w:cs="Times New Roman"/>
          <w:b/>
          <w:sz w:val="28"/>
          <w:szCs w:val="28"/>
        </w:rPr>
        <w:t>учебная программа по образовательной области:</w:t>
      </w:r>
    </w:p>
    <w:p w:rsidR="00FA14F0" w:rsidRDefault="00FA14F0" w:rsidP="00FA1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 И ХУДОЖЕСТВЕННАЯ ЛИТЕРАТУРА.</w:t>
      </w:r>
    </w:p>
    <w:p w:rsidR="00FA14F0" w:rsidRPr="00313F49" w:rsidRDefault="00FA14F0" w:rsidP="00FA1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49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FA14F0" w:rsidRPr="00582D19" w:rsidRDefault="00FA14F0" w:rsidP="00FA1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FA1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Дергунова Татьяна Михайловна</w:t>
      </w:r>
    </w:p>
    <w:p w:rsidR="00FA14F0" w:rsidRDefault="00FA14F0" w:rsidP="00FA1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(Воспитатель МКДОУ БГО Борисоглебский детский сад №7)</w:t>
      </w:r>
    </w:p>
    <w:p w:rsidR="00FA14F0" w:rsidRDefault="00FA14F0" w:rsidP="00FA1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Шамина Ирина Алексеевна</w:t>
      </w:r>
    </w:p>
    <w:p w:rsidR="00FA14F0" w:rsidRDefault="00FA14F0" w:rsidP="00FA1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(Воспитатель МКДОУ БГО Борисоглебский детский сад №7)</w:t>
      </w:r>
    </w:p>
    <w:p w:rsidR="00FA14F0" w:rsidRDefault="00FA14F0" w:rsidP="00FA1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F0" w:rsidRDefault="00FA14F0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D38" w:rsidRDefault="00B04D38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МКДОУ БГО Детский сад №7 комбинированного вида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4D38" w:rsidRPr="009561FF" w:rsidTr="00E1700C">
        <w:tc>
          <w:tcPr>
            <w:tcW w:w="4785" w:type="dxa"/>
          </w:tcPr>
          <w:p w:rsidR="00B04D38" w:rsidRDefault="00B04D38" w:rsidP="00E1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F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B04D38" w:rsidRDefault="00B04D38" w:rsidP="00E1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FF">
              <w:rPr>
                <w:rFonts w:ascii="Times New Roman" w:hAnsi="Times New Roman" w:cs="Times New Roman"/>
                <w:sz w:val="28"/>
                <w:szCs w:val="28"/>
              </w:rPr>
              <w:t>на заседании педсовета</w:t>
            </w:r>
          </w:p>
          <w:p w:rsidR="00B04D38" w:rsidRDefault="00B04D38" w:rsidP="00E1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протокола___ </w:t>
            </w:r>
          </w:p>
          <w:p w:rsidR="00B04D38" w:rsidRPr="009561FF" w:rsidRDefault="00B04D38" w:rsidP="00B0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_______2016г.</w:t>
            </w:r>
          </w:p>
        </w:tc>
        <w:tc>
          <w:tcPr>
            <w:tcW w:w="4786" w:type="dxa"/>
          </w:tcPr>
          <w:p w:rsidR="00B04D38" w:rsidRPr="009561FF" w:rsidRDefault="00B04D38" w:rsidP="00E170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61F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04D38" w:rsidRDefault="00B04D38" w:rsidP="00E170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МКДОУ БГО </w:t>
            </w:r>
          </w:p>
          <w:p w:rsidR="00B04D38" w:rsidRDefault="00B04D38" w:rsidP="00E170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№7</w:t>
            </w:r>
          </w:p>
          <w:p w:rsidR="00B04D38" w:rsidRDefault="00B04D38" w:rsidP="00E170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</w:t>
            </w:r>
          </w:p>
          <w:p w:rsidR="00B04D38" w:rsidRPr="009561FF" w:rsidRDefault="00B04D38" w:rsidP="00E170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_______________Е.В.Егорова</w:t>
            </w:r>
          </w:p>
        </w:tc>
      </w:tr>
    </w:tbl>
    <w:p w:rsidR="00B04D38" w:rsidRDefault="00B04D38" w:rsidP="00B04D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D38" w:rsidRDefault="00B04D38" w:rsidP="00B04D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D38" w:rsidRDefault="00B04D38" w:rsidP="00B04D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D38" w:rsidRDefault="00B04D38" w:rsidP="00B04D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D38" w:rsidRDefault="00B04D38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 и художественная литература</w:t>
      </w:r>
    </w:p>
    <w:p w:rsidR="00B04D38" w:rsidRPr="00313F49" w:rsidRDefault="00B04D38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49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B04D38" w:rsidRDefault="00B04D38" w:rsidP="00B04D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</w:t>
      </w:r>
      <w:r w:rsidR="001F149F">
        <w:rPr>
          <w:rFonts w:ascii="Times New Roman" w:hAnsi="Times New Roman"/>
          <w:sz w:val="28"/>
          <w:szCs w:val="28"/>
        </w:rPr>
        <w:t xml:space="preserve"> вариативной</w:t>
      </w:r>
      <w:r w:rsidRPr="00B04D38">
        <w:rPr>
          <w:rFonts w:ascii="Times New Roman" w:hAnsi="Times New Roman"/>
          <w:sz w:val="28"/>
          <w:szCs w:val="28"/>
        </w:rPr>
        <w:t xml:space="preserve"> общеобразовательной программы дошкольного образования « От рождения до школы» под редакцией -  Н.Е. Вераксы, Т С. Комаров</w:t>
      </w:r>
      <w:r w:rsidR="001F149F">
        <w:rPr>
          <w:rFonts w:ascii="Times New Roman" w:hAnsi="Times New Roman"/>
          <w:sz w:val="28"/>
          <w:szCs w:val="28"/>
        </w:rPr>
        <w:t>ой , М.А. Васильевой 2016</w:t>
      </w:r>
      <w:r w:rsidR="00220F90">
        <w:rPr>
          <w:rFonts w:ascii="Times New Roman" w:hAnsi="Times New Roman"/>
          <w:sz w:val="28"/>
          <w:szCs w:val="28"/>
        </w:rPr>
        <w:t xml:space="preserve"> года ,</w:t>
      </w:r>
      <w:r w:rsidRPr="00B04D38">
        <w:rPr>
          <w:rFonts w:ascii="Times New Roman" w:hAnsi="Times New Roman"/>
          <w:sz w:val="28"/>
          <w:szCs w:val="28"/>
        </w:rPr>
        <w:t xml:space="preserve"> методического комплекса занятий</w:t>
      </w:r>
      <w:r w:rsidR="00220F90">
        <w:rPr>
          <w:rFonts w:ascii="Times New Roman" w:hAnsi="Times New Roman"/>
          <w:sz w:val="28"/>
          <w:szCs w:val="28"/>
        </w:rPr>
        <w:t xml:space="preserve">: по развитию речи В.В. Гербовой, </w:t>
      </w:r>
    </w:p>
    <w:p w:rsidR="00220F90" w:rsidRDefault="00220F90" w:rsidP="00220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художественной литературе    </w:t>
      </w:r>
    </w:p>
    <w:p w:rsidR="00220F90" w:rsidRPr="00B04D38" w:rsidRDefault="00BF2195" w:rsidP="00220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220F90">
        <w:rPr>
          <w:rFonts w:ascii="Times New Roman" w:hAnsi="Times New Roman"/>
          <w:sz w:val="28"/>
          <w:szCs w:val="28"/>
        </w:rPr>
        <w:t>О.С.Ушаковой, Н.В. Гавриш</w:t>
      </w:r>
    </w:p>
    <w:p w:rsidR="00B04D38" w:rsidRDefault="00313F49" w:rsidP="00313F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r w:rsidR="001F149F">
        <w:rPr>
          <w:rFonts w:ascii="Times New Roman" w:hAnsi="Times New Roman" w:cs="Times New Roman"/>
          <w:sz w:val="28"/>
          <w:szCs w:val="28"/>
        </w:rPr>
        <w:t xml:space="preserve"> </w:t>
      </w:r>
      <w:r w:rsidR="00B04D38">
        <w:rPr>
          <w:rFonts w:ascii="Times New Roman" w:hAnsi="Times New Roman" w:cs="Times New Roman"/>
          <w:sz w:val="28"/>
          <w:szCs w:val="28"/>
        </w:rPr>
        <w:t>Дергунова Т.М. (1 квалификационная категория)</w:t>
      </w:r>
    </w:p>
    <w:p w:rsidR="00B04D38" w:rsidRDefault="00B04D38" w:rsidP="00313F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Шамина И.А. (Высшая</w:t>
      </w:r>
      <w:r w:rsidR="001F1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 )</w:t>
      </w:r>
    </w:p>
    <w:p w:rsidR="00B04D38" w:rsidRDefault="00B04D38" w:rsidP="00313F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4D38" w:rsidRDefault="00B04D38" w:rsidP="00B0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D38" w:rsidRDefault="00B04D38" w:rsidP="00B0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D38" w:rsidRDefault="00B04D38" w:rsidP="00B0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D38" w:rsidRDefault="00B04D38" w:rsidP="00B0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D38" w:rsidRDefault="00B04D38" w:rsidP="00B0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D38" w:rsidRDefault="00B04D38" w:rsidP="00B0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E87" w:rsidRDefault="00F77E87" w:rsidP="00B0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D38" w:rsidRDefault="001F149F" w:rsidP="001F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04D38">
        <w:rPr>
          <w:rFonts w:ascii="Times New Roman" w:hAnsi="Times New Roman" w:cs="Times New Roman"/>
          <w:sz w:val="28"/>
          <w:szCs w:val="28"/>
        </w:rPr>
        <w:t>2016г.</w:t>
      </w:r>
    </w:p>
    <w:p w:rsidR="005608DF" w:rsidRPr="00856EF9" w:rsidRDefault="005608DF" w:rsidP="00856EF9">
      <w:pPr>
        <w:pStyle w:val="a7"/>
        <w:ind w:right="991"/>
        <w:rPr>
          <w:rFonts w:ascii="Times New Roman" w:hAnsi="Times New Roman"/>
          <w:b/>
          <w:sz w:val="28"/>
          <w:szCs w:val="28"/>
        </w:rPr>
      </w:pPr>
      <w:r w:rsidRPr="00856EF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56EF9" w:rsidRPr="00856EF9" w:rsidRDefault="00856EF9" w:rsidP="00856EF9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856EF9" w:rsidRPr="00856EF9" w:rsidRDefault="00856EF9" w:rsidP="00401D1F">
      <w:pPr>
        <w:ind w:right="141"/>
        <w:rPr>
          <w:rFonts w:ascii="Times New Roman" w:hAnsi="Times New Roman" w:cs="Times New Roman"/>
          <w:sz w:val="28"/>
          <w:szCs w:val="28"/>
          <w:lang w:eastAsia="ru-RU"/>
        </w:rPr>
      </w:pPr>
      <w:r w:rsidRPr="00856EF9">
        <w:rPr>
          <w:rFonts w:ascii="Times New Roman" w:hAnsi="Times New Roman" w:cs="Times New Roman"/>
          <w:sz w:val="28"/>
          <w:szCs w:val="28"/>
          <w:lang w:eastAsia="ru-RU"/>
        </w:rPr>
        <w:t>Целевой раздел</w:t>
      </w:r>
      <w:r w:rsidR="000A3D78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  <w:r w:rsidR="00401D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3D78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856EF9" w:rsidRPr="00856EF9" w:rsidRDefault="00856EF9" w:rsidP="00401D1F">
      <w:pPr>
        <w:pStyle w:val="a7"/>
        <w:ind w:right="141"/>
        <w:jc w:val="left"/>
        <w:rPr>
          <w:rFonts w:ascii="Times New Roman" w:hAnsi="Times New Roman"/>
          <w:sz w:val="28"/>
          <w:szCs w:val="28"/>
        </w:rPr>
      </w:pPr>
      <w:r w:rsidRPr="00856EF9">
        <w:rPr>
          <w:rFonts w:ascii="Times New Roman" w:hAnsi="Times New Roman"/>
          <w:sz w:val="28"/>
          <w:szCs w:val="28"/>
        </w:rPr>
        <w:t>1.1 Пояснительная записка</w:t>
      </w:r>
      <w:r w:rsidR="000A3D78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401D1F">
        <w:rPr>
          <w:rFonts w:ascii="Times New Roman" w:hAnsi="Times New Roman"/>
          <w:sz w:val="28"/>
          <w:szCs w:val="28"/>
        </w:rPr>
        <w:t>.</w:t>
      </w:r>
      <w:r w:rsidR="000A3D78">
        <w:rPr>
          <w:rFonts w:ascii="Times New Roman" w:hAnsi="Times New Roman"/>
          <w:sz w:val="28"/>
          <w:szCs w:val="28"/>
        </w:rPr>
        <w:t xml:space="preserve"> 4</w:t>
      </w:r>
    </w:p>
    <w:p w:rsidR="00856EF9" w:rsidRPr="00856EF9" w:rsidRDefault="00856EF9" w:rsidP="00401D1F">
      <w:pPr>
        <w:pStyle w:val="a7"/>
        <w:ind w:right="141"/>
        <w:jc w:val="left"/>
        <w:rPr>
          <w:rFonts w:ascii="Times New Roman" w:hAnsi="Times New Roman"/>
          <w:sz w:val="28"/>
          <w:szCs w:val="28"/>
        </w:rPr>
      </w:pPr>
      <w:r w:rsidRPr="00856EF9">
        <w:rPr>
          <w:rFonts w:ascii="Times New Roman" w:hAnsi="Times New Roman"/>
          <w:sz w:val="28"/>
          <w:szCs w:val="28"/>
        </w:rPr>
        <w:t>1.2  Цели и задачи образовательной области "Речевое развитие"</w:t>
      </w:r>
      <w:r w:rsidR="000A3D78">
        <w:rPr>
          <w:rFonts w:ascii="Times New Roman" w:hAnsi="Times New Roman"/>
          <w:sz w:val="28"/>
          <w:szCs w:val="28"/>
        </w:rPr>
        <w:t>…………….</w:t>
      </w:r>
      <w:r w:rsidR="00401D1F">
        <w:rPr>
          <w:rFonts w:ascii="Times New Roman" w:hAnsi="Times New Roman"/>
          <w:sz w:val="28"/>
          <w:szCs w:val="28"/>
        </w:rPr>
        <w:t>.</w:t>
      </w:r>
      <w:r w:rsidR="000A3D78">
        <w:rPr>
          <w:rFonts w:ascii="Times New Roman" w:hAnsi="Times New Roman"/>
          <w:sz w:val="28"/>
          <w:szCs w:val="28"/>
        </w:rPr>
        <w:t xml:space="preserve"> 4</w:t>
      </w:r>
    </w:p>
    <w:p w:rsidR="00856EF9" w:rsidRPr="00856EF9" w:rsidRDefault="00856EF9" w:rsidP="00401D1F">
      <w:pPr>
        <w:pStyle w:val="ab"/>
        <w:shd w:val="clear" w:color="auto" w:fill="FFFFFF"/>
        <w:tabs>
          <w:tab w:val="left" w:pos="9639"/>
        </w:tabs>
        <w:spacing w:before="0" w:beforeAutospacing="0" w:after="120" w:afterAutospacing="0" w:line="315" w:lineRule="atLeast"/>
        <w:ind w:right="141"/>
        <w:jc w:val="both"/>
        <w:rPr>
          <w:color w:val="000000"/>
          <w:sz w:val="28"/>
          <w:szCs w:val="28"/>
        </w:rPr>
      </w:pPr>
      <w:r w:rsidRPr="00856EF9">
        <w:rPr>
          <w:color w:val="000000"/>
          <w:sz w:val="28"/>
          <w:szCs w:val="28"/>
        </w:rPr>
        <w:t xml:space="preserve">1.3 Актуальность </w:t>
      </w:r>
      <w:r w:rsidR="000A3D78">
        <w:rPr>
          <w:color w:val="000000"/>
          <w:sz w:val="28"/>
          <w:szCs w:val="28"/>
        </w:rPr>
        <w:t>……………………………………………………………….</w:t>
      </w:r>
      <w:r w:rsidR="00401D1F">
        <w:rPr>
          <w:color w:val="000000"/>
          <w:sz w:val="28"/>
          <w:szCs w:val="28"/>
        </w:rPr>
        <w:t>.</w:t>
      </w:r>
      <w:r w:rsidR="000A3D78">
        <w:rPr>
          <w:color w:val="000000"/>
          <w:sz w:val="28"/>
          <w:szCs w:val="28"/>
        </w:rPr>
        <w:t xml:space="preserve"> 4</w:t>
      </w:r>
    </w:p>
    <w:p w:rsidR="00856EF9" w:rsidRPr="00856EF9" w:rsidRDefault="00856EF9" w:rsidP="00401D1F">
      <w:pPr>
        <w:pStyle w:val="a7"/>
        <w:ind w:right="141"/>
        <w:jc w:val="both"/>
        <w:rPr>
          <w:rStyle w:val="a8"/>
          <w:rFonts w:ascii="Times New Roman" w:hAnsi="Times New Roman"/>
          <w:sz w:val="28"/>
          <w:szCs w:val="28"/>
        </w:rPr>
      </w:pPr>
      <w:r w:rsidRPr="00856EF9">
        <w:rPr>
          <w:rStyle w:val="a8"/>
          <w:rFonts w:ascii="Times New Roman" w:hAnsi="Times New Roman"/>
          <w:sz w:val="28"/>
          <w:szCs w:val="28"/>
        </w:rPr>
        <w:t>1.4  Принципы и подход</w:t>
      </w:r>
      <w:r w:rsidR="000A3D78">
        <w:rPr>
          <w:rStyle w:val="a8"/>
          <w:rFonts w:ascii="Times New Roman" w:hAnsi="Times New Roman"/>
          <w:sz w:val="28"/>
          <w:szCs w:val="28"/>
        </w:rPr>
        <w:t>ы в организации образовательного</w:t>
      </w:r>
      <w:r w:rsidRPr="00856EF9">
        <w:rPr>
          <w:rStyle w:val="a8"/>
          <w:rFonts w:ascii="Times New Roman" w:hAnsi="Times New Roman"/>
          <w:sz w:val="28"/>
          <w:szCs w:val="28"/>
        </w:rPr>
        <w:t xml:space="preserve"> процесса средней группы</w:t>
      </w:r>
      <w:r w:rsidR="000A3D78">
        <w:rPr>
          <w:rStyle w:val="a8"/>
          <w:rFonts w:ascii="Times New Roman" w:hAnsi="Times New Roman"/>
          <w:sz w:val="28"/>
          <w:szCs w:val="28"/>
        </w:rPr>
        <w:t>…………………………………………………………………  ………</w:t>
      </w:r>
      <w:r w:rsidR="00401D1F">
        <w:rPr>
          <w:rStyle w:val="a8"/>
          <w:rFonts w:ascii="Times New Roman" w:hAnsi="Times New Roman"/>
          <w:sz w:val="28"/>
          <w:szCs w:val="28"/>
        </w:rPr>
        <w:t>…4</w:t>
      </w:r>
    </w:p>
    <w:p w:rsidR="00856EF9" w:rsidRPr="00856EF9" w:rsidRDefault="00856EF9" w:rsidP="00401D1F">
      <w:pPr>
        <w:pStyle w:val="a7"/>
        <w:tabs>
          <w:tab w:val="left" w:pos="9639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856EF9">
        <w:rPr>
          <w:rFonts w:ascii="Times New Roman" w:hAnsi="Times New Roman"/>
          <w:sz w:val="28"/>
          <w:szCs w:val="28"/>
        </w:rPr>
        <w:t>1.5 Нормативно-правовая основа составления программы</w:t>
      </w:r>
      <w:r w:rsidR="000A3D78">
        <w:rPr>
          <w:rFonts w:ascii="Times New Roman" w:hAnsi="Times New Roman"/>
          <w:sz w:val="28"/>
          <w:szCs w:val="28"/>
        </w:rPr>
        <w:t>…………………</w:t>
      </w:r>
      <w:r w:rsidR="00401D1F">
        <w:rPr>
          <w:rFonts w:ascii="Times New Roman" w:hAnsi="Times New Roman"/>
          <w:sz w:val="28"/>
          <w:szCs w:val="28"/>
        </w:rPr>
        <w:t>.</w:t>
      </w:r>
      <w:r w:rsidR="000A3D78">
        <w:rPr>
          <w:rFonts w:ascii="Times New Roman" w:hAnsi="Times New Roman"/>
          <w:sz w:val="28"/>
          <w:szCs w:val="28"/>
        </w:rPr>
        <w:t>5</w:t>
      </w:r>
    </w:p>
    <w:p w:rsidR="00856EF9" w:rsidRPr="00856EF9" w:rsidRDefault="00856EF9" w:rsidP="00401D1F">
      <w:pPr>
        <w:pStyle w:val="a7"/>
        <w:ind w:right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EF9">
        <w:rPr>
          <w:rFonts w:ascii="Times New Roman" w:hAnsi="Times New Roman"/>
          <w:sz w:val="28"/>
          <w:szCs w:val="28"/>
        </w:rPr>
        <w:t>1.6 Программы,  на основе которых разработана программа</w:t>
      </w:r>
      <w:r w:rsidR="000A3D78">
        <w:rPr>
          <w:rFonts w:ascii="Times New Roman" w:hAnsi="Times New Roman"/>
          <w:sz w:val="28"/>
          <w:szCs w:val="28"/>
        </w:rPr>
        <w:t>……………</w:t>
      </w:r>
      <w:r w:rsidR="00401D1F">
        <w:rPr>
          <w:rFonts w:ascii="Times New Roman" w:hAnsi="Times New Roman"/>
          <w:sz w:val="28"/>
          <w:szCs w:val="28"/>
        </w:rPr>
        <w:t>…5</w:t>
      </w:r>
    </w:p>
    <w:p w:rsidR="00856EF9" w:rsidRPr="00856EF9" w:rsidRDefault="00856EF9" w:rsidP="00401D1F">
      <w:pPr>
        <w:tabs>
          <w:tab w:val="left" w:pos="9780"/>
        </w:tabs>
        <w:ind w:right="282"/>
        <w:rPr>
          <w:lang w:eastAsia="ru-RU"/>
        </w:rPr>
      </w:pPr>
      <w:r w:rsidRPr="00856EF9">
        <w:rPr>
          <w:rFonts w:ascii="Times New Roman" w:eastAsia="Times New Roman" w:hAnsi="Times New Roman" w:cs="Times New Roman"/>
          <w:sz w:val="28"/>
          <w:szCs w:val="28"/>
          <w:lang w:eastAsia="ru-RU"/>
        </w:rPr>
        <w:t>1.7 Особенности осуществления образовательного процесса в средней группе</w:t>
      </w:r>
      <w:r w:rsidR="000A3D7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  <w:r w:rsidR="00401D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………6</w:t>
      </w:r>
    </w:p>
    <w:p w:rsidR="00856EF9" w:rsidRPr="00856EF9" w:rsidRDefault="00856EF9" w:rsidP="000A3D78">
      <w:pPr>
        <w:ind w:right="141"/>
        <w:rPr>
          <w:rFonts w:ascii="Times New Roman" w:hAnsi="Times New Roman" w:cs="Times New Roman"/>
          <w:sz w:val="28"/>
          <w:szCs w:val="28"/>
          <w:lang w:eastAsia="ru-RU"/>
        </w:rPr>
      </w:pPr>
      <w:r w:rsidRPr="00856EF9">
        <w:rPr>
          <w:rFonts w:ascii="Times New Roman" w:hAnsi="Times New Roman" w:cs="Times New Roman"/>
          <w:sz w:val="28"/>
          <w:szCs w:val="28"/>
          <w:lang w:eastAsia="ru-RU"/>
        </w:rPr>
        <w:t>1.8 Вариативность проведения диагностики</w:t>
      </w:r>
      <w:r w:rsidR="000A3D78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401D1F">
        <w:rPr>
          <w:rFonts w:ascii="Times New Roman" w:hAnsi="Times New Roman" w:cs="Times New Roman"/>
          <w:sz w:val="28"/>
          <w:szCs w:val="28"/>
          <w:lang w:eastAsia="ru-RU"/>
        </w:rPr>
        <w:t>….6</w:t>
      </w:r>
    </w:p>
    <w:p w:rsidR="00856EF9" w:rsidRPr="00856EF9" w:rsidRDefault="00856EF9" w:rsidP="000A3D78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1.9  Компетенции</w:t>
      </w:r>
      <w:r w:rsidR="000A3D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01D1F">
        <w:rPr>
          <w:rFonts w:ascii="Times New Roman" w:hAnsi="Times New Roman" w:cs="Times New Roman"/>
          <w:sz w:val="28"/>
          <w:szCs w:val="28"/>
        </w:rPr>
        <w:t>…..7</w:t>
      </w:r>
    </w:p>
    <w:p w:rsidR="00856EF9" w:rsidRPr="00856EF9" w:rsidRDefault="00856EF9" w:rsidP="000A3D78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1.10 Форма реализации НРК</w:t>
      </w:r>
      <w:r w:rsidR="000A3D78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401D1F">
        <w:rPr>
          <w:rFonts w:ascii="Times New Roman" w:hAnsi="Times New Roman" w:cs="Times New Roman"/>
          <w:sz w:val="28"/>
          <w:szCs w:val="28"/>
        </w:rPr>
        <w:t>…7</w:t>
      </w:r>
    </w:p>
    <w:p w:rsidR="00856EF9" w:rsidRPr="00856EF9" w:rsidRDefault="00856EF9" w:rsidP="000A3D78">
      <w:pPr>
        <w:ind w:right="282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1.11 Разделы  межпредметных  связей</w:t>
      </w:r>
      <w:r w:rsidR="000A3D78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401D1F">
        <w:rPr>
          <w:rFonts w:ascii="Times New Roman" w:hAnsi="Times New Roman" w:cs="Times New Roman"/>
          <w:sz w:val="28"/>
          <w:szCs w:val="28"/>
        </w:rPr>
        <w:t>…8</w:t>
      </w:r>
    </w:p>
    <w:p w:rsidR="00856EF9" w:rsidRPr="00856EF9" w:rsidRDefault="00856EF9" w:rsidP="000A3D78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>1.12 Взаимодействие с родителями (законными представителями) воспитанников.План работы с родителями в средней группе на 2016-2017 уч. год</w:t>
      </w:r>
      <w:r w:rsidR="000A3D78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</w:t>
      </w:r>
      <w:r w:rsidR="00401D1F">
        <w:rPr>
          <w:rFonts w:ascii="Times New Roman" w:hAnsi="Times New Roman" w:cs="Times New Roman"/>
          <w:bCs/>
          <w:color w:val="000000"/>
          <w:sz w:val="28"/>
          <w:szCs w:val="28"/>
        </w:rPr>
        <w:t>..8</w:t>
      </w:r>
    </w:p>
    <w:p w:rsidR="00856EF9" w:rsidRPr="00856EF9" w:rsidRDefault="00856EF9" w:rsidP="000A3D78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>. Содержательный раздел  Программы</w:t>
      </w:r>
      <w:r w:rsidR="000A3D78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</w:t>
      </w:r>
      <w:r w:rsidR="00401D1F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</w:p>
    <w:p w:rsidR="00856EF9" w:rsidRPr="00856EF9" w:rsidRDefault="00856EF9" w:rsidP="000A3D78">
      <w:pPr>
        <w:ind w:right="141"/>
        <w:rPr>
          <w:rFonts w:ascii="Times New Roman" w:hAnsi="Times New Roman" w:cs="Times New Roman"/>
          <w:sz w:val="24"/>
          <w:szCs w:val="24"/>
        </w:rPr>
      </w:pPr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 </w:t>
      </w:r>
      <w:r w:rsidR="001F14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Учебный план реализации ООП </w:t>
      </w:r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средней группе по Программе</w:t>
      </w:r>
      <w:r w:rsidRPr="00856EF9">
        <w:rPr>
          <w:rFonts w:ascii="Times New Roman" w:hAnsi="Times New Roman" w:cs="Times New Roman"/>
          <w:sz w:val="28"/>
          <w:szCs w:val="28"/>
        </w:rPr>
        <w:t xml:space="preserve"> "Развитие речи". Содержание образовательной деятельности по освоению детьми образовательной области ( дидактические единицы)</w:t>
      </w:r>
      <w:r w:rsidR="000A3D7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01D1F">
        <w:rPr>
          <w:rFonts w:ascii="Times New Roman" w:hAnsi="Times New Roman" w:cs="Times New Roman"/>
          <w:sz w:val="24"/>
          <w:szCs w:val="24"/>
        </w:rPr>
        <w:t>.11</w:t>
      </w:r>
    </w:p>
    <w:p w:rsidR="00856EF9" w:rsidRPr="00856EF9" w:rsidRDefault="00856EF9" w:rsidP="000A3D78">
      <w:pPr>
        <w:ind w:right="282"/>
        <w:rPr>
          <w:rFonts w:ascii="Times New Roman" w:hAnsi="Times New Roman" w:cs="Times New Roman"/>
          <w:sz w:val="24"/>
          <w:szCs w:val="24"/>
        </w:rPr>
      </w:pPr>
      <w:r w:rsidRPr="00856EF9">
        <w:rPr>
          <w:rFonts w:ascii="Times New Roman" w:hAnsi="Times New Roman" w:cs="Times New Roman"/>
          <w:sz w:val="28"/>
          <w:szCs w:val="28"/>
        </w:rPr>
        <w:t>2.2. Календарно-тематический план:</w:t>
      </w:r>
      <w:r w:rsidR="000A3D7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401D1F">
        <w:rPr>
          <w:rFonts w:ascii="Times New Roman" w:hAnsi="Times New Roman" w:cs="Times New Roman"/>
          <w:sz w:val="28"/>
          <w:szCs w:val="28"/>
        </w:rPr>
        <w:t>.13</w:t>
      </w:r>
    </w:p>
    <w:p w:rsidR="00856EF9" w:rsidRPr="00856EF9" w:rsidRDefault="00856EF9" w:rsidP="000A3D78">
      <w:pPr>
        <w:ind w:right="141"/>
        <w:rPr>
          <w:rFonts w:ascii="Times New Roman" w:hAnsi="Times New Roman" w:cs="Times New Roman"/>
          <w:sz w:val="24"/>
          <w:szCs w:val="24"/>
        </w:rPr>
      </w:pPr>
      <w:r w:rsidRPr="00856EF9">
        <w:rPr>
          <w:rFonts w:ascii="Times New Roman" w:hAnsi="Times New Roman" w:cs="Times New Roman"/>
          <w:sz w:val="28"/>
          <w:szCs w:val="28"/>
        </w:rPr>
        <w:t>2.3 Планируемые результаты освоения Программы</w:t>
      </w:r>
      <w:r w:rsidR="000A3D78">
        <w:rPr>
          <w:rFonts w:ascii="Times New Roman" w:hAnsi="Times New Roman" w:cs="Times New Roman"/>
          <w:sz w:val="28"/>
          <w:szCs w:val="28"/>
        </w:rPr>
        <w:t>…………………………</w:t>
      </w:r>
      <w:r w:rsidR="00401D1F">
        <w:rPr>
          <w:rFonts w:ascii="Times New Roman" w:hAnsi="Times New Roman" w:cs="Times New Roman"/>
          <w:sz w:val="28"/>
          <w:szCs w:val="28"/>
        </w:rPr>
        <w:t>…17</w:t>
      </w:r>
    </w:p>
    <w:p w:rsidR="00856EF9" w:rsidRPr="00856EF9" w:rsidRDefault="00856EF9" w:rsidP="000A3D78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2.4 Способы проверки знаний, умений и навыков.Диагностика образовательного процесса. Диагностика показателей детского развития</w:t>
      </w:r>
      <w:r w:rsidR="000A3D78">
        <w:rPr>
          <w:rFonts w:ascii="Times New Roman" w:hAnsi="Times New Roman" w:cs="Times New Roman"/>
          <w:sz w:val="28"/>
          <w:szCs w:val="28"/>
        </w:rPr>
        <w:t>…</w:t>
      </w:r>
      <w:r w:rsidR="00401D1F">
        <w:rPr>
          <w:rFonts w:ascii="Times New Roman" w:hAnsi="Times New Roman" w:cs="Times New Roman"/>
          <w:sz w:val="28"/>
          <w:szCs w:val="28"/>
        </w:rPr>
        <w:t>…17</w:t>
      </w:r>
    </w:p>
    <w:p w:rsidR="00856EF9" w:rsidRPr="00856EF9" w:rsidRDefault="00856EF9" w:rsidP="000A3D78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6EF9">
        <w:rPr>
          <w:rFonts w:ascii="Times New Roman" w:hAnsi="Times New Roman" w:cs="Times New Roman"/>
          <w:sz w:val="28"/>
          <w:szCs w:val="28"/>
        </w:rPr>
        <w:t xml:space="preserve"> .Организационный раздел Программы</w:t>
      </w:r>
      <w:r w:rsidR="000A3D78"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 w:rsidR="00401D1F">
        <w:rPr>
          <w:rFonts w:ascii="Times New Roman" w:hAnsi="Times New Roman" w:cs="Times New Roman"/>
          <w:sz w:val="28"/>
          <w:szCs w:val="28"/>
        </w:rPr>
        <w:t>...19</w:t>
      </w:r>
    </w:p>
    <w:p w:rsidR="00856EF9" w:rsidRPr="00856EF9" w:rsidRDefault="00856EF9" w:rsidP="000A3D78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3.1 Список средств обучения: технические, учебно-наглядные</w:t>
      </w:r>
      <w:r w:rsidR="000A3D78">
        <w:rPr>
          <w:rFonts w:ascii="Times New Roman" w:hAnsi="Times New Roman" w:cs="Times New Roman"/>
          <w:sz w:val="28"/>
          <w:szCs w:val="28"/>
        </w:rPr>
        <w:t>……………</w:t>
      </w:r>
      <w:r w:rsidR="00401D1F">
        <w:rPr>
          <w:rFonts w:ascii="Times New Roman" w:hAnsi="Times New Roman" w:cs="Times New Roman"/>
          <w:sz w:val="28"/>
          <w:szCs w:val="28"/>
        </w:rPr>
        <w:t xml:space="preserve">     19</w:t>
      </w:r>
    </w:p>
    <w:p w:rsidR="000A3D78" w:rsidRDefault="00856EF9" w:rsidP="000A3D78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3.2 Список используемой литературы</w:t>
      </w:r>
      <w:r w:rsidR="000A3D7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01D1F">
        <w:rPr>
          <w:rFonts w:ascii="Times New Roman" w:hAnsi="Times New Roman" w:cs="Times New Roman"/>
          <w:sz w:val="28"/>
          <w:szCs w:val="28"/>
        </w:rPr>
        <w:t xml:space="preserve">        19</w:t>
      </w:r>
    </w:p>
    <w:p w:rsidR="00785345" w:rsidRPr="000A3D78" w:rsidRDefault="00785345" w:rsidP="000A3D78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463E17">
        <w:rPr>
          <w:rFonts w:ascii="Times New Roman" w:hAnsi="Times New Roman" w:cs="Times New Roman"/>
          <w:b/>
          <w:sz w:val="28"/>
          <w:szCs w:val="28"/>
          <w:lang w:eastAsia="ru-RU"/>
        </w:rPr>
        <w:t>Целевой раздел</w:t>
      </w:r>
    </w:p>
    <w:p w:rsidR="00463E17" w:rsidRDefault="00463E17" w:rsidP="005608DF">
      <w:pPr>
        <w:pStyle w:val="a7"/>
        <w:jc w:val="left"/>
        <w:rPr>
          <w:rFonts w:ascii="Times New Roman" w:hAnsi="Times New Roman"/>
          <w:b/>
          <w:sz w:val="28"/>
          <w:szCs w:val="28"/>
        </w:rPr>
      </w:pPr>
    </w:p>
    <w:p w:rsidR="005608DF" w:rsidRDefault="00785345" w:rsidP="005608DF">
      <w:pPr>
        <w:pStyle w:val="a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B04D38" w:rsidRPr="005608DF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463E17">
        <w:rPr>
          <w:rFonts w:ascii="Times New Roman" w:hAnsi="Times New Roman"/>
          <w:sz w:val="28"/>
          <w:szCs w:val="28"/>
        </w:rPr>
        <w:t>.</w:t>
      </w:r>
    </w:p>
    <w:p w:rsidR="00463E17" w:rsidRDefault="00463E17" w:rsidP="00380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 организации обучения и воспитания детей в ДОУ предъявляются все более высокие требования</w:t>
      </w:r>
      <w:r w:rsidRPr="009241CA">
        <w:rPr>
          <w:rFonts w:ascii="Times New Roman" w:hAnsi="Times New Roman" w:cs="Times New Roman"/>
          <w:sz w:val="28"/>
          <w:szCs w:val="28"/>
        </w:rPr>
        <w:t>.</w:t>
      </w:r>
      <w:r w:rsidR="00924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Рабочая программа по образовательной области "Развитие речи" разработана</w:t>
      </w:r>
      <w:r w:rsidR="009241CA" w:rsidRPr="00924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для полноценного проживания ребенком дошкольного детства, формирование основ базовой</w:t>
      </w:r>
      <w:r w:rsidR="00924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личности, всестороннего  развития </w:t>
      </w:r>
      <w:r w:rsidR="009241CA" w:rsidRPr="00924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психических и физических качеств в соответствии с возрастными и индивидуа</w:t>
      </w:r>
      <w:r w:rsidR="00380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льными особенностями, подготовке</w:t>
      </w:r>
      <w:r w:rsidR="009241CA" w:rsidRPr="00924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r w:rsidRPr="00785345">
        <w:rPr>
          <w:rFonts w:ascii="Times New Roman" w:hAnsi="Times New Roman" w:cs="Times New Roman"/>
          <w:sz w:val="28"/>
          <w:szCs w:val="28"/>
        </w:rPr>
        <w:t>Раскрытие  интеллектуального</w:t>
      </w:r>
      <w:r>
        <w:rPr>
          <w:rFonts w:ascii="Times New Roman" w:hAnsi="Times New Roman" w:cs="Times New Roman"/>
          <w:sz w:val="28"/>
          <w:szCs w:val="28"/>
        </w:rPr>
        <w:t>потенциала личности  дошкольника  в МКДОУ БГО Детском саду №7 комбинированного вида определ</w:t>
      </w:r>
      <w:r w:rsidR="003808E2">
        <w:rPr>
          <w:rFonts w:ascii="Times New Roman" w:hAnsi="Times New Roman" w:cs="Times New Roman"/>
          <w:sz w:val="28"/>
          <w:szCs w:val="28"/>
        </w:rPr>
        <w:t>яется  через выбор  приоритетного направления</w:t>
      </w:r>
      <w:r>
        <w:rPr>
          <w:rFonts w:ascii="Times New Roman" w:hAnsi="Times New Roman" w:cs="Times New Roman"/>
          <w:sz w:val="28"/>
          <w:szCs w:val="28"/>
        </w:rPr>
        <w:t>:познавательно-речевое развитие через систему литерат</w:t>
      </w:r>
      <w:r w:rsidR="00785345">
        <w:rPr>
          <w:rFonts w:ascii="Times New Roman" w:hAnsi="Times New Roman" w:cs="Times New Roman"/>
          <w:sz w:val="28"/>
          <w:szCs w:val="28"/>
        </w:rPr>
        <w:t>урного образования дошкольников.</w:t>
      </w:r>
    </w:p>
    <w:p w:rsidR="005608DF" w:rsidRPr="005608DF" w:rsidRDefault="00785345" w:rsidP="005608DF">
      <w:pPr>
        <w:pStyle w:val="a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 Ц</w:t>
      </w:r>
      <w:r w:rsidR="005608DF" w:rsidRPr="005608DF">
        <w:rPr>
          <w:rFonts w:ascii="Times New Roman" w:hAnsi="Times New Roman"/>
          <w:b/>
          <w:sz w:val="28"/>
          <w:szCs w:val="28"/>
        </w:rPr>
        <w:t>ели и задачи образовательной области "Речевое развитие".</w:t>
      </w:r>
    </w:p>
    <w:p w:rsidR="005608DF" w:rsidRPr="005608DF" w:rsidRDefault="005608DF" w:rsidP="005608D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8DF">
        <w:rPr>
          <w:b/>
          <w:bCs/>
          <w:color w:val="000000"/>
          <w:sz w:val="28"/>
          <w:szCs w:val="28"/>
        </w:rPr>
        <w:t>Речевое развитие</w:t>
      </w:r>
      <w:r w:rsidRPr="005608DF">
        <w:rPr>
          <w:color w:val="000000"/>
          <w:sz w:val="28"/>
          <w:szCs w:val="28"/>
        </w:rPr>
        <w:t> включает</w:t>
      </w:r>
    </w:p>
    <w:p w:rsidR="005608DF" w:rsidRPr="005608DF" w:rsidRDefault="005608DF" w:rsidP="005608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речью как средством общения и культуры;</w:t>
      </w:r>
    </w:p>
    <w:p w:rsidR="005608DF" w:rsidRPr="005608DF" w:rsidRDefault="005608DF" w:rsidP="005608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активного словаря;</w:t>
      </w:r>
    </w:p>
    <w:p w:rsidR="005608DF" w:rsidRPr="005608DF" w:rsidRDefault="005608DF" w:rsidP="005608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связной, грамматической правильной диалогической и монологической речи; развитие речевого творчества;</w:t>
      </w:r>
    </w:p>
    <w:p w:rsidR="005608DF" w:rsidRPr="005608DF" w:rsidRDefault="005608DF" w:rsidP="005608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5608DF" w:rsidRPr="005608DF" w:rsidRDefault="005608DF" w:rsidP="005608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5608DF" w:rsidRDefault="005608DF" w:rsidP="005608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звуковой аналитико-синтетической активности как предпосылки обучения грамоте</w:t>
      </w:r>
      <w:r w:rsidRPr="0024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5"/>
      </w:tblGrid>
      <w:tr w:rsidR="00E1700C" w:rsidRPr="00E1700C" w:rsidTr="00E1700C">
        <w:trPr>
          <w:tblCellSpacing w:w="15" w:type="dxa"/>
        </w:trPr>
        <w:tc>
          <w:tcPr>
            <w:tcW w:w="0" w:type="auto"/>
            <w:hideMark/>
          </w:tcPr>
          <w:p w:rsidR="00E1700C" w:rsidRDefault="00E1700C" w:rsidP="00E17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Ознакомление с художественной литературой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</w:t>
            </w:r>
          </w:p>
          <w:p w:rsidR="00E1700C" w:rsidRPr="00E1700C" w:rsidRDefault="00E1700C" w:rsidP="00E1700C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формирование интереса и потребности в чтении (восприятии) книг</w:t>
            </w:r>
            <w:r>
              <w:rPr>
                <w:sz w:val="28"/>
                <w:szCs w:val="28"/>
              </w:rPr>
              <w:t>;</w:t>
            </w:r>
          </w:p>
          <w:p w:rsidR="00E1700C" w:rsidRPr="00E1700C" w:rsidRDefault="00E1700C" w:rsidP="00E170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мира, в том числе первичных ценностных представлений;</w:t>
            </w:r>
          </w:p>
          <w:p w:rsidR="00E1700C" w:rsidRPr="00E1700C" w:rsidRDefault="00E1700C" w:rsidP="00E170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литературной речи;</w:t>
            </w:r>
          </w:p>
          <w:p w:rsidR="00E1700C" w:rsidRDefault="00E1700C" w:rsidP="00E170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вкуса.</w:t>
            </w:r>
          </w:p>
          <w:p w:rsidR="00776764" w:rsidRPr="00776764" w:rsidRDefault="00A12703" w:rsidP="00A12703">
            <w:pPr>
              <w:pStyle w:val="ab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776764">
              <w:rPr>
                <w:b/>
                <w:color w:val="000000"/>
                <w:sz w:val="28"/>
                <w:szCs w:val="28"/>
              </w:rPr>
              <w:t>1.3 Актуальность</w:t>
            </w:r>
          </w:p>
          <w:p w:rsidR="00A12703" w:rsidRPr="00A12703" w:rsidRDefault="00A12703" w:rsidP="00A12703">
            <w:pPr>
              <w:pStyle w:val="ab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A12703">
              <w:rPr>
                <w:color w:val="000000"/>
                <w:sz w:val="28"/>
                <w:szCs w:val="28"/>
              </w:rPr>
              <w:t xml:space="preserve">Проблема приобщения детей дошкольного возраста к художественной литературе является одной из актуальных, так как, войдя в третье тысячелетие, общество соприкоснулось с проблемой  получением информации из общедоступных </w:t>
            </w:r>
            <w:r w:rsidRPr="00A12703">
              <w:rPr>
                <w:color w:val="000000"/>
                <w:sz w:val="28"/>
                <w:szCs w:val="28"/>
              </w:rPr>
              <w:lastRenderedPageBreak/>
              <w:t>источников. В таком случае, страдают, прежде всего, дети, теряя связь с семейным чтением.</w:t>
            </w:r>
            <w:r w:rsidRPr="00A12703">
              <w:rPr>
                <w:color w:val="000000"/>
                <w:sz w:val="28"/>
                <w:szCs w:val="28"/>
                <w:shd w:val="clear" w:color="auto" w:fill="FFFFFF"/>
              </w:rPr>
              <w:t xml:space="preserve"> Современные дети все больше времени проводят за компьютерными играми, телевизором. Социологические исследования в нашей стране и за рубежом выявили негативные тенденции: заметно снижен интерес к чтению у младших дошкольников и подростков; резко сокращена доля чтения в структуре свободного времени детей. Многие современные дети не знают героев старых добрых сказок, предпочитая им героев блокбастеров и компьютерных игр. Конечно, у каждого времени – свои литературные герои, но неслучайно сказки и легенды передаются из поколения в поколение вот уже много лет и служат прекрасным воспитательным средством.</w:t>
            </w:r>
          </w:p>
          <w:p w:rsidR="00E1700C" w:rsidRPr="00A12703" w:rsidRDefault="00E1700C" w:rsidP="00E1700C">
            <w:pPr>
              <w:pStyle w:val="a9"/>
              <w:suppressAutoHyphens/>
              <w:ind w:left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1700C" w:rsidRPr="00E1700C" w:rsidRDefault="00E1700C" w:rsidP="00E1700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bookmarkStart w:id="1" w:name="_Toc400532013"/>
            <w:r w:rsidRPr="00E1700C">
              <w:rPr>
                <w:rStyle w:val="a8"/>
                <w:rFonts w:ascii="Times New Roman" w:hAnsi="Times New Roman"/>
                <w:b/>
                <w:sz w:val="28"/>
                <w:szCs w:val="28"/>
              </w:rPr>
              <w:t>1.</w:t>
            </w:r>
            <w:r w:rsidR="00A12703">
              <w:rPr>
                <w:rStyle w:val="a8"/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E1700C">
              <w:rPr>
                <w:rStyle w:val="a8"/>
                <w:rFonts w:ascii="Times New Roman" w:hAnsi="Times New Roman"/>
                <w:b/>
                <w:sz w:val="28"/>
                <w:szCs w:val="28"/>
              </w:rPr>
              <w:t> Принципы и подходы в организации образовательного процесса</w:t>
            </w:r>
            <w:bookmarkEnd w:id="1"/>
            <w:r w:rsidRPr="00E1700C">
              <w:rPr>
                <w:rStyle w:val="a8"/>
                <w:rFonts w:ascii="Times New Roman" w:hAnsi="Times New Roman"/>
                <w:b/>
                <w:sz w:val="28"/>
                <w:szCs w:val="28"/>
              </w:rPr>
              <w:t xml:space="preserve"> средней группы</w:t>
            </w:r>
          </w:p>
          <w:p w:rsidR="00E1700C" w:rsidRPr="00E1700C" w:rsidRDefault="00E1700C" w:rsidP="00E17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C">
              <w:rPr>
                <w:rFonts w:ascii="Times New Roman" w:hAnsi="Times New Roman" w:cs="Times New Roman"/>
                <w:sz w:val="28"/>
                <w:szCs w:val="28"/>
              </w:rPr>
              <w:t>В Программе на первый план выдвигается развивающая функция образования, обеспечивающая становление личности ребенка4-5 лет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      </w:r>
          </w:p>
          <w:p w:rsidR="00E1700C" w:rsidRPr="00E1700C" w:rsidRDefault="00E1700C" w:rsidP="00E1700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C">
              <w:rPr>
                <w:rFonts w:ascii="Times New Roman" w:hAnsi="Times New Roman" w:cs="Times New Roman"/>
                <w:sz w:val="28"/>
                <w:szCs w:val="28"/>
              </w:rPr>
      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      </w:r>
          </w:p>
          <w:p w:rsidR="00E1700C" w:rsidRPr="00E1700C" w:rsidRDefault="00E1700C" w:rsidP="00E17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 рамках Программы выступает как важнейший результат успешности воспитания и образования детей. 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      </w:r>
          </w:p>
          <w:p w:rsidR="00E1700C" w:rsidRPr="00E1700C" w:rsidRDefault="00E1700C" w:rsidP="00E17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C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E1700C" w:rsidRPr="00E1700C" w:rsidRDefault="00E1700C" w:rsidP="00E1700C">
            <w:pPr>
              <w:pStyle w:val="a9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соответствует принципу развивающего образования, целью которого является развитие ребенка;</w:t>
            </w:r>
            <w:bookmarkStart w:id="2" w:name="6"/>
            <w:bookmarkEnd w:id="2"/>
          </w:p>
          <w:p w:rsidR="00E1700C" w:rsidRPr="00E1700C" w:rsidRDefault="00E1700C" w:rsidP="00E1700C">
            <w:pPr>
              <w:pStyle w:val="a9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 xml:space="preserve">сочетает принципы научной обоснованности и практической применимости; </w:t>
            </w:r>
          </w:p>
          <w:p w:rsidR="00E1700C" w:rsidRPr="00E1700C" w:rsidRDefault="00E1700C" w:rsidP="00E1700C">
            <w:pPr>
              <w:pStyle w:val="a9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      </w:r>
          </w:p>
          <w:p w:rsidR="00E1700C" w:rsidRPr="00E1700C" w:rsidRDefault="00E1700C" w:rsidP="00E1700C">
            <w:pPr>
              <w:pStyle w:val="a9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 xml:space="preserve">обеспечивает единство воспитательных, развивающих и обучающих целей и задач </w:t>
            </w:r>
            <w:r w:rsidRPr="00E1700C">
              <w:rPr>
                <w:sz w:val="28"/>
                <w:szCs w:val="28"/>
              </w:rPr>
              <w:lastRenderedPageBreak/>
              <w:t>процесса образования детей 4-5 лет, в ходе реализации которых формируются такие качества, которые являются ключевыми в развитии дошкольников;</w:t>
            </w:r>
          </w:p>
          <w:p w:rsidR="00E1700C" w:rsidRPr="00E1700C" w:rsidRDefault="00E1700C" w:rsidP="00E1700C">
            <w:pPr>
              <w:pStyle w:val="a9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строится с учетом принципа интеграции образовательных областей в соответствии с возрастными возможностями и особенностями детей 4-5 лет, спецификой и возможностями образовательных областей;</w:t>
            </w:r>
          </w:p>
          <w:p w:rsidR="00E1700C" w:rsidRPr="00E1700C" w:rsidRDefault="00E1700C" w:rsidP="00E1700C">
            <w:pPr>
              <w:pStyle w:val="a9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 xml:space="preserve">основывается на комплексно-тематическом принципе построения образовательного процесса; </w:t>
            </w:r>
          </w:p>
          <w:p w:rsidR="00E1700C" w:rsidRPr="00E1700C" w:rsidRDefault="00E1700C" w:rsidP="00E1700C">
            <w:pPr>
              <w:pStyle w:val="a9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предусматривает решение программных образовательных задач в совместной деятельности взрослого и детей 4-5 лет,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      </w:r>
          </w:p>
          <w:p w:rsidR="00E1700C" w:rsidRPr="00E1700C" w:rsidRDefault="00E1700C" w:rsidP="00E1700C">
            <w:pPr>
              <w:pStyle w:val="a9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предполагает построение образовательного процесса в средней группе на адекватных возрасту формах работы с детьми. Основной формой работы с детьми 4-5 лет и ведущим видом их деятельности является игра;</w:t>
            </w:r>
          </w:p>
          <w:p w:rsidR="00776764" w:rsidRPr="00776764" w:rsidRDefault="00776764" w:rsidP="0077676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b/>
                <w:sz w:val="28"/>
                <w:szCs w:val="28"/>
              </w:rPr>
              <w:t>1.5 Нормативно-правовая основа составления программы.</w:t>
            </w:r>
          </w:p>
          <w:p w:rsidR="00776764" w:rsidRPr="00776764" w:rsidRDefault="00776764" w:rsidP="007767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Программа построена на основе учёта конкретных условий, образовательных потребностей и особенностей развития детей средней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      </w:r>
          </w:p>
          <w:p w:rsidR="00776764" w:rsidRPr="00776764" w:rsidRDefault="00776764" w:rsidP="007767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Нормативно-правовую основу для разработки данной Программы составили:</w:t>
            </w:r>
          </w:p>
          <w:p w:rsidR="00776764" w:rsidRPr="00776764" w:rsidRDefault="00776764" w:rsidP="0077676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Закон об образовании 2013 - федеральный закон от 29.12.2012 N 273-ФЗ "Об образовании в Российской Федерации"</w:t>
            </w:r>
          </w:p>
          <w:p w:rsidR="00776764" w:rsidRPr="00776764" w:rsidRDefault="00776764" w:rsidP="0077676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Приказ МОиНРФ  «Об утверждении федерального государственного образовательного стандарта дошкольного</w:t>
            </w:r>
            <w:r w:rsidR="00426F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 от 17 октября </w:t>
            </w: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 xml:space="preserve"> г. №1155</w:t>
            </w:r>
          </w:p>
          <w:p w:rsidR="00776764" w:rsidRPr="00776764" w:rsidRDefault="00776764" w:rsidP="0077676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:rsidR="00776764" w:rsidRDefault="00776764" w:rsidP="0077676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      </w:r>
          </w:p>
          <w:p w:rsidR="00426F0B" w:rsidRPr="00776764" w:rsidRDefault="00426F0B" w:rsidP="0077676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учреждения.</w:t>
            </w:r>
          </w:p>
          <w:p w:rsidR="00E1700C" w:rsidRDefault="00776764" w:rsidP="00E1700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 Программы</w:t>
            </w:r>
            <w:r w:rsidR="00A10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776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основе которых разработана прог</w:t>
            </w:r>
            <w:r w:rsidR="00A10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776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амма</w:t>
            </w:r>
            <w:r w:rsidR="00A10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20F90" w:rsidRPr="00220F90" w:rsidRDefault="00A100B9" w:rsidP="002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 на основе</w:t>
            </w:r>
            <w:r w:rsidR="001F149F">
              <w:rPr>
                <w:rFonts w:ascii="Times New Roman" w:hAnsi="Times New Roman"/>
                <w:sz w:val="28"/>
                <w:szCs w:val="28"/>
              </w:rPr>
              <w:t xml:space="preserve"> вариативной</w:t>
            </w:r>
            <w:r w:rsidRPr="00B04D38">
              <w:rPr>
                <w:rFonts w:ascii="Times New Roman" w:hAnsi="Times New Roman"/>
                <w:sz w:val="28"/>
                <w:szCs w:val="28"/>
              </w:rPr>
              <w:t xml:space="preserve"> общеобразовательной программы дошкольного образования « От рождения до школы» под редакцией -  Н.Е. Вераксы, Т С. </w:t>
            </w:r>
            <w:r w:rsidR="001F149F">
              <w:rPr>
                <w:rFonts w:ascii="Times New Roman" w:hAnsi="Times New Roman"/>
                <w:sz w:val="28"/>
                <w:szCs w:val="28"/>
              </w:rPr>
              <w:t xml:space="preserve">Комаровой , М.А. Васильевой 2016 </w:t>
            </w:r>
            <w:r w:rsidRPr="00B04D38">
              <w:rPr>
                <w:rFonts w:ascii="Times New Roman" w:hAnsi="Times New Roman"/>
                <w:sz w:val="28"/>
                <w:szCs w:val="28"/>
              </w:rPr>
              <w:t xml:space="preserve"> года и методического комплекса занятий</w:t>
            </w:r>
            <w:r w:rsidR="00220F9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220F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развитию речи В.В. Гербовой, </w:t>
            </w:r>
            <w:r w:rsidR="00220F90" w:rsidRPr="00220F90">
              <w:rPr>
                <w:rFonts w:ascii="Times New Roman" w:hAnsi="Times New Roman"/>
                <w:sz w:val="28"/>
                <w:szCs w:val="28"/>
              </w:rPr>
              <w:t>художественной литературе    О.С.Ушаковой, Н.В. Гавриш</w:t>
            </w:r>
            <w:r w:rsidR="00220F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0F90" w:rsidRPr="00220F90" w:rsidRDefault="00220F90" w:rsidP="00220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00B9" w:rsidRPr="00776764" w:rsidRDefault="00A100B9" w:rsidP="00220F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1.7 Особенности осуществления образовательного процесса в средней группе.</w:t>
            </w:r>
          </w:p>
        </w:tc>
      </w:tr>
    </w:tbl>
    <w:p w:rsidR="00B04D38" w:rsidRPr="00A100B9" w:rsidRDefault="00B04D38" w:rsidP="00B04D3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00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Максимальная нагрузка непосредственно-образовательной деятельности по речевому развитию составляет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2189"/>
        <w:gridCol w:w="1071"/>
        <w:gridCol w:w="1448"/>
        <w:gridCol w:w="1071"/>
      </w:tblGrid>
      <w:tr w:rsidR="00313F49" w:rsidRPr="00A100B9" w:rsidTr="00313F49">
        <w:trPr>
          <w:gridAfter w:val="1"/>
          <w:wAfter w:w="1071" w:type="dxa"/>
          <w:trHeight w:val="285"/>
        </w:trPr>
        <w:tc>
          <w:tcPr>
            <w:tcW w:w="1119" w:type="dxa"/>
            <w:vMerge w:val="restart"/>
          </w:tcPr>
          <w:p w:rsidR="00313F49" w:rsidRPr="00A100B9" w:rsidRDefault="00313F49" w:rsidP="00E170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0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189" w:type="dxa"/>
            <w:vMerge w:val="restart"/>
          </w:tcPr>
          <w:p w:rsidR="00313F49" w:rsidRPr="00A100B9" w:rsidRDefault="00313F49" w:rsidP="00E170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0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Направления</w:t>
            </w:r>
          </w:p>
          <w:p w:rsidR="00313F49" w:rsidRPr="00A100B9" w:rsidRDefault="00313F49" w:rsidP="00E170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0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2519" w:type="dxa"/>
            <w:gridSpan w:val="2"/>
          </w:tcPr>
          <w:p w:rsidR="00313F49" w:rsidRPr="00A100B9" w:rsidRDefault="00313F49" w:rsidP="00E1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0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Длительность</w:t>
            </w:r>
          </w:p>
        </w:tc>
      </w:tr>
      <w:tr w:rsidR="00313F49" w:rsidRPr="00A100B9" w:rsidTr="00313F49">
        <w:trPr>
          <w:trHeight w:val="217"/>
        </w:trPr>
        <w:tc>
          <w:tcPr>
            <w:tcW w:w="1119" w:type="dxa"/>
            <w:vMerge/>
          </w:tcPr>
          <w:p w:rsidR="00313F49" w:rsidRPr="00A100B9" w:rsidRDefault="00313F49" w:rsidP="00E170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  <w:vMerge/>
          </w:tcPr>
          <w:p w:rsidR="00313F49" w:rsidRPr="00A100B9" w:rsidRDefault="00313F49" w:rsidP="00E170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:rsidR="00313F49" w:rsidRPr="00A100B9" w:rsidRDefault="00313F49" w:rsidP="00E1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0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19" w:type="dxa"/>
            <w:gridSpan w:val="2"/>
          </w:tcPr>
          <w:p w:rsidR="00313F49" w:rsidRPr="00A100B9" w:rsidRDefault="00313F49" w:rsidP="00E1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0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Половина дня</w:t>
            </w:r>
          </w:p>
        </w:tc>
      </w:tr>
      <w:tr w:rsidR="00313F49" w:rsidRPr="00A100B9" w:rsidTr="00313F49">
        <w:trPr>
          <w:trHeight w:val="232"/>
        </w:trPr>
        <w:tc>
          <w:tcPr>
            <w:tcW w:w="1119" w:type="dxa"/>
            <w:vMerge w:val="restart"/>
            <w:textDirection w:val="btLr"/>
          </w:tcPr>
          <w:p w:rsidR="00313F49" w:rsidRPr="00A100B9" w:rsidRDefault="00313F49" w:rsidP="00E1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189" w:type="dxa"/>
          </w:tcPr>
          <w:p w:rsidR="00313F49" w:rsidRPr="00A100B9" w:rsidRDefault="00313F49" w:rsidP="00E1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313F49" w:rsidRPr="00A100B9" w:rsidRDefault="00313F49" w:rsidP="00E1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r2bl w:val="single" w:sz="4" w:space="0" w:color="auto"/>
            </w:tcBorders>
          </w:tcPr>
          <w:p w:rsidR="00313F49" w:rsidRDefault="00313F49" w:rsidP="00E1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313F49" w:rsidRPr="00A100B9" w:rsidRDefault="00313F49" w:rsidP="00E1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9" w:type="dxa"/>
            <w:gridSpan w:val="2"/>
          </w:tcPr>
          <w:p w:rsidR="00313F49" w:rsidRPr="00A100B9" w:rsidRDefault="00313F49" w:rsidP="00E1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20</w:t>
            </w:r>
            <w:r w:rsidRPr="00A10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  <w:p w:rsidR="00313F49" w:rsidRPr="00A100B9" w:rsidRDefault="00313F49" w:rsidP="00E1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A100B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10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половину дня</w:t>
            </w:r>
          </w:p>
        </w:tc>
      </w:tr>
      <w:tr w:rsidR="00313F49" w:rsidRPr="00A100B9" w:rsidTr="00313F49">
        <w:trPr>
          <w:trHeight w:val="780"/>
        </w:trPr>
        <w:tc>
          <w:tcPr>
            <w:tcW w:w="1119" w:type="dxa"/>
            <w:vMerge/>
          </w:tcPr>
          <w:p w:rsidR="00313F49" w:rsidRPr="00A100B9" w:rsidRDefault="00313F49" w:rsidP="00E1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dxa"/>
          </w:tcPr>
          <w:p w:rsidR="00313F49" w:rsidRPr="00A100B9" w:rsidRDefault="00313F49" w:rsidP="00E1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1071" w:type="dxa"/>
          </w:tcPr>
          <w:p w:rsidR="00313F49" w:rsidRPr="00A100B9" w:rsidRDefault="00313F49" w:rsidP="00E1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19" w:type="dxa"/>
            <w:gridSpan w:val="2"/>
          </w:tcPr>
          <w:p w:rsidR="00313F49" w:rsidRPr="00A100B9" w:rsidRDefault="00313F49" w:rsidP="00E1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20</w:t>
            </w:r>
            <w:r w:rsidRPr="00A10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  <w:p w:rsidR="00313F49" w:rsidRPr="00A100B9" w:rsidRDefault="00313F49" w:rsidP="00E1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 2 </w:t>
            </w:r>
            <w:r w:rsidRPr="00A10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половину дня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«Книжкино время»</w:t>
            </w:r>
          </w:p>
        </w:tc>
      </w:tr>
    </w:tbl>
    <w:p w:rsidR="00B04D38" w:rsidRDefault="00B04D38" w:rsidP="00B04D3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0B9" w:rsidRDefault="00A100B9" w:rsidP="00B04D3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00B9" w:rsidRPr="00A100B9" w:rsidRDefault="00A100B9" w:rsidP="00B04D3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00B9">
        <w:rPr>
          <w:rFonts w:ascii="Times New Roman" w:hAnsi="Times New Roman" w:cs="Times New Roman"/>
          <w:b/>
          <w:sz w:val="28"/>
          <w:szCs w:val="28"/>
          <w:lang w:eastAsia="ru-RU"/>
        </w:rPr>
        <w:t>1.8 Вариативность проведения диагностики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04D38" w:rsidRPr="00A100B9" w:rsidRDefault="00B04D38" w:rsidP="00B04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sz w:val="28"/>
          <w:szCs w:val="28"/>
        </w:rPr>
        <w:t xml:space="preserve">  Педагогическая диагностика составлена в соответствии с </w:t>
      </w:r>
      <w:r w:rsidRPr="00A100B9">
        <w:rPr>
          <w:rFonts w:ascii="Times New Roman" w:hAnsi="Times New Roman"/>
          <w:sz w:val="28"/>
          <w:szCs w:val="28"/>
        </w:rPr>
        <w:t xml:space="preserve">примерной общеобразовательной программой  дошкольного образования « От рождения до школы» под редакцией -  Н.Е. Вераксы, Т С. </w:t>
      </w:r>
      <w:r w:rsidR="001F149F">
        <w:rPr>
          <w:rFonts w:ascii="Times New Roman" w:hAnsi="Times New Roman"/>
          <w:sz w:val="28"/>
          <w:szCs w:val="28"/>
        </w:rPr>
        <w:t>Комаровой , М.А. Васильевой 2016</w:t>
      </w:r>
      <w:r w:rsidRPr="00A100B9">
        <w:rPr>
          <w:rFonts w:ascii="Times New Roman" w:hAnsi="Times New Roman"/>
          <w:sz w:val="28"/>
          <w:szCs w:val="28"/>
        </w:rPr>
        <w:t xml:space="preserve"> года</w:t>
      </w:r>
      <w:r w:rsidRPr="00A100B9">
        <w:rPr>
          <w:rFonts w:ascii="Times New Roman" w:hAnsi="Times New Roman" w:cs="Times New Roman"/>
          <w:sz w:val="28"/>
          <w:szCs w:val="28"/>
        </w:rPr>
        <w:t>.  И проводится 2 раза в год (сентябрь, май). В её основе лежит аутентичная оценка качества образования. Диагностика включает в себя два компонента: диагностику образовательного процесса – уровень овладения навыками и умениями по образовательным областям и диагностику детского развития – уровень развития интегративных качеств.</w:t>
      </w:r>
    </w:p>
    <w:p w:rsidR="00B04D38" w:rsidRPr="00A100B9" w:rsidRDefault="00B04D38" w:rsidP="00B04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sz w:val="28"/>
          <w:szCs w:val="28"/>
        </w:rPr>
        <w:t xml:space="preserve">Диагностика проводится воспитателями  и узкими специалистами (музыкальный руководитель) ДОУ.  </w:t>
      </w:r>
    </w:p>
    <w:p w:rsidR="00B04D38" w:rsidRPr="00A100B9" w:rsidRDefault="00B04D38" w:rsidP="00B04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sz w:val="28"/>
          <w:szCs w:val="28"/>
        </w:rPr>
        <w:t>Форма проведения диагностики  представляет собой наблюдение за активностью детей в различные периоды пребывания в ДОУ, анализ продуктов детской деятельности на основе достижения детьми целевых ориентиров, которые описаны в разделе «Планируемые результаты освоения программы».</w:t>
      </w:r>
    </w:p>
    <w:p w:rsidR="00B04D38" w:rsidRPr="00A100B9" w:rsidRDefault="00B04D38" w:rsidP="00B04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sz w:val="28"/>
          <w:szCs w:val="28"/>
        </w:rPr>
        <w:t>Результаты мониторинга представлены в виде пятиуровневой шкалы:</w:t>
      </w:r>
    </w:p>
    <w:p w:rsidR="00B04D38" w:rsidRPr="00A100B9" w:rsidRDefault="00B04D38" w:rsidP="00B04D38">
      <w:pPr>
        <w:pStyle w:val="a9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100B9">
        <w:rPr>
          <w:sz w:val="28"/>
          <w:szCs w:val="28"/>
        </w:rPr>
        <w:t>требует внимания специалиста;</w:t>
      </w:r>
    </w:p>
    <w:p w:rsidR="00B04D38" w:rsidRPr="00A100B9" w:rsidRDefault="00B04D38" w:rsidP="00B04D38">
      <w:pPr>
        <w:pStyle w:val="a9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100B9">
        <w:rPr>
          <w:sz w:val="28"/>
          <w:szCs w:val="28"/>
        </w:rPr>
        <w:t>требуется корректирующая работа педагога;</w:t>
      </w:r>
    </w:p>
    <w:p w:rsidR="00B04D38" w:rsidRPr="00A100B9" w:rsidRDefault="00B04D38" w:rsidP="00B04D38">
      <w:pPr>
        <w:pStyle w:val="a9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100B9">
        <w:rPr>
          <w:sz w:val="28"/>
          <w:szCs w:val="28"/>
        </w:rPr>
        <w:t>средний уровень развития;</w:t>
      </w:r>
    </w:p>
    <w:p w:rsidR="00B04D38" w:rsidRPr="00A100B9" w:rsidRDefault="00B04D38" w:rsidP="00B04D38">
      <w:pPr>
        <w:pStyle w:val="a9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100B9">
        <w:rPr>
          <w:sz w:val="28"/>
          <w:szCs w:val="28"/>
        </w:rPr>
        <w:t>уровень развития выше среднего;</w:t>
      </w:r>
    </w:p>
    <w:p w:rsidR="00B04D38" w:rsidRPr="00A100B9" w:rsidRDefault="00B04D38" w:rsidP="00B04D38">
      <w:pPr>
        <w:pStyle w:val="a9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100B9">
        <w:rPr>
          <w:sz w:val="28"/>
          <w:szCs w:val="28"/>
        </w:rPr>
        <w:lastRenderedPageBreak/>
        <w:t>высокий уровень развития.</w:t>
      </w:r>
    </w:p>
    <w:p w:rsidR="00A100B9" w:rsidRDefault="00B04D38" w:rsidP="00B04D38">
      <w:pPr>
        <w:rPr>
          <w:rFonts w:ascii="Times New Roman" w:hAnsi="Times New Roman" w:cs="Times New Roman"/>
          <w:sz w:val="24"/>
          <w:szCs w:val="24"/>
        </w:rPr>
      </w:pPr>
      <w:r w:rsidRPr="00A100B9">
        <w:rPr>
          <w:rFonts w:ascii="Times New Roman" w:hAnsi="Times New Roman" w:cs="Times New Roman"/>
          <w:sz w:val="28"/>
          <w:szCs w:val="28"/>
        </w:rPr>
        <w:t>2 раза в год (сентябрь-май) -  наблюдение воспитателя.</w:t>
      </w:r>
    </w:p>
    <w:p w:rsidR="00F359F8" w:rsidRPr="00A32464" w:rsidRDefault="00F359F8" w:rsidP="00F359F8">
      <w:pPr>
        <w:tabs>
          <w:tab w:val="left" w:pos="426"/>
          <w:tab w:val="left" w:pos="2410"/>
          <w:tab w:val="left" w:pos="2552"/>
        </w:tabs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  <w:r w:rsidRPr="00A32464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, которые заполняют педагоги, представлены в «Содержательном разделе»  </w:t>
      </w:r>
      <w:r w:rsidRPr="00A32464">
        <w:rPr>
          <w:rFonts w:ascii="Times New Roman" w:hAnsi="Times New Roman" w:cs="Times New Roman"/>
          <w:sz w:val="28"/>
          <w:szCs w:val="28"/>
        </w:rPr>
        <w:t>(2.4 Способы проверки знаний, умений и навыков)</w:t>
      </w:r>
    </w:p>
    <w:p w:rsidR="00F359F8" w:rsidRDefault="00F359F8" w:rsidP="00B04D38">
      <w:pPr>
        <w:rPr>
          <w:rFonts w:ascii="Times New Roman" w:hAnsi="Times New Roman" w:cs="Times New Roman"/>
          <w:sz w:val="24"/>
          <w:szCs w:val="24"/>
        </w:rPr>
      </w:pPr>
    </w:p>
    <w:p w:rsidR="008A5EAC" w:rsidRDefault="008A5EAC" w:rsidP="00B04D38">
      <w:pPr>
        <w:rPr>
          <w:rFonts w:ascii="Times New Roman" w:hAnsi="Times New Roman" w:cs="Times New Roman"/>
          <w:b/>
          <w:sz w:val="28"/>
          <w:szCs w:val="28"/>
        </w:rPr>
      </w:pPr>
      <w:r w:rsidRPr="008A5EAC">
        <w:rPr>
          <w:rFonts w:ascii="Times New Roman" w:hAnsi="Times New Roman" w:cs="Times New Roman"/>
          <w:b/>
          <w:sz w:val="28"/>
          <w:szCs w:val="28"/>
        </w:rPr>
        <w:t xml:space="preserve">1.9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8A5EAC">
        <w:rPr>
          <w:rFonts w:ascii="Times New Roman" w:hAnsi="Times New Roman" w:cs="Times New Roman"/>
          <w:b/>
          <w:sz w:val="28"/>
          <w:szCs w:val="28"/>
        </w:rPr>
        <w:t>омпете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A5EAC">
        <w:rPr>
          <w:rFonts w:ascii="Times New Roman" w:hAnsi="Times New Roman" w:cs="Times New Roman"/>
          <w:b/>
          <w:sz w:val="28"/>
          <w:szCs w:val="28"/>
        </w:rPr>
        <w:t>ции</w:t>
      </w:r>
    </w:p>
    <w:p w:rsidR="00886705" w:rsidRDefault="00886705" w:rsidP="00886705">
      <w:pPr>
        <w:tabs>
          <w:tab w:val="left" w:pos="993"/>
          <w:tab w:val="left" w:pos="1134"/>
          <w:tab w:val="left" w:pos="2410"/>
          <w:tab w:val="left" w:pos="2552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A100B3">
        <w:rPr>
          <w:rFonts w:ascii="Times New Roman" w:hAnsi="Times New Roman" w:cs="Times New Roman"/>
          <w:sz w:val="28"/>
          <w:szCs w:val="28"/>
        </w:rPr>
        <w:t>- Значительно увеличить свой словарь, в частности</w:t>
      </w:r>
      <w:r>
        <w:rPr>
          <w:rFonts w:ascii="Times New Roman" w:hAnsi="Times New Roman" w:cs="Times New Roman"/>
          <w:sz w:val="28"/>
          <w:szCs w:val="28"/>
        </w:rPr>
        <w:t>, за счет слов, обозначающих предметы и явления, не имевшие места в собственном опыте ребенка.</w:t>
      </w:r>
    </w:p>
    <w:p w:rsidR="00886705" w:rsidRDefault="00886705" w:rsidP="00886705">
      <w:pPr>
        <w:tabs>
          <w:tab w:val="left" w:pos="993"/>
          <w:tab w:val="left" w:pos="1134"/>
          <w:tab w:val="left" w:pos="2410"/>
          <w:tab w:val="left" w:pos="2552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 употреблять слова,  обозначающие эмоциональное состояние  (сердитый, печальный),  этические качества (хитрый, добрый),  эстетические характеристики,  разнообразные свойства и качества предметов. Понимать и употреблять слова-антонимы; образовывать новые слова по аналогии со знакомыми словами (сахарница - сухарница).</w:t>
      </w:r>
    </w:p>
    <w:p w:rsidR="00886705" w:rsidRDefault="00886705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-Осмысленно работать над собственным произношением, выделять первый звук в слове.</w:t>
      </w:r>
    </w:p>
    <w:p w:rsidR="00886705" w:rsidRDefault="00886705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-Осмысливать причинно-следственные отношения; употреблять сложносочиненные и сложноподчиненные предложения.</w:t>
      </w:r>
    </w:p>
    <w:p w:rsidR="00886705" w:rsidRDefault="00886705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отрывки из знакомых произведений.</w:t>
      </w:r>
    </w:p>
    <w:p w:rsidR="00886705" w:rsidRDefault="00886705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-Рассказывать невероятные истории, что является следствием бурного развития фантазии.</w:t>
      </w:r>
    </w:p>
    <w:p w:rsidR="00886705" w:rsidRDefault="00886705" w:rsidP="00886705">
      <w:pPr>
        <w:tabs>
          <w:tab w:val="left" w:pos="426"/>
          <w:tab w:val="left" w:pos="189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 сопровождать речью свою деятельность (игровые, бытовые и другие действия)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6705" w:rsidRPr="00A100B3" w:rsidRDefault="00886705" w:rsidP="00886705">
      <w:pPr>
        <w:tabs>
          <w:tab w:val="left" w:pos="426"/>
          <w:tab w:val="left" w:pos="1418"/>
          <w:tab w:val="left" w:pos="2410"/>
          <w:tab w:val="left" w:pos="2552"/>
        </w:tabs>
        <w:ind w:left="1418"/>
        <w:rPr>
          <w:rFonts w:ascii="Times New Roman" w:hAnsi="Times New Roman" w:cs="Times New Roman"/>
          <w:sz w:val="28"/>
          <w:szCs w:val="28"/>
        </w:rPr>
      </w:pPr>
    </w:p>
    <w:p w:rsidR="00916FAC" w:rsidRPr="00916FAC" w:rsidRDefault="008A5EAC" w:rsidP="00916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916FAC">
        <w:rPr>
          <w:rFonts w:ascii="Times New Roman" w:hAnsi="Times New Roman" w:cs="Times New Roman"/>
          <w:b/>
          <w:sz w:val="28"/>
          <w:szCs w:val="28"/>
        </w:rPr>
        <w:t xml:space="preserve"> Форма реализации НРК</w:t>
      </w:r>
    </w:p>
    <w:p w:rsidR="001F149F" w:rsidRDefault="00426F0B" w:rsidP="00B0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регионального компонента осуществл</w:t>
      </w:r>
      <w:r w:rsidR="00A91833">
        <w:rPr>
          <w:rFonts w:ascii="Times New Roman" w:hAnsi="Times New Roman" w:cs="Times New Roman"/>
          <w:sz w:val="28"/>
          <w:szCs w:val="28"/>
        </w:rPr>
        <w:t>яется через знакомство с национально-культурными особенностями Воронежского края. Знакомясь с родным краем, его достопримечательностями, ребенок учится осознавать себя, живущим в определенной временной период , в определенных этнокультурных условиях. Данная информация реализуется через</w:t>
      </w:r>
      <w:r w:rsidR="00074E72">
        <w:rPr>
          <w:rFonts w:ascii="Times New Roman" w:hAnsi="Times New Roman" w:cs="Times New Roman"/>
          <w:sz w:val="28"/>
          <w:szCs w:val="28"/>
        </w:rPr>
        <w:t xml:space="preserve"> различные виды деятельности</w:t>
      </w:r>
      <w:r w:rsidR="00A91833">
        <w:rPr>
          <w:rFonts w:ascii="Times New Roman" w:hAnsi="Times New Roman" w:cs="Times New Roman"/>
          <w:sz w:val="28"/>
          <w:szCs w:val="28"/>
        </w:rPr>
        <w:t xml:space="preserve">. </w:t>
      </w:r>
      <w:r w:rsidR="00A91833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данного курса является выделение специальных отдельных </w:t>
      </w:r>
      <w:r w:rsidR="00313F49">
        <w:rPr>
          <w:rFonts w:ascii="Times New Roman" w:hAnsi="Times New Roman" w:cs="Times New Roman"/>
          <w:sz w:val="28"/>
          <w:szCs w:val="28"/>
        </w:rPr>
        <w:t>занятий на реализацию НРК 10 занятий</w:t>
      </w:r>
      <w:r w:rsidR="001F149F">
        <w:rPr>
          <w:rFonts w:ascii="Times New Roman" w:hAnsi="Times New Roman" w:cs="Times New Roman"/>
          <w:sz w:val="28"/>
          <w:szCs w:val="28"/>
        </w:rPr>
        <w:t>.</w:t>
      </w:r>
    </w:p>
    <w:p w:rsidR="008A5EAC" w:rsidRPr="008A5EAC" w:rsidRDefault="001F149F" w:rsidP="00B04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AC">
        <w:rPr>
          <w:rFonts w:ascii="Times New Roman" w:hAnsi="Times New Roman" w:cs="Times New Roman"/>
          <w:b/>
          <w:sz w:val="28"/>
          <w:szCs w:val="28"/>
        </w:rPr>
        <w:t>1.11 Разделы  межпредметных  связей</w:t>
      </w:r>
    </w:p>
    <w:p w:rsidR="00B04D38" w:rsidRPr="00916FAC" w:rsidRDefault="00B04D38" w:rsidP="00B04D38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916FAC">
        <w:rPr>
          <w:rFonts w:ascii="Times New Roman" w:hAnsi="Times New Roman" w:cs="Times New Roman"/>
          <w:sz w:val="28"/>
          <w:szCs w:val="28"/>
        </w:rPr>
        <w:t>Развитие речевой деятельности является одним из важнейших разделов дошкольной педагогики, и направлен он на умственное развитие ребенка. Чем лучше будет организована речевая деятельность детей, тем выше гарантии успешности школьного обучения. Реализация интегративного принципа в образовательном процессе речевого развития дошкольников взаимосвязано с чтением художественной литературы,  познавательно-исследовательской и продуктивной деятельностью, трудовой деятельностью, художественным творчеством, физической культурой</w:t>
      </w:r>
      <w:r w:rsidRPr="00916FA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B04D38" w:rsidRPr="00916FAC" w:rsidRDefault="00B04D38" w:rsidP="00B04D38">
      <w:pPr>
        <w:rPr>
          <w:rFonts w:ascii="Times New Roman" w:hAnsi="Times New Roman" w:cs="Times New Roman"/>
          <w:bCs/>
          <w:sz w:val="28"/>
          <w:szCs w:val="28"/>
        </w:rPr>
      </w:pPr>
      <w:r w:rsidRPr="00916FAC">
        <w:rPr>
          <w:rFonts w:ascii="Times New Roman" w:hAnsi="Times New Roman" w:cs="Times New Roman"/>
          <w:sz w:val="28"/>
          <w:szCs w:val="28"/>
        </w:rPr>
        <w:t>Литературное образование дошкольников как приоритетное направление интегрируется с другими областями: "Познание" (формирование целостной картины мира, развитие интеллектуальных и личностных качеств, расширение кругозора, развитие умения мыслить, анализировать, сопоставлять, развивать познавательные процесс</w:t>
      </w:r>
      <w:r w:rsidR="00916FAC" w:rsidRPr="00916FAC">
        <w:rPr>
          <w:rFonts w:ascii="Times New Roman" w:hAnsi="Times New Roman" w:cs="Times New Roman"/>
          <w:sz w:val="28"/>
          <w:szCs w:val="28"/>
        </w:rPr>
        <w:t>ы), "Коммуникация</w:t>
      </w:r>
      <w:r w:rsidRPr="00916FAC">
        <w:rPr>
          <w:rFonts w:ascii="Times New Roman" w:hAnsi="Times New Roman" w:cs="Times New Roman"/>
          <w:sz w:val="28"/>
          <w:szCs w:val="28"/>
        </w:rPr>
        <w:t>" (обогащение содержания общения, обсуждаемых прослушанных текстов, знакомство с лучшими образцами литературного языка, развитие образности детской речи средствами ознакомления с языковой выразительностью художественных произведений, практическое освоение правил построения разных видов текстов, об</w:t>
      </w:r>
      <w:r w:rsidR="00916FAC" w:rsidRPr="00916FAC">
        <w:rPr>
          <w:rFonts w:ascii="Times New Roman" w:hAnsi="Times New Roman" w:cs="Times New Roman"/>
          <w:sz w:val="28"/>
          <w:szCs w:val="28"/>
        </w:rPr>
        <w:t>огащение словаря), "Социализация</w:t>
      </w:r>
      <w:r w:rsidRPr="00916FAC">
        <w:rPr>
          <w:rFonts w:ascii="Times New Roman" w:hAnsi="Times New Roman" w:cs="Times New Roman"/>
          <w:sz w:val="28"/>
          <w:szCs w:val="28"/>
        </w:rPr>
        <w:t>"(личностное развитие детей как представителей социума, углубление знаний и отношений к основным морально-этическим ценностям, знакомство с нормами и правилами поведения и взаимоотношениями в социуме).</w:t>
      </w:r>
    </w:p>
    <w:p w:rsidR="00C17F62" w:rsidRPr="00C17F62" w:rsidRDefault="00C17F62" w:rsidP="00C17F6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1.12 Взаимодействие с родителями (законными представителями)</w:t>
      </w:r>
    </w:p>
    <w:p w:rsidR="00C17F62" w:rsidRPr="00C17F62" w:rsidRDefault="00C17F62" w:rsidP="00C17F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воспитанников.</w:t>
      </w:r>
    </w:p>
    <w:p w:rsidR="00C17F62" w:rsidRDefault="00C17F62" w:rsidP="00C17F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 с родителями в средней группе 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C1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C1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уч. год.</w:t>
      </w:r>
    </w:p>
    <w:tbl>
      <w:tblPr>
        <w:tblpPr w:leftFromText="180" w:rightFromText="180" w:vertAnchor="text" w:horzAnchor="margin" w:tblpXSpec="right" w:tblpY="-1132"/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9469"/>
      </w:tblGrid>
      <w:tr w:rsidR="00C17F62" w:rsidRPr="00C17F62" w:rsidTr="00C17F62"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Месяцы</w:t>
            </w:r>
          </w:p>
        </w:tc>
        <w:tc>
          <w:tcPr>
            <w:tcW w:w="9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1.Консультативная встреча «Ознакомление с возрастными особенностями детей среднего возраста» </w:t>
            </w:r>
            <w:r w:rsidRPr="00C17F62">
              <w:rPr>
                <w:rStyle w:val="c4"/>
                <w:rFonts w:ascii="Times New Roman" w:hAnsi="Times New Roman"/>
                <w:sz w:val="28"/>
                <w:szCs w:val="28"/>
              </w:rPr>
              <w:t>Задачи воспитания и обучения в соответствии с ФГОС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 xml:space="preserve"> 2. Выявление социального статуса семей воспитанников.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Консультация на тему: «Роль семьи в воспитании дошкольников»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 Оформление родительских уголков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Консультация «Играем пальчиками и развиваем речь»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Памятка для родителей «Правила дорожного движения»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Конкурс «Осень золотая в гости к нам пришла»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Совместный праздник ко Дню матери.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Конкурс «Самая лучшая»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Индивидуальные беседы с родителями по запросам.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. Консультация «Значение потешки для детей среднего возраста»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 Круглый стол «В здоровом теле – здоровый дух».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Участие родителей в конкурсе «Новогодняя игрушка».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.Консультация «Физкультминутки-что это?»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1.Анкетирование на тему: «Воспитание правильной осанки»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 Развлечение «День здоровья»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Совместный конкурс рисунков взрослых и детей на тему «Зимние развлечения»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4.Беседа на тему «Физическое развитие ребенка 5 –го года жизни»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8" w:history="1">
              <w:r w:rsidRPr="00C17F62">
                <w:rPr>
                  <w:rStyle w:val="ad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Круглый стол с родителями «Интеллектуальное развитие дошкольников 4 – 5 лет»</w:t>
              </w:r>
            </w:hyperlink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Рекомендации для родителей по организации питания детей.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Доклад на тему «Математика в детском саду»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 Совместное проведение праздника  « Дня Защитника Отечества»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Стенд для родителей «Как мы живем? - отражающий досуговую деятельность детей.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Совместный праздника «Любимые, милые, родные» Посиделки с мамами.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3.Консультация на тему «Дидактические игры и упражнения по математике»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Семинар-практикум по правильному выполнению домашнего задания.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Участие родителей в праздниках, развлечениях.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«Субботник вместе с нами»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 Беседа на тему «1.2.3.4.5 – я иду гулять»</w:t>
            </w:r>
          </w:p>
        </w:tc>
      </w:tr>
      <w:tr w:rsidR="00C17F62" w:rsidRPr="00C17F62" w:rsidTr="00C17F62"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62" w:rsidRPr="00C17F62" w:rsidRDefault="00C17F62" w:rsidP="00C17F62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1. Совместный проект на тему «Воспитание  у детей основ любви к природе»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2. Консультация на тему «Как воспитывать маленького патриота»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3. Беседа на тему «Как приобщить детей к нравственно-патриотическому Воспитанию?»</w:t>
            </w:r>
          </w:p>
          <w:p w:rsidR="00C17F62" w:rsidRPr="00C17F62" w:rsidRDefault="00C17F62" w:rsidP="00C17F62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7F62">
              <w:rPr>
                <w:rFonts w:ascii="Times New Roman" w:hAnsi="Times New Roman" w:cs="Times New Roman"/>
                <w:sz w:val="28"/>
                <w:szCs w:val="28"/>
              </w:rPr>
              <w:t>4. Выставка работ художественно-продуктивной деятельности «Чему научились за год»</w:t>
            </w:r>
          </w:p>
        </w:tc>
      </w:tr>
    </w:tbl>
    <w:p w:rsidR="00C17F62" w:rsidRPr="00C17F62" w:rsidRDefault="00C17F62" w:rsidP="00C17F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F62" w:rsidRPr="00C17F62" w:rsidRDefault="00C17F62" w:rsidP="00C17F6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A91833" w:rsidRDefault="00A91833" w:rsidP="00B04D38">
      <w:pPr>
        <w:jc w:val="center"/>
        <w:rPr>
          <w:b/>
          <w:bCs/>
          <w:color w:val="000000"/>
          <w:sz w:val="24"/>
          <w:szCs w:val="24"/>
        </w:rPr>
      </w:pPr>
    </w:p>
    <w:p w:rsidR="00657C68" w:rsidRDefault="00657C68" w:rsidP="00B04D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833" w:rsidRPr="00A91833" w:rsidRDefault="004B57C3" w:rsidP="00B04D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91833" w:rsidRPr="00A91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Содержательный раздел  П</w:t>
      </w:r>
      <w:r w:rsidR="00B04D38" w:rsidRPr="00A91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="00A91833" w:rsidRPr="00A91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B57C3" w:rsidRDefault="004B57C3" w:rsidP="00B04D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 </w:t>
      </w:r>
      <w:r w:rsidR="00254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Учебный план реализации ООП </w:t>
      </w:r>
      <w:r w:rsidR="00A91833" w:rsidRPr="00A91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средней группе по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"Развитие речи". Содержание образовательной деятельности по освоению детьми образовательной области ( дидактические единицы)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4D38" w:rsidRPr="004B57C3" w:rsidRDefault="004B57C3" w:rsidP="00B04D3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B04D38" w:rsidRPr="004B57C3"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  <w:r w:rsidR="00B04D38" w:rsidRPr="004B57C3">
        <w:rPr>
          <w:rFonts w:ascii="Times New Roman" w:hAnsi="Times New Roman" w:cs="Times New Roman"/>
          <w:sz w:val="28"/>
          <w:szCs w:val="28"/>
        </w:rPr>
        <w:t>.</w:t>
      </w:r>
    </w:p>
    <w:p w:rsidR="00B04D38" w:rsidRPr="004B57C3" w:rsidRDefault="00B04D38" w:rsidP="00B04D38">
      <w:pPr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>1.1</w:t>
      </w:r>
      <w:r w:rsidRPr="004B57C3">
        <w:rPr>
          <w:rFonts w:ascii="Times New Roman" w:hAnsi="Times New Roman" w:cs="Times New Roman"/>
          <w:sz w:val="28"/>
          <w:szCs w:val="28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4B57C3">
        <w:rPr>
          <w:rFonts w:ascii="Times New Roman" w:hAnsi="Times New Roman" w:cs="Times New Roman"/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>1.3.</w:t>
      </w:r>
      <w:r w:rsidRPr="004B57C3">
        <w:rPr>
          <w:rFonts w:ascii="Times New Roman" w:hAnsi="Times New Roman" w:cs="Times New Roman"/>
          <w:sz w:val="28"/>
          <w:szCs w:val="28"/>
        </w:rPr>
        <w:t xml:space="preserve"> Учить использовать в речи наиболее употребительные прилагательные, глаголы, наречия, предлоги.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B57C3">
        <w:rPr>
          <w:rFonts w:ascii="Times New Roman" w:hAnsi="Times New Roman" w:cs="Times New Roman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4B57C3">
        <w:rPr>
          <w:rFonts w:ascii="Times New Roman" w:hAnsi="Times New Roman" w:cs="Times New Roman"/>
          <w:sz w:val="28"/>
          <w:szCs w:val="28"/>
        </w:rPr>
        <w:t xml:space="preserve"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Pr="004B57C3">
        <w:rPr>
          <w:rFonts w:ascii="Times New Roman" w:hAnsi="Times New Roman" w:cs="Times New Roman"/>
          <w:sz w:val="28"/>
          <w:szCs w:val="28"/>
        </w:rPr>
        <w:t xml:space="preserve">Учить употреблять существительные с обобщающим значением (мебель, овощи, животные и т. п.). 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>2  Звуковая культура речи</w:t>
      </w:r>
      <w:r w:rsidRPr="004B5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4B57C3">
        <w:rPr>
          <w:rFonts w:ascii="Times New Roman" w:hAnsi="Times New Roman" w:cs="Times New Roman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4B57C3">
        <w:rPr>
          <w:rFonts w:ascii="Times New Roman" w:hAnsi="Times New Roman" w:cs="Times New Roman"/>
          <w:sz w:val="28"/>
          <w:szCs w:val="28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4B57C3">
        <w:rPr>
          <w:rFonts w:ascii="Times New Roman" w:hAnsi="Times New Roman" w:cs="Times New Roman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4B57C3">
        <w:rPr>
          <w:rFonts w:ascii="Times New Roman" w:hAnsi="Times New Roman" w:cs="Times New Roman"/>
          <w:sz w:val="28"/>
          <w:szCs w:val="28"/>
        </w:rPr>
        <w:t>Совершенствовать интонационную выразительность речи.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 3 Грамматический строй речи</w:t>
      </w:r>
      <w:r w:rsidRPr="004B5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 </w:t>
      </w:r>
      <w:r w:rsidRPr="004B57C3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4B57C3">
        <w:rPr>
          <w:rFonts w:ascii="Times New Roman" w:hAnsi="Times New Roman" w:cs="Times New Roman"/>
          <w:sz w:val="28"/>
          <w:szCs w:val="28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4B57C3">
        <w:rPr>
          <w:rFonts w:ascii="Times New Roman" w:hAnsi="Times New Roman" w:cs="Times New Roman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4B57C3">
        <w:rPr>
          <w:rFonts w:ascii="Times New Roman" w:hAnsi="Times New Roman" w:cs="Times New Roman"/>
          <w:sz w:val="28"/>
          <w:szCs w:val="28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>4 Связная речь</w:t>
      </w:r>
      <w:r w:rsidRPr="004B5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Pr="004B57C3">
        <w:rPr>
          <w:rFonts w:ascii="Times New Roman" w:hAnsi="Times New Roman" w:cs="Times New Roman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Pr="004B57C3">
        <w:rPr>
          <w:rFonts w:ascii="Times New Roman" w:hAnsi="Times New Roman" w:cs="Times New Roman"/>
          <w:sz w:val="28"/>
          <w:szCs w:val="28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  <w:r w:rsidRPr="004B57C3">
        <w:rPr>
          <w:rFonts w:ascii="Times New Roman" w:hAnsi="Times New Roman" w:cs="Times New Roman"/>
          <w:sz w:val="28"/>
          <w:szCs w:val="28"/>
        </w:rPr>
        <w:cr/>
      </w:r>
      <w:r w:rsidRPr="004B57C3"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Pr="004B57C3">
        <w:rPr>
          <w:rFonts w:ascii="Times New Roman" w:hAnsi="Times New Roman" w:cs="Times New Roman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>5 Художественная литература.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Pr="004B57C3">
        <w:rPr>
          <w:rFonts w:ascii="Times New Roman" w:hAnsi="Times New Roman" w:cs="Times New Roman"/>
          <w:sz w:val="28"/>
          <w:szCs w:val="28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Pr="004B57C3">
        <w:rPr>
          <w:rFonts w:ascii="Times New Roman" w:hAnsi="Times New Roman" w:cs="Times New Roman"/>
          <w:sz w:val="28"/>
          <w:szCs w:val="28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B04D38" w:rsidRPr="004B57C3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Pr="004B57C3">
        <w:rPr>
          <w:rFonts w:ascii="Times New Roman" w:hAnsi="Times New Roman" w:cs="Times New Roman"/>
          <w:sz w:val="28"/>
          <w:szCs w:val="28"/>
        </w:rPr>
        <w:t>Поддерживать внимание и интерес к слову в литературном произведении.</w:t>
      </w:r>
    </w:p>
    <w:p w:rsidR="00B04D38" w:rsidRDefault="00B04D38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 w:rsidRPr="004B57C3">
        <w:rPr>
          <w:rFonts w:ascii="Times New Roman" w:hAnsi="Times New Roman" w:cs="Times New Roman"/>
          <w:b/>
          <w:sz w:val="28"/>
          <w:szCs w:val="28"/>
        </w:rPr>
        <w:t xml:space="preserve">5.4 </w:t>
      </w:r>
      <w:r w:rsidRPr="004B57C3"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</w:t>
      </w:r>
      <w:r w:rsidRPr="004B57C3">
        <w:rPr>
          <w:rFonts w:ascii="Times New Roman" w:hAnsi="Times New Roman" w:cs="Times New Roman"/>
          <w:sz w:val="28"/>
          <w:szCs w:val="28"/>
        </w:rPr>
        <w:lastRenderedPageBreak/>
        <w:t>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1F149F" w:rsidRDefault="001F149F" w:rsidP="00B04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НРК</w:t>
      </w:r>
    </w:p>
    <w:p w:rsidR="001F149F" w:rsidRDefault="001F149F" w:rsidP="001F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6.1Заучивание стихотворений, чтение художественной литературы поэтов и писателей Борисоглебска;  </w:t>
      </w:r>
    </w:p>
    <w:p w:rsidR="001F149F" w:rsidRDefault="001F149F" w:rsidP="001F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Беседы о родном крае, его природных богатствах,  людях живущих и работающих на Борисоглебской земле.</w:t>
      </w:r>
    </w:p>
    <w:p w:rsidR="001F149F" w:rsidRDefault="001F149F" w:rsidP="001F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6.3Составление  рассказов  из личного опыта о малой Родине.</w:t>
      </w:r>
    </w:p>
    <w:p w:rsidR="001F149F" w:rsidRPr="004B57C3" w:rsidRDefault="001F149F" w:rsidP="00B0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D38" w:rsidRPr="004B57C3" w:rsidRDefault="004B57C3" w:rsidP="00B04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B04D38" w:rsidRPr="004B57C3">
        <w:rPr>
          <w:rFonts w:ascii="Times New Roman" w:hAnsi="Times New Roman" w:cs="Times New Roman"/>
          <w:b/>
          <w:sz w:val="28"/>
          <w:szCs w:val="28"/>
        </w:rPr>
        <w:t>. Календарно-тематический план</w:t>
      </w:r>
      <w:r w:rsidR="00313F49">
        <w:rPr>
          <w:rFonts w:ascii="Times New Roman" w:hAnsi="Times New Roman" w:cs="Times New Roman"/>
          <w:b/>
          <w:sz w:val="28"/>
          <w:szCs w:val="28"/>
        </w:rPr>
        <w:t xml:space="preserve"> по разделу Развитие речи</w:t>
      </w:r>
      <w:r w:rsidR="00B04D38" w:rsidRPr="004B57C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87"/>
        <w:gridCol w:w="2263"/>
        <w:gridCol w:w="1945"/>
        <w:gridCol w:w="2251"/>
        <w:gridCol w:w="2250"/>
      </w:tblGrid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(Обобщенно и дид.единицах)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НРК</w:t>
            </w:r>
          </w:p>
        </w:tc>
      </w:tr>
      <w:tr w:rsidR="00B04D38" w:rsidRPr="004B57C3" w:rsidTr="004B57C3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B04D38" w:rsidRPr="004B57C3" w:rsidRDefault="004B57C3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2" w:type="dxa"/>
          </w:tcPr>
          <w:p w:rsidR="00B04D38" w:rsidRPr="004B57C3" w:rsidRDefault="00EE7BB0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ц</w:t>
            </w:r>
          </w:p>
        </w:tc>
        <w:tc>
          <w:tcPr>
            <w:tcW w:w="1945" w:type="dxa"/>
          </w:tcPr>
          <w:p w:rsidR="00EE7BB0" w:rsidRPr="004B57C3" w:rsidRDefault="00EE7BB0" w:rsidP="00EE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EE7BB0" w:rsidRPr="004B57C3" w:rsidRDefault="00EE7BB0" w:rsidP="00EE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B04D38" w:rsidRPr="004B57C3" w:rsidRDefault="00EE7BB0" w:rsidP="00EE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EE7BB0" w:rsidRPr="004B57C3" w:rsidRDefault="00EE7BB0" w:rsidP="00EE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EE7BB0" w:rsidP="00EE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2" w:type="dxa"/>
          </w:tcPr>
          <w:p w:rsidR="00B04D38" w:rsidRPr="004B57C3" w:rsidRDefault="00EE7BB0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«Мой любимый детский сад!»</w:t>
            </w:r>
          </w:p>
        </w:tc>
        <w:tc>
          <w:tcPr>
            <w:tcW w:w="1945" w:type="dxa"/>
          </w:tcPr>
          <w:p w:rsidR="00B04D38" w:rsidRPr="004B57C3" w:rsidRDefault="001F149F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75E16" w:rsidRDefault="00B75E16" w:rsidP="00B7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НРК)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633CBA" w:rsidRDefault="001F149F" w:rsidP="001F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детский сад!»</w:t>
            </w:r>
          </w:p>
        </w:tc>
      </w:tr>
      <w:tr w:rsidR="004B57C3" w:rsidRPr="004B57C3" w:rsidTr="00572FA6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4B57C3" w:rsidRPr="00572FA6" w:rsidRDefault="004B57C3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Азбука (дорожно-транспортная безопасность</w:t>
            </w:r>
            <w:r w:rsidR="00572FA6"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4B57C3" w:rsidRPr="004B57C3" w:rsidRDefault="004B57C3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2" w:type="dxa"/>
          </w:tcPr>
          <w:p w:rsidR="00B04D38" w:rsidRPr="004B57C3" w:rsidRDefault="00EE7BB0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звуки с и сь</w:t>
            </w:r>
          </w:p>
        </w:tc>
        <w:tc>
          <w:tcPr>
            <w:tcW w:w="1945" w:type="dxa"/>
          </w:tcPr>
          <w:p w:rsidR="00B04D38" w:rsidRPr="004B57C3" w:rsidRDefault="00EE7BB0" w:rsidP="0031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EE7BB0" w:rsidRPr="004B57C3" w:rsidRDefault="00EE7BB0" w:rsidP="00EE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Default="00EE7BB0" w:rsidP="00EE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 27</w:t>
            </w:r>
          </w:p>
          <w:p w:rsidR="00312974" w:rsidRDefault="00312974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974" w:rsidRPr="004B57C3" w:rsidRDefault="00312974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8F1170" w:rsidRDefault="00B04D38" w:rsidP="00E170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2" w:type="dxa"/>
          </w:tcPr>
          <w:p w:rsidR="00B04D38" w:rsidRPr="004B57C3" w:rsidRDefault="00EE7BB0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Беседа"Надо ли учиться говорить?"</w:t>
            </w:r>
          </w:p>
        </w:tc>
        <w:tc>
          <w:tcPr>
            <w:tcW w:w="1945" w:type="dxa"/>
          </w:tcPr>
          <w:p w:rsidR="00312974" w:rsidRPr="004B57C3" w:rsidRDefault="00EE7BB0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EE7BB0" w:rsidRPr="004B57C3" w:rsidRDefault="00EE7BB0" w:rsidP="00EE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312974" w:rsidRDefault="00EE7BB0" w:rsidP="00EE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 26</w:t>
            </w:r>
          </w:p>
          <w:p w:rsidR="001D7CCF" w:rsidRPr="004B57C3" w:rsidRDefault="001D7CCF" w:rsidP="0031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8F1170" w:rsidRDefault="00B04D38" w:rsidP="00E170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B04D38" w:rsidRPr="004B57C3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2" w:type="dxa"/>
          </w:tcPr>
          <w:p w:rsidR="008F1170" w:rsidRPr="00312974" w:rsidRDefault="00B10AC1" w:rsidP="00B1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об осени. </w:t>
            </w:r>
          </w:p>
        </w:tc>
        <w:tc>
          <w:tcPr>
            <w:tcW w:w="1945" w:type="dxa"/>
          </w:tcPr>
          <w:p w:rsidR="001D7CCF" w:rsidRDefault="001D7CCF" w:rsidP="001D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B04D38" w:rsidRPr="004B57C3" w:rsidRDefault="001D7CCF" w:rsidP="001D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1D7CCF" w:rsidRPr="004B57C3" w:rsidRDefault="001D7CCF" w:rsidP="001D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312974" w:rsidRPr="004B57C3" w:rsidRDefault="001D7CCF" w:rsidP="001D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10A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312974" w:rsidRDefault="00B04D38" w:rsidP="00E170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звуки з и зь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с.31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FA6" w:rsidRPr="004B57C3" w:rsidTr="00572FA6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572FA6" w:rsidRPr="004B57C3" w:rsidRDefault="00572FA6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72FA6" w:rsidRPr="004B57C3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Заучивание русской народной песенки "Тень-тень-потетень"</w:t>
            </w:r>
          </w:p>
        </w:tc>
        <w:tc>
          <w:tcPr>
            <w:tcW w:w="1945" w:type="dxa"/>
          </w:tcPr>
          <w:p w:rsidR="00B04D38" w:rsidRPr="004B57C3" w:rsidRDefault="00572FA6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с.32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9846" w:type="dxa"/>
            <w:gridSpan w:val="5"/>
          </w:tcPr>
          <w:p w:rsidR="00B04D38" w:rsidRPr="004B57C3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Я в мире человек</w:t>
            </w: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2" w:type="dxa"/>
          </w:tcPr>
          <w:p w:rsidR="00B04D38" w:rsidRPr="004B57C3" w:rsidRDefault="00B10AC1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- описаний игрушек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ГербоваЗанятия по развитию речи</w:t>
            </w:r>
          </w:p>
          <w:p w:rsidR="00B04D38" w:rsidRPr="004B57C3" w:rsidRDefault="00B10AC1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с.29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FA6" w:rsidRPr="004B57C3" w:rsidTr="00572FA6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572FA6" w:rsidRPr="00572FA6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72FA6" w:rsidRPr="004B57C3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Чтение сказки "Три поросенка"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с.34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FA6" w:rsidRPr="004B57C3" w:rsidTr="00572FA6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572FA6" w:rsidRPr="00572FA6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"Книжкины именины"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72FA6" w:rsidRPr="004B57C3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B04D38" w:rsidRPr="004B57C3" w:rsidRDefault="001F149F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75E16" w:rsidRDefault="00B75E16" w:rsidP="00B7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НРК)</w:t>
            </w:r>
          </w:p>
          <w:p w:rsidR="00B04D38" w:rsidRPr="004B57C3" w:rsidRDefault="00B04D38" w:rsidP="001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1F149F" w:rsidRDefault="00257FFA" w:rsidP="001F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</w:t>
            </w:r>
            <w:r w:rsidR="001F149F">
              <w:rPr>
                <w:rFonts w:ascii="Times New Roman" w:hAnsi="Times New Roman" w:cs="Times New Roman"/>
                <w:sz w:val="28"/>
                <w:szCs w:val="28"/>
              </w:rPr>
              <w:t xml:space="preserve"> с писателями нашего края.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 "Собака со щенятами". Чтение стихов о поздней осени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с.37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FA6" w:rsidRPr="004B57C3" w:rsidTr="00572FA6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572FA6" w:rsidRPr="00572FA6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72FA6" w:rsidRPr="004B57C3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8F1170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об игрушке. Дидактическое упражнение "Что из чего?"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8F1170" w:rsidRDefault="00B04D38" w:rsidP="00E170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72FA6" w:rsidRPr="004B57C3" w:rsidTr="00572FA6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572FA6" w:rsidRPr="00572FA6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Азбука вежливости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72FA6" w:rsidRPr="004B57C3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:rsidR="00B04D38" w:rsidRPr="004B57C3" w:rsidRDefault="001F149F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45" w:type="dxa"/>
          </w:tcPr>
          <w:p w:rsidR="00B04D38" w:rsidRPr="004B57C3" w:rsidRDefault="001F149F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16" w:rsidRDefault="00B75E16" w:rsidP="00B7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НРК)</w:t>
            </w:r>
          </w:p>
          <w:p w:rsidR="002D60AA" w:rsidRPr="004B57C3" w:rsidRDefault="002D60AA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186064" w:rsidRDefault="001F149F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«Вежливость в детском саду!»</w:t>
            </w:r>
          </w:p>
        </w:tc>
      </w:tr>
      <w:tr w:rsidR="00572FA6" w:rsidRPr="004B57C3" w:rsidTr="00572FA6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572FA6" w:rsidRPr="00572FA6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Новый год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72FA6" w:rsidRPr="004B57C3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Чтение и заучивание стихотворений о зиме</w:t>
            </w:r>
          </w:p>
        </w:tc>
        <w:tc>
          <w:tcPr>
            <w:tcW w:w="1945" w:type="dxa"/>
          </w:tcPr>
          <w:p w:rsidR="00B04D38" w:rsidRPr="004B57C3" w:rsidRDefault="00572FA6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по картине "Вот это снеговик!"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с.45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572FA6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2" w:type="dxa"/>
          </w:tcPr>
          <w:p w:rsidR="002D60AA" w:rsidRDefault="002D60AA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"Зимушка-зима 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ш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с.45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9846" w:type="dxa"/>
            <w:gridSpan w:val="5"/>
          </w:tcPr>
          <w:p w:rsidR="00B04D38" w:rsidRPr="00572FA6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Чтение детям русской народной сказки "Зимовье"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с.47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FA6" w:rsidRPr="004B57C3" w:rsidTr="00572FA6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572FA6" w:rsidRPr="00572FA6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72FA6" w:rsidRPr="004B57C3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ж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по картине "Таня не боится мороза!"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Чтение любимых стихотворений. Заучивание стихотворения А.Барто "Я знаю, что надо придумать"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B04D38" w:rsidRPr="004B57C3" w:rsidRDefault="002549F0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9846" w:type="dxa"/>
            <w:gridSpan w:val="5"/>
          </w:tcPr>
          <w:p w:rsidR="00B04D38" w:rsidRPr="004B57C3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здоровья</w:t>
            </w: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Мини-викторина по сказкам К.Чуковского. Чтение произведения "Федорино горе"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с.52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FA6" w:rsidRPr="004B57C3" w:rsidTr="00572FA6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572FA6" w:rsidRPr="00DE5011" w:rsidRDefault="00DE5011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11">
              <w:rPr>
                <w:rFonts w:ascii="Times New Roman" w:hAnsi="Times New Roman" w:cs="Times New Roman"/>
                <w:b/>
                <w:sz w:val="28"/>
                <w:szCs w:val="28"/>
              </w:rPr>
              <w:t>Родная Армия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572FA6" w:rsidRPr="004B57C3" w:rsidRDefault="00572FA6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B04D38" w:rsidRPr="004B57C3" w:rsidRDefault="001F149F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70" w:rsidRPr="004B57C3" w:rsidRDefault="008F1170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186064" w:rsidRDefault="001F149F" w:rsidP="001F1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нашей Родины!»</w:t>
            </w: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B04D38" w:rsidRPr="004B57C3" w:rsidRDefault="00257FFA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70" w:rsidRPr="004B57C3" w:rsidRDefault="008F1170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186064" w:rsidRDefault="00257FFA" w:rsidP="00257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«Мальчики – наши защитники. Поздравление с праздником!»</w:t>
            </w:r>
          </w:p>
        </w:tc>
      </w:tr>
      <w:tr w:rsidR="00B04D38" w:rsidRPr="004B57C3" w:rsidTr="004B57C3">
        <w:tc>
          <w:tcPr>
            <w:tcW w:w="9846" w:type="dxa"/>
            <w:gridSpan w:val="5"/>
          </w:tcPr>
          <w:p w:rsidR="00B04D38" w:rsidRPr="004B57C3" w:rsidRDefault="00DE5011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 и традиции</w:t>
            </w: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с.56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257FFA" w:rsidP="00257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Урок вежливости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традиции русского народа.</w:t>
            </w:r>
          </w:p>
        </w:tc>
      </w:tr>
      <w:tr w:rsidR="00DE5011" w:rsidRPr="004B57C3" w:rsidTr="00A100B3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DE5011" w:rsidRPr="00DE5011" w:rsidRDefault="00DE5011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11">
              <w:rPr>
                <w:rFonts w:ascii="Times New Roman" w:hAnsi="Times New Roman" w:cs="Times New Roman"/>
                <w:b/>
                <w:sz w:val="28"/>
                <w:szCs w:val="28"/>
              </w:rPr>
              <w:t>Мамин день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E5011" w:rsidRPr="004B57C3" w:rsidRDefault="00DE5011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с.59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257FFA" w:rsidP="00257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Готовимся встречать весну и Международный женский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звуки  щ- ч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с.60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011" w:rsidRPr="004B57C3" w:rsidTr="00A100B3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DE5011" w:rsidRPr="004B57C3" w:rsidRDefault="00DE5011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 и традиции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E5011" w:rsidRPr="004B57C3" w:rsidRDefault="00DE5011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Русские сказки(мини-викторина). Чтение сказки "Петушок и бобовое зернышко"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с.61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011" w:rsidRPr="004B57C3" w:rsidTr="00A100B3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DE5011" w:rsidRPr="00DE5011" w:rsidRDefault="00DE5011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11">
              <w:rPr>
                <w:rFonts w:ascii="Times New Roman" w:hAnsi="Times New Roman" w:cs="Times New Roman"/>
                <w:b/>
                <w:sz w:val="28"/>
                <w:szCs w:val="28"/>
              </w:rPr>
              <w:t>Неделя театра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E5011" w:rsidRPr="004B57C3" w:rsidRDefault="00DE5011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картине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с.62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9846" w:type="dxa"/>
            <w:gridSpan w:val="5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детям сказки Д.Мамина-Сибиряка "Сказка про Комара Комаровича - Длинный нос и </w:t>
            </w:r>
            <w:r w:rsidRPr="004B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Мохнатого Мишу - Короткий хвост".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с.63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звуки  л, ль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с.63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75E16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В.В. Гербова 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</w:t>
            </w:r>
          </w:p>
          <w:p w:rsidR="00B04D38" w:rsidRPr="004B57C3" w:rsidRDefault="00B04D38" w:rsidP="00E1700C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с.65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257FFA" w:rsidP="00257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рассказыванию: работа с картиной-матрицей и раздаточными картинками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о родном крае весной)</w:t>
            </w: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с.66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011" w:rsidRPr="004B57C3" w:rsidTr="00A100B3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DE5011" w:rsidRPr="004B57C3" w:rsidRDefault="00DE5011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E5011" w:rsidRPr="004B57C3" w:rsidRDefault="00DE5011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B04D38" w:rsidRPr="004B57C3" w:rsidRDefault="00257FFA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75E16" w:rsidRDefault="00B75E16" w:rsidP="00B7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НРК)</w:t>
            </w:r>
          </w:p>
          <w:p w:rsidR="00B04D38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70" w:rsidRPr="004B57C3" w:rsidRDefault="008F1170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633CBA" w:rsidRDefault="00257FFA" w:rsidP="00257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Победы!»</w:t>
            </w: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звуки  р, рь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011" w:rsidRPr="004B57C3" w:rsidTr="00A100B3"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DE5011" w:rsidRPr="00DE5011" w:rsidRDefault="00DE5011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11">
              <w:rPr>
                <w:rFonts w:ascii="Times New Roman" w:hAnsi="Times New Roman" w:cs="Times New Roman"/>
                <w:b/>
                <w:sz w:val="28"/>
                <w:szCs w:val="28"/>
              </w:rPr>
              <w:t>Мой любимый город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E5011" w:rsidRPr="004B57C3" w:rsidRDefault="00DE5011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B04D38" w:rsidRPr="004B57C3" w:rsidRDefault="00257FFA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Default="00B75E16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НРК)</w:t>
            </w:r>
          </w:p>
          <w:p w:rsidR="008F1170" w:rsidRPr="004B57C3" w:rsidRDefault="008F1170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633CBA" w:rsidRDefault="00257FFA" w:rsidP="00257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64">
              <w:rPr>
                <w:rFonts w:ascii="Times New Roman" w:hAnsi="Times New Roman" w:cs="Times New Roman"/>
                <w:sz w:val="28"/>
                <w:szCs w:val="28"/>
              </w:rPr>
              <w:t>«Мой любимый город!»</w:t>
            </w:r>
          </w:p>
        </w:tc>
      </w:tr>
      <w:tr w:rsidR="00DE5011" w:rsidRPr="004B57C3" w:rsidTr="00A100B3">
        <w:trPr>
          <w:trHeight w:val="571"/>
        </w:trPr>
        <w:tc>
          <w:tcPr>
            <w:tcW w:w="8820" w:type="dxa"/>
            <w:gridSpan w:val="4"/>
            <w:tcBorders>
              <w:right w:val="single" w:sz="4" w:space="0" w:color="auto"/>
            </w:tcBorders>
          </w:tcPr>
          <w:p w:rsidR="00DE5011" w:rsidRPr="00DE5011" w:rsidRDefault="00DE5011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11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DE5011" w:rsidRPr="004B57C3" w:rsidRDefault="00DE5011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38" w:rsidRPr="004B57C3" w:rsidTr="004B57C3">
        <w:trPr>
          <w:trHeight w:val="571"/>
        </w:trPr>
        <w:tc>
          <w:tcPr>
            <w:tcW w:w="1287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912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1945" w:type="dxa"/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В.В. Гербова Занятия по развитию речи</w:t>
            </w:r>
          </w:p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с.71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B04D38" w:rsidRPr="004B57C3" w:rsidRDefault="00B04D38" w:rsidP="00E1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7A0F" w:rsidRDefault="00EA7A0F" w:rsidP="00B04D38">
      <w:pPr>
        <w:tabs>
          <w:tab w:val="left" w:pos="426"/>
          <w:tab w:val="left" w:pos="1418"/>
          <w:tab w:val="left" w:pos="2410"/>
          <w:tab w:val="left" w:pos="2552"/>
        </w:tabs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1C230F" w:rsidRPr="004B57C3" w:rsidRDefault="001C230F" w:rsidP="001C2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4B57C3">
        <w:rPr>
          <w:rFonts w:ascii="Times New Roman" w:hAnsi="Times New Roman" w:cs="Times New Roman"/>
          <w:b/>
          <w:sz w:val="28"/>
          <w:szCs w:val="28"/>
        </w:rPr>
        <w:t>. Календарно-тематический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 Художественная литература</w:t>
      </w:r>
      <w:r w:rsidRPr="004B57C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18"/>
        <w:gridCol w:w="23"/>
        <w:gridCol w:w="143"/>
        <w:gridCol w:w="1819"/>
        <w:gridCol w:w="166"/>
        <w:gridCol w:w="1559"/>
        <w:gridCol w:w="108"/>
        <w:gridCol w:w="3577"/>
        <w:gridCol w:w="709"/>
        <w:gridCol w:w="674"/>
      </w:tblGrid>
      <w:tr w:rsidR="001C230F" w:rsidRPr="004B57C3" w:rsidTr="00257FFA">
        <w:trPr>
          <w:cantSplit/>
          <w:trHeight w:val="1134"/>
        </w:trPr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985" w:type="dxa"/>
            <w:gridSpan w:val="3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833" w:type="dxa"/>
            <w:gridSpan w:val="3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(Обобщенно и дид.единицах)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textDirection w:val="btLr"/>
          </w:tcPr>
          <w:p w:rsidR="001C230F" w:rsidRPr="004B57C3" w:rsidRDefault="001C230F" w:rsidP="00257F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НРК</w:t>
            </w:r>
          </w:p>
        </w:tc>
      </w:tr>
      <w:tr w:rsidR="001C230F" w:rsidRPr="004B57C3" w:rsidTr="00257FFA">
        <w:tc>
          <w:tcPr>
            <w:tcW w:w="9322" w:type="dxa"/>
            <w:gridSpan w:val="9"/>
            <w:tcBorders>
              <w:righ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384" w:type="dxa"/>
            <w:gridSpan w:val="3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9" w:type="dxa"/>
          </w:tcPr>
          <w:p w:rsidR="001C230F" w:rsidRPr="004B57C3" w:rsidRDefault="00633C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«Лисичка со скалочкой!»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1C230F" w:rsidRDefault="00633C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633CBA" w:rsidRPr="004B57C3" w:rsidRDefault="00633C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57C4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384" w:type="dxa"/>
            <w:gridSpan w:val="3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9" w:type="dxa"/>
          </w:tcPr>
          <w:p w:rsidR="001C230F" w:rsidRPr="004B57C3" w:rsidRDefault="00957C48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«Гуси-лебеди!»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57C4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9322" w:type="dxa"/>
            <w:gridSpan w:val="9"/>
            <w:tcBorders>
              <w:right w:val="single" w:sz="4" w:space="0" w:color="auto"/>
            </w:tcBorders>
          </w:tcPr>
          <w:p w:rsidR="001C230F" w:rsidRPr="00572FA6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Азбука (дорожно-транспортная безопасность)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384" w:type="dxa"/>
            <w:gridSpan w:val="3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9" w:type="dxa"/>
          </w:tcPr>
          <w:p w:rsidR="001C230F" w:rsidRPr="004B57C3" w:rsidRDefault="00957C48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Г.Новицкой «Тишина!»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Default="00633CBA" w:rsidP="0063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57C4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1C230F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1C230F" w:rsidRPr="008F1170" w:rsidRDefault="001C230F" w:rsidP="00220F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384" w:type="dxa"/>
            <w:gridSpan w:val="3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9" w:type="dxa"/>
          </w:tcPr>
          <w:p w:rsidR="001C230F" w:rsidRPr="004B57C3" w:rsidRDefault="00957C48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Е.Чарушина «Про зайчат!»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1C230F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57C4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1C230F" w:rsidRPr="008F1170" w:rsidRDefault="001C230F" w:rsidP="00220F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9322" w:type="dxa"/>
            <w:gridSpan w:val="9"/>
            <w:tcBorders>
              <w:righ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gridSpan w:val="3"/>
          </w:tcPr>
          <w:p w:rsidR="001C230F" w:rsidRPr="00312974" w:rsidRDefault="00957C48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об осени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57C4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1C230F" w:rsidRPr="00312974" w:rsidRDefault="001C230F" w:rsidP="00220F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gridSpan w:val="3"/>
          </w:tcPr>
          <w:p w:rsidR="001C230F" w:rsidRPr="004B57C3" w:rsidRDefault="00957C48" w:rsidP="001C2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И.Мазина «Осень»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57C4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9322" w:type="dxa"/>
            <w:gridSpan w:val="9"/>
            <w:tcBorders>
              <w:righ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gridSpan w:val="3"/>
          </w:tcPr>
          <w:p w:rsidR="001C230F" w:rsidRPr="004B57C3" w:rsidRDefault="00957C48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Венгрская народная сказка «Два жадных медвежонка»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57C4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9996" w:type="dxa"/>
            <w:gridSpan w:val="10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Я в мире человек</w:t>
            </w: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5" w:type="dxa"/>
            <w:gridSpan w:val="3"/>
          </w:tcPr>
          <w:p w:rsidR="001C230F" w:rsidRPr="004B57C3" w:rsidRDefault="00957C48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стихотворения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57C4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1C230F" w:rsidRPr="00572FA6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gridSpan w:val="3"/>
          </w:tcPr>
          <w:p w:rsidR="001C230F" w:rsidRPr="004B57C3" w:rsidRDefault="00957C48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«Зимовье зверей»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57C4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1C230F" w:rsidRPr="00572FA6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"Книжкины именины"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41" w:type="dxa"/>
            <w:gridSpan w:val="2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62" w:type="dxa"/>
            <w:gridSpan w:val="2"/>
          </w:tcPr>
          <w:p w:rsidR="001C230F" w:rsidRPr="004B57C3" w:rsidRDefault="00957C48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«Жихарка»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57C4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41" w:type="dxa"/>
            <w:gridSpan w:val="2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62" w:type="dxa"/>
            <w:gridSpan w:val="2"/>
          </w:tcPr>
          <w:p w:rsidR="001C230F" w:rsidRPr="004B57C3" w:rsidRDefault="00957C48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стихотворения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1C230F" w:rsidRPr="00572FA6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8F1170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gridSpan w:val="3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«У страха глаза велики»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8F1170" w:rsidRDefault="001C230F" w:rsidP="00220F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1C230F" w:rsidRPr="00572FA6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Азбука вежливости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gridSpan w:val="3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«Лисичка-сестричка и серый волк»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8F1170" w:rsidRDefault="001C230F" w:rsidP="00220F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1C230F" w:rsidRPr="00572FA6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gridSpan w:val="3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Украинская народная сказка «Рукавичка»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gridSpan w:val="3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«Снегурушка и лиса!»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572FA6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gridSpan w:val="3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М.Клоковой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«Зима пришла!»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Н.В.Гавриш Знакомим с литературой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9996" w:type="dxa"/>
            <w:gridSpan w:val="10"/>
          </w:tcPr>
          <w:p w:rsidR="001C230F" w:rsidRPr="00572FA6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3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Н.Носова «Живая шляпа»</w:t>
            </w:r>
          </w:p>
        </w:tc>
        <w:tc>
          <w:tcPr>
            <w:tcW w:w="1833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1C230F" w:rsidRPr="00572FA6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A6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B75E16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3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Я.Акима« С Новым годом!»</w:t>
            </w:r>
          </w:p>
        </w:tc>
        <w:tc>
          <w:tcPr>
            <w:tcW w:w="1725" w:type="dxa"/>
            <w:gridSpan w:val="2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B75E16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</w:t>
            </w:r>
          </w:p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B75E16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3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А.Прокопьева «Метель»</w:t>
            </w:r>
          </w:p>
        </w:tc>
        <w:tc>
          <w:tcPr>
            <w:tcW w:w="1725" w:type="dxa"/>
            <w:gridSpan w:val="2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B75E16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3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«Зимовье зверей».</w:t>
            </w:r>
          </w:p>
        </w:tc>
        <w:tc>
          <w:tcPr>
            <w:tcW w:w="1725" w:type="dxa"/>
            <w:gridSpan w:val="2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9996" w:type="dxa"/>
            <w:gridSpan w:val="10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здоровья</w:t>
            </w:r>
          </w:p>
        </w:tc>
      </w:tr>
      <w:tr w:rsidR="001C230F" w:rsidRPr="004B57C3" w:rsidTr="00257FFA">
        <w:tc>
          <w:tcPr>
            <w:tcW w:w="1384" w:type="dxa"/>
            <w:gridSpan w:val="3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19" w:type="dxa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Потешки, поговорки, считалки</w:t>
            </w:r>
          </w:p>
        </w:tc>
        <w:tc>
          <w:tcPr>
            <w:tcW w:w="1833" w:type="dxa"/>
            <w:gridSpan w:val="3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1C230F" w:rsidRPr="00DE5011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11">
              <w:rPr>
                <w:rFonts w:ascii="Times New Roman" w:hAnsi="Times New Roman" w:cs="Times New Roman"/>
                <w:b/>
                <w:sz w:val="28"/>
                <w:szCs w:val="28"/>
              </w:rPr>
              <w:t>Родная Армия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384" w:type="dxa"/>
            <w:gridSpan w:val="3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19" w:type="dxa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Л.Толстого «Три медведя!»</w:t>
            </w:r>
          </w:p>
        </w:tc>
        <w:tc>
          <w:tcPr>
            <w:tcW w:w="1833" w:type="dxa"/>
            <w:gridSpan w:val="3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1C230F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8F1170" w:rsidRDefault="001C230F" w:rsidP="00220F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384" w:type="dxa"/>
            <w:gridSpan w:val="3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19" w:type="dxa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«Козлятки и волк!»</w:t>
            </w:r>
          </w:p>
        </w:tc>
        <w:tc>
          <w:tcPr>
            <w:tcW w:w="1833" w:type="dxa"/>
            <w:gridSpan w:val="3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1C230F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8F1170" w:rsidRDefault="001C230F" w:rsidP="00220F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9996" w:type="dxa"/>
            <w:gridSpan w:val="10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 и традиции</w:t>
            </w:r>
          </w:p>
        </w:tc>
      </w:tr>
      <w:tr w:rsidR="001C230F" w:rsidRPr="004B57C3" w:rsidTr="00257FFA">
        <w:tc>
          <w:tcPr>
            <w:tcW w:w="1384" w:type="dxa"/>
            <w:gridSpan w:val="3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19" w:type="dxa"/>
          </w:tcPr>
          <w:p w:rsidR="001C230F" w:rsidRPr="004B57C3" w:rsidRDefault="00957C48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малыми фольклорными формами</w:t>
            </w:r>
          </w:p>
        </w:tc>
        <w:tc>
          <w:tcPr>
            <w:tcW w:w="1833" w:type="dxa"/>
            <w:gridSpan w:val="3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633CBA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633CBA" w:rsidP="0063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57C4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1C230F" w:rsidRPr="00DE5011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11">
              <w:rPr>
                <w:rFonts w:ascii="Times New Roman" w:hAnsi="Times New Roman" w:cs="Times New Roman"/>
                <w:b/>
                <w:sz w:val="28"/>
                <w:szCs w:val="28"/>
              </w:rPr>
              <w:t>Мамин день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51" w:type="dxa"/>
            <w:gridSpan w:val="4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Я.Акима «Мама»</w:t>
            </w:r>
          </w:p>
        </w:tc>
        <w:tc>
          <w:tcPr>
            <w:tcW w:w="1667" w:type="dxa"/>
            <w:gridSpan w:val="2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957C48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Н.В.Гавриш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Знакомим с литературой детей 3-5 лет</w:t>
            </w:r>
          </w:p>
          <w:p w:rsidR="001C230F" w:rsidRPr="004B57C3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51" w:type="dxa"/>
            <w:gridSpan w:val="4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Г.Ладонщикова «Весна»</w:t>
            </w:r>
          </w:p>
        </w:tc>
        <w:tc>
          <w:tcPr>
            <w:tcW w:w="1667" w:type="dxa"/>
            <w:gridSpan w:val="2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957C48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 и традиции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85" w:type="dxa"/>
            <w:gridSpan w:val="3"/>
          </w:tcPr>
          <w:p w:rsidR="001C230F" w:rsidRPr="004B57C3" w:rsidRDefault="00257FF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малы</w:t>
            </w:r>
            <w:r w:rsidR="00957C48">
              <w:rPr>
                <w:rFonts w:ascii="Times New Roman" w:hAnsi="Times New Roman" w:cs="Times New Roman"/>
                <w:sz w:val="28"/>
                <w:szCs w:val="28"/>
              </w:rPr>
              <w:t>ми фольклорными формами</w:t>
            </w:r>
          </w:p>
        </w:tc>
        <w:tc>
          <w:tcPr>
            <w:tcW w:w="1833" w:type="dxa"/>
            <w:gridSpan w:val="3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957C48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1C230F" w:rsidRPr="00DE5011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11">
              <w:rPr>
                <w:rFonts w:ascii="Times New Roman" w:hAnsi="Times New Roman" w:cs="Times New Roman"/>
                <w:b/>
                <w:sz w:val="28"/>
                <w:szCs w:val="28"/>
              </w:rPr>
              <w:t>Неделя театра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85" w:type="dxa"/>
            <w:gridSpan w:val="3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 сказка «Сестрица Аленушка и братец Иванушка»</w:t>
            </w:r>
          </w:p>
        </w:tc>
        <w:tc>
          <w:tcPr>
            <w:tcW w:w="1833" w:type="dxa"/>
            <w:gridSpan w:val="3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957C48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9996" w:type="dxa"/>
            <w:gridSpan w:val="10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gridSpan w:val="3"/>
          </w:tcPr>
          <w:p w:rsidR="001C230F" w:rsidRPr="004B57C3" w:rsidRDefault="00DE59BA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о весне</w:t>
            </w:r>
          </w:p>
        </w:tc>
        <w:tc>
          <w:tcPr>
            <w:tcW w:w="1833" w:type="dxa"/>
            <w:gridSpan w:val="3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957C48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E59B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gridSpan w:val="3"/>
          </w:tcPr>
          <w:p w:rsidR="001C230F" w:rsidRPr="004B57C3" w:rsidRDefault="004472AE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о деревьях весной. Е.Благинина «Черемуха!»</w:t>
            </w:r>
          </w:p>
        </w:tc>
        <w:tc>
          <w:tcPr>
            <w:tcW w:w="1833" w:type="dxa"/>
            <w:gridSpan w:val="3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957C48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472A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gridSpan w:val="3"/>
          </w:tcPr>
          <w:p w:rsidR="001C230F" w:rsidRPr="004B57C3" w:rsidRDefault="004472AE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о весне</w:t>
            </w:r>
          </w:p>
        </w:tc>
        <w:tc>
          <w:tcPr>
            <w:tcW w:w="1833" w:type="dxa"/>
            <w:gridSpan w:val="3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957C48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957C48" w:rsidP="00957C48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472A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gridSpan w:val="3"/>
          </w:tcPr>
          <w:p w:rsidR="001C230F" w:rsidRPr="004B57C3" w:rsidRDefault="004472AE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о детях</w:t>
            </w:r>
          </w:p>
        </w:tc>
        <w:tc>
          <w:tcPr>
            <w:tcW w:w="1833" w:type="dxa"/>
            <w:gridSpan w:val="3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957C48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472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5" w:type="dxa"/>
            <w:gridSpan w:val="3"/>
          </w:tcPr>
          <w:p w:rsidR="001C230F" w:rsidRPr="004B57C3" w:rsidRDefault="004472AE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1833" w:type="dxa"/>
            <w:gridSpan w:val="3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1C230F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48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4472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8F1170" w:rsidRDefault="001C230F" w:rsidP="00220F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5" w:type="dxa"/>
            <w:gridSpan w:val="3"/>
          </w:tcPr>
          <w:p w:rsidR="001C230F" w:rsidRDefault="004472AE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сказка </w:t>
            </w:r>
          </w:p>
          <w:p w:rsidR="004472AE" w:rsidRPr="004B57C3" w:rsidRDefault="004472AE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«Кот, петух и лиса!»</w:t>
            </w:r>
          </w:p>
        </w:tc>
        <w:tc>
          <w:tcPr>
            <w:tcW w:w="1833" w:type="dxa"/>
            <w:gridSpan w:val="3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957C48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472A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1C230F" w:rsidRPr="00DE5011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11">
              <w:rPr>
                <w:rFonts w:ascii="Times New Roman" w:hAnsi="Times New Roman" w:cs="Times New Roman"/>
                <w:b/>
                <w:sz w:val="28"/>
                <w:szCs w:val="28"/>
              </w:rPr>
              <w:t>Мой любимый город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5" w:type="dxa"/>
            <w:gridSpan w:val="3"/>
          </w:tcPr>
          <w:p w:rsidR="001C230F" w:rsidRPr="004B57C3" w:rsidRDefault="004472AE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Е.Чарушина «Воробей»</w:t>
            </w:r>
          </w:p>
        </w:tc>
        <w:tc>
          <w:tcPr>
            <w:tcW w:w="1833" w:type="dxa"/>
            <w:gridSpan w:val="3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1C230F" w:rsidRDefault="001C230F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48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472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8F1170" w:rsidRDefault="001C230F" w:rsidP="00220F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C230F" w:rsidRPr="004B57C3" w:rsidTr="00257FFA">
        <w:trPr>
          <w:trHeight w:val="571"/>
        </w:trPr>
        <w:tc>
          <w:tcPr>
            <w:tcW w:w="8613" w:type="dxa"/>
            <w:gridSpan w:val="8"/>
            <w:tcBorders>
              <w:right w:val="single" w:sz="4" w:space="0" w:color="auto"/>
            </w:tcBorders>
          </w:tcPr>
          <w:p w:rsidR="001C230F" w:rsidRPr="00DE5011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11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F" w:rsidRPr="004B57C3" w:rsidTr="00257FFA">
        <w:trPr>
          <w:trHeight w:val="571"/>
        </w:trPr>
        <w:tc>
          <w:tcPr>
            <w:tcW w:w="1218" w:type="dxa"/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C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5" w:type="dxa"/>
            <w:gridSpan w:val="3"/>
          </w:tcPr>
          <w:p w:rsidR="001C230F" w:rsidRPr="004B57C3" w:rsidRDefault="004472AE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 стихах «Неприятный случай!»</w:t>
            </w:r>
          </w:p>
        </w:tc>
        <w:tc>
          <w:tcPr>
            <w:tcW w:w="1833" w:type="dxa"/>
            <w:gridSpan w:val="3"/>
          </w:tcPr>
          <w:p w:rsidR="001C230F" w:rsidRPr="004B57C3" w:rsidRDefault="00B75E16" w:rsidP="0022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77" w:type="dxa"/>
            <w:tcBorders>
              <w:right w:val="single" w:sz="4" w:space="0" w:color="auto"/>
            </w:tcBorders>
          </w:tcPr>
          <w:p w:rsidR="00957C48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 w:rsidR="00B7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Н.В.Гавриш Знакомим с литературой детей 3-5 лет</w:t>
            </w:r>
          </w:p>
          <w:p w:rsidR="001C230F" w:rsidRPr="004B57C3" w:rsidRDefault="00957C48" w:rsidP="0095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472A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1C230F" w:rsidRPr="004B57C3" w:rsidRDefault="001C230F" w:rsidP="00220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0172" w:rsidRDefault="00370172" w:rsidP="006B6450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AF222E" w:rsidRPr="00B75E16" w:rsidRDefault="00EA7A0F" w:rsidP="006B6450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 w:rsidRPr="00B75E16">
        <w:rPr>
          <w:rFonts w:ascii="Times New Roman" w:hAnsi="Times New Roman" w:cs="Times New Roman"/>
          <w:b/>
          <w:sz w:val="28"/>
          <w:szCs w:val="28"/>
        </w:rPr>
        <w:t>2.3 Планируемые результаты освоения Программы</w:t>
      </w:r>
    </w:p>
    <w:p w:rsidR="00886705" w:rsidRPr="00B75E16" w:rsidRDefault="006D3EB1" w:rsidP="006B6450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6705" w:rsidRPr="00B75E16">
        <w:rPr>
          <w:rFonts w:ascii="Times New Roman" w:hAnsi="Times New Roman" w:cs="Times New Roman"/>
          <w:sz w:val="28"/>
          <w:szCs w:val="28"/>
        </w:rPr>
        <w:t>Активно сопр</w:t>
      </w:r>
      <w:r w:rsidRPr="00B75E16">
        <w:rPr>
          <w:rFonts w:ascii="Times New Roman" w:hAnsi="Times New Roman" w:cs="Times New Roman"/>
          <w:sz w:val="28"/>
          <w:szCs w:val="28"/>
        </w:rPr>
        <w:t>о</w:t>
      </w:r>
      <w:r w:rsidR="00886705" w:rsidRPr="00B75E16">
        <w:rPr>
          <w:rFonts w:ascii="Times New Roman" w:hAnsi="Times New Roman" w:cs="Times New Roman"/>
          <w:sz w:val="28"/>
          <w:szCs w:val="28"/>
        </w:rPr>
        <w:t>вождать речью игровые и бытовые действия.</w:t>
      </w:r>
    </w:p>
    <w:p w:rsidR="006D3EB1" w:rsidRPr="00B75E16" w:rsidRDefault="006D3EB1" w:rsidP="006B6450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hAnsi="Times New Roman" w:cs="Times New Roman"/>
          <w:sz w:val="28"/>
          <w:szCs w:val="28"/>
        </w:rPr>
        <w:t>- Понимает и употребляет слова-антонимы.</w:t>
      </w:r>
    </w:p>
    <w:p w:rsidR="006D3EB1" w:rsidRPr="00B75E16" w:rsidRDefault="006D3EB1" w:rsidP="006B6450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hAnsi="Times New Roman" w:cs="Times New Roman"/>
          <w:sz w:val="28"/>
          <w:szCs w:val="28"/>
        </w:rPr>
        <w:t>-Умеет выделять первый звук в слове.</w:t>
      </w:r>
    </w:p>
    <w:p w:rsidR="006D3EB1" w:rsidRPr="00B75E16" w:rsidRDefault="006D3EB1" w:rsidP="006B6450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hAnsi="Times New Roman" w:cs="Times New Roman"/>
          <w:sz w:val="28"/>
          <w:szCs w:val="28"/>
        </w:rPr>
        <w:t>- Рассказывает о содержании сюжетной картинки.</w:t>
      </w:r>
    </w:p>
    <w:p w:rsidR="006D3EB1" w:rsidRPr="00B75E16" w:rsidRDefault="006D3EB1" w:rsidP="006B6450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hAnsi="Times New Roman" w:cs="Times New Roman"/>
          <w:sz w:val="28"/>
          <w:szCs w:val="28"/>
        </w:rPr>
        <w:t>- С помощью взрослого повторяет образцы описания игрушки.</w:t>
      </w:r>
    </w:p>
    <w:p w:rsidR="006D3EB1" w:rsidRPr="00B75E16" w:rsidRDefault="006D3EB1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hAnsi="Times New Roman" w:cs="Times New Roman"/>
          <w:sz w:val="28"/>
          <w:szCs w:val="28"/>
        </w:rPr>
        <w:t>- Может назвать любимую сказку, прочитать наизусть понравившееся стихотворение, считалку.</w:t>
      </w:r>
    </w:p>
    <w:p w:rsidR="006D3EB1" w:rsidRPr="00B75E16" w:rsidRDefault="006D3EB1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hAnsi="Times New Roman" w:cs="Times New Roman"/>
          <w:sz w:val="28"/>
          <w:szCs w:val="28"/>
        </w:rPr>
        <w:t>-Рассматривает иллюстрированные издания детских книг, проявляет интерес к ним.</w:t>
      </w:r>
    </w:p>
    <w:p w:rsidR="006D3EB1" w:rsidRPr="00B75E16" w:rsidRDefault="006D3EB1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hAnsi="Times New Roman" w:cs="Times New Roman"/>
          <w:sz w:val="28"/>
          <w:szCs w:val="28"/>
        </w:rPr>
        <w:t>-Драматизирует (инсценирует) с помощью взрослого небольшие сказки (отрывки из сказок).</w:t>
      </w:r>
    </w:p>
    <w:p w:rsidR="00370172" w:rsidRDefault="00370172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370172" w:rsidRDefault="00370172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370172" w:rsidRDefault="00370172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370172" w:rsidRDefault="00370172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370172" w:rsidRDefault="00370172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370172" w:rsidRDefault="00370172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370172" w:rsidRDefault="00370172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370172" w:rsidRDefault="00370172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6D3EB1" w:rsidRDefault="006D3EB1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Способы проверки знаний, умений и навыков.</w:t>
      </w:r>
    </w:p>
    <w:p w:rsidR="00370172" w:rsidRPr="00370172" w:rsidRDefault="00370172" w:rsidP="00370172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72">
        <w:rPr>
          <w:rFonts w:ascii="Times New Roman" w:hAnsi="Times New Roman" w:cs="Times New Roman"/>
          <w:b/>
          <w:sz w:val="28"/>
          <w:szCs w:val="28"/>
        </w:rPr>
        <w:t>Диагностика образовательного процесса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1702"/>
        <w:gridCol w:w="1560"/>
        <w:gridCol w:w="1135"/>
        <w:gridCol w:w="1135"/>
        <w:gridCol w:w="1844"/>
        <w:gridCol w:w="1418"/>
      </w:tblGrid>
      <w:tr w:rsidR="00370172" w:rsidRPr="00370172" w:rsidTr="009241CA">
        <w:trPr>
          <w:trHeight w:val="16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272" w:right="113" w:hanging="992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 xml:space="preserve">Возрастная </w:t>
            </w: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 xml:space="preserve">Уровень овладения навыками </w:t>
            </w: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и умениями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1272" w:hanging="992"/>
              <w:jc w:val="center"/>
              <w:rPr>
                <w:rFonts w:ascii="Times New Roman" w:hAnsi="Times New Roman" w:cs="Times New Roman"/>
              </w:rPr>
            </w:pP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1272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</w:tr>
      <w:tr w:rsidR="00370172" w:rsidRPr="00370172" w:rsidTr="009241CA">
        <w:trPr>
          <w:trHeight w:val="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72" w:rsidRPr="00370172" w:rsidRDefault="00370172" w:rsidP="0092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72" w:rsidRPr="00370172" w:rsidRDefault="00370172" w:rsidP="0092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72" w:rsidRPr="00370172" w:rsidRDefault="00370172" w:rsidP="0092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72" w:rsidRPr="00370172" w:rsidRDefault="00370172" w:rsidP="0092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Речевое</w:t>
            </w: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Художественно-</w:t>
            </w: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речевое</w:t>
            </w: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34" w:hanging="34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370172" w:rsidRPr="00370172" w:rsidTr="009241CA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1418" w:hanging="992"/>
              <w:jc w:val="center"/>
              <w:rPr>
                <w:rFonts w:ascii="Times New Roman" w:hAnsi="Times New Roman" w:cs="Times New Roman"/>
                <w:b/>
              </w:rPr>
            </w:pP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Высокий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172" w:rsidRPr="00370172" w:rsidTr="009241CA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72" w:rsidRPr="00370172" w:rsidRDefault="00370172" w:rsidP="0092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72" w:rsidRPr="00370172" w:rsidRDefault="00370172" w:rsidP="0092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72" w:rsidRPr="00370172" w:rsidRDefault="00370172" w:rsidP="0092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 xml:space="preserve">Соответствует возрасту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172" w:rsidRPr="00370172" w:rsidTr="009241CA">
        <w:trPr>
          <w:trHeight w:val="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72" w:rsidRPr="00370172" w:rsidRDefault="00370172" w:rsidP="0092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72" w:rsidRPr="00370172" w:rsidRDefault="00370172" w:rsidP="0092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72" w:rsidRPr="00370172" w:rsidRDefault="00370172" w:rsidP="00924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Недостаточно</w:t>
            </w: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сформировано</w:t>
            </w: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большинство компонентов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172" w:rsidRPr="00370172" w:rsidRDefault="00370172" w:rsidP="00370172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72">
        <w:rPr>
          <w:rFonts w:ascii="Times New Roman" w:hAnsi="Times New Roman" w:cs="Times New Roman"/>
          <w:b/>
          <w:sz w:val="28"/>
          <w:szCs w:val="28"/>
        </w:rPr>
        <w:t>Диагностика показателей детского развития</w:t>
      </w: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67"/>
        <w:gridCol w:w="567"/>
        <w:gridCol w:w="1171"/>
        <w:gridCol w:w="1002"/>
        <w:gridCol w:w="1003"/>
        <w:gridCol w:w="1002"/>
        <w:gridCol w:w="1003"/>
        <w:gridCol w:w="1002"/>
        <w:gridCol w:w="1003"/>
        <w:gridCol w:w="1002"/>
        <w:gridCol w:w="1309"/>
      </w:tblGrid>
      <w:tr w:rsidR="00370172" w:rsidRPr="00370172" w:rsidTr="009241CA">
        <w:trPr>
          <w:trHeight w:val="3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</w:t>
            </w: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овладения навыками </w:t>
            </w:r>
          </w:p>
          <w:p w:rsidR="00370172" w:rsidRPr="00370172" w:rsidRDefault="00370172" w:rsidP="009241CA">
            <w:pPr>
              <w:tabs>
                <w:tab w:val="left" w:pos="426"/>
                <w:tab w:val="left" w:pos="127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и умениями</w:t>
            </w:r>
          </w:p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Интегративные качества</w:t>
            </w:r>
          </w:p>
        </w:tc>
      </w:tr>
      <w:tr w:rsidR="00370172" w:rsidRPr="00370172" w:rsidTr="009241CA">
        <w:trPr>
          <w:cantSplit/>
          <w:trHeight w:val="24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72" w:rsidRPr="00370172" w:rsidRDefault="00370172" w:rsidP="00924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72" w:rsidRPr="00370172" w:rsidRDefault="00370172" w:rsidP="00924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72" w:rsidRPr="00370172" w:rsidRDefault="00370172" w:rsidP="00924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72" w:rsidRPr="00370172" w:rsidRDefault="00370172" w:rsidP="00924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Любознательность, активность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Эмоциональность, отзывчивость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Способность решать интеллектуальные и личностные задачи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Представление о себе, семье, обществе. Государстве. мире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Овладение предпосылками учебной деятельности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Овладение средствами общения и способами взаимодействия со взрослыми</w:t>
            </w:r>
          </w:p>
        </w:tc>
      </w:tr>
      <w:tr w:rsidR="00370172" w:rsidRPr="00370172" w:rsidTr="009241CA">
        <w:trPr>
          <w:cantSplit/>
          <w:trHeight w:val="1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  <w:b/>
              </w:rPr>
            </w:pPr>
          </w:p>
          <w:p w:rsidR="00370172" w:rsidRPr="00370172" w:rsidRDefault="00370172" w:rsidP="009241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  <w:b/>
              </w:rPr>
            </w:pPr>
          </w:p>
          <w:p w:rsidR="00370172" w:rsidRPr="00370172" w:rsidRDefault="00370172" w:rsidP="009241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Высокий 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70172" w:rsidRPr="00370172" w:rsidTr="009241CA">
        <w:trPr>
          <w:cantSplit/>
          <w:trHeight w:val="1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Соответствует возрасту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70172" w:rsidTr="009241CA">
        <w:trPr>
          <w:cantSplit/>
          <w:trHeight w:val="2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Недостаточно сформировано большинство компонентов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72" w:rsidRPr="00370172" w:rsidRDefault="00370172" w:rsidP="009241CA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B10AC1" w:rsidRDefault="00B10AC1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8B3140" w:rsidRDefault="008B3140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.Организационный раздел Программы</w:t>
      </w:r>
    </w:p>
    <w:p w:rsidR="00B75E16" w:rsidRDefault="00B75E16" w:rsidP="00B75E16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Список средств обучения:</w:t>
      </w:r>
    </w:p>
    <w:p w:rsidR="00B75E16" w:rsidRPr="00C45F43" w:rsidRDefault="00B75E16" w:rsidP="00B75E16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технические 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45F43">
        <w:rPr>
          <w:rFonts w:ascii="Times New Roman" w:hAnsi="Times New Roman" w:cs="Times New Roman"/>
          <w:sz w:val="28"/>
          <w:szCs w:val="28"/>
        </w:rPr>
        <w:t>идактические игры, настольно-печатные игры, кукольный театр, пальчиковый театр, телевизор, мультимедийная  система.</w:t>
      </w:r>
    </w:p>
    <w:p w:rsidR="00B75E16" w:rsidRDefault="00B75E16" w:rsidP="00B75E16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учебно-наглядные: </w:t>
      </w:r>
      <w:r w:rsidRPr="00C45F43">
        <w:rPr>
          <w:rFonts w:ascii="Times New Roman" w:hAnsi="Times New Roman" w:cs="Times New Roman"/>
          <w:sz w:val="28"/>
          <w:szCs w:val="28"/>
        </w:rPr>
        <w:t>рабочие тетради, картины, открытки, предметные картинки, иллюстрации к 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5F43">
        <w:rPr>
          <w:rFonts w:ascii="Times New Roman" w:hAnsi="Times New Roman" w:cs="Times New Roman"/>
          <w:sz w:val="28"/>
          <w:szCs w:val="28"/>
        </w:rPr>
        <w:t>азкам и потешкам.</w:t>
      </w:r>
    </w:p>
    <w:p w:rsidR="008B3140" w:rsidRDefault="00B75E16" w:rsidP="00B75E16">
      <w:pPr>
        <w:tabs>
          <w:tab w:val="left" w:pos="426"/>
          <w:tab w:val="left" w:pos="2410"/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B3140">
        <w:rPr>
          <w:rFonts w:ascii="Times New Roman" w:hAnsi="Times New Roman" w:cs="Times New Roman"/>
          <w:b/>
          <w:sz w:val="28"/>
          <w:szCs w:val="28"/>
        </w:rPr>
        <w:t>3.2 Список используемой литературы.</w:t>
      </w:r>
    </w:p>
    <w:p w:rsidR="00B75E16" w:rsidRDefault="00B75E16" w:rsidP="00B75E16">
      <w:pPr>
        <w:tabs>
          <w:tab w:val="left" w:pos="426"/>
          <w:tab w:val="left" w:pos="2410"/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:rsidR="00B75E16" w:rsidRDefault="00B75E16" w:rsidP="00B75E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549F0">
        <w:rPr>
          <w:rFonts w:ascii="Times New Roman" w:hAnsi="Times New Roman"/>
          <w:sz w:val="28"/>
          <w:szCs w:val="28"/>
        </w:rPr>
        <w:t>рограмма</w:t>
      </w:r>
      <w:r w:rsidRPr="00B04D38">
        <w:rPr>
          <w:rFonts w:ascii="Times New Roman" w:hAnsi="Times New Roman"/>
          <w:sz w:val="28"/>
          <w:szCs w:val="28"/>
        </w:rPr>
        <w:t xml:space="preserve"> дошкольного образования « От рождения до школы» под редакцией -  Н.Е. Вераксы, Т С. </w:t>
      </w:r>
      <w:r>
        <w:rPr>
          <w:rFonts w:ascii="Times New Roman" w:hAnsi="Times New Roman"/>
          <w:sz w:val="28"/>
          <w:szCs w:val="28"/>
        </w:rPr>
        <w:t xml:space="preserve">Комаровой , М.А. Васильевой  2016 </w:t>
      </w:r>
      <w:r w:rsidRPr="00B04D38">
        <w:rPr>
          <w:rFonts w:ascii="Times New Roman" w:hAnsi="Times New Roman"/>
          <w:sz w:val="28"/>
          <w:szCs w:val="28"/>
        </w:rPr>
        <w:t xml:space="preserve"> года </w:t>
      </w:r>
    </w:p>
    <w:p w:rsidR="00B75E16" w:rsidRDefault="002549F0" w:rsidP="00B75E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В.В. Гербова  </w:t>
      </w:r>
      <w:r w:rsidR="00B75E16">
        <w:rPr>
          <w:rFonts w:ascii="Times New Roman" w:hAnsi="Times New Roman"/>
          <w:sz w:val="28"/>
          <w:szCs w:val="28"/>
        </w:rPr>
        <w:t xml:space="preserve">Занятия по развитию речи </w:t>
      </w:r>
      <w:r>
        <w:rPr>
          <w:rFonts w:ascii="Times New Roman" w:hAnsi="Times New Roman"/>
          <w:sz w:val="28"/>
          <w:szCs w:val="28"/>
        </w:rPr>
        <w:t>.</w:t>
      </w:r>
    </w:p>
    <w:p w:rsidR="00B75E16" w:rsidRDefault="00B75E16" w:rsidP="00B75E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О.С.Ушакова</w:t>
      </w:r>
      <w:r w:rsidRPr="00220F90">
        <w:rPr>
          <w:rFonts w:ascii="Times New Roman" w:hAnsi="Times New Roman"/>
          <w:sz w:val="28"/>
          <w:szCs w:val="28"/>
        </w:rPr>
        <w:t xml:space="preserve"> Н.В. Гавриш</w:t>
      </w:r>
      <w:r>
        <w:rPr>
          <w:rFonts w:ascii="Times New Roman" w:hAnsi="Times New Roman"/>
          <w:sz w:val="28"/>
          <w:szCs w:val="28"/>
        </w:rPr>
        <w:t xml:space="preserve"> Знакомим с литературой детей 3-5 лет.</w:t>
      </w:r>
    </w:p>
    <w:p w:rsidR="008157EF" w:rsidRPr="00220F90" w:rsidRDefault="008157EF" w:rsidP="00B75E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дошкольников. С.Д. Томилова</w:t>
      </w:r>
    </w:p>
    <w:p w:rsidR="008B3140" w:rsidRPr="006D3EB1" w:rsidRDefault="008B3140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6D3EB1" w:rsidRDefault="006D3EB1" w:rsidP="006D3EB1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</w:p>
    <w:p w:rsidR="006D3EB1" w:rsidRPr="00886705" w:rsidRDefault="006D3EB1" w:rsidP="006B6450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</w:p>
    <w:sectPr w:rsidR="006D3EB1" w:rsidRPr="00886705" w:rsidSect="00B04D38">
      <w:footerReference w:type="defaul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4D" w:rsidRDefault="0078724D" w:rsidP="00AF222E">
      <w:pPr>
        <w:spacing w:after="0" w:line="240" w:lineRule="auto"/>
      </w:pPr>
      <w:r>
        <w:separator/>
      </w:r>
    </w:p>
  </w:endnote>
  <w:endnote w:type="continuationSeparator" w:id="0">
    <w:p w:rsidR="0078724D" w:rsidRDefault="0078724D" w:rsidP="00AF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386208"/>
      <w:docPartObj>
        <w:docPartGallery w:val="Page Numbers (Bottom of Page)"/>
        <w:docPartUnique/>
      </w:docPartObj>
    </w:sdtPr>
    <w:sdtEndPr/>
    <w:sdtContent>
      <w:p w:rsidR="00FA14F0" w:rsidRDefault="00FA14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14F0" w:rsidRDefault="00FA14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4D" w:rsidRDefault="0078724D" w:rsidP="00AF222E">
      <w:pPr>
        <w:spacing w:after="0" w:line="240" w:lineRule="auto"/>
      </w:pPr>
      <w:r>
        <w:separator/>
      </w:r>
    </w:p>
  </w:footnote>
  <w:footnote w:type="continuationSeparator" w:id="0">
    <w:p w:rsidR="0078724D" w:rsidRDefault="0078724D" w:rsidP="00AF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5D7"/>
    <w:multiLevelType w:val="multilevel"/>
    <w:tmpl w:val="B2D2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C522C"/>
    <w:multiLevelType w:val="multilevel"/>
    <w:tmpl w:val="2D5E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E2B67"/>
    <w:multiLevelType w:val="hybridMultilevel"/>
    <w:tmpl w:val="9328E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6C74"/>
    <w:multiLevelType w:val="hybridMultilevel"/>
    <w:tmpl w:val="88FE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22E"/>
    <w:rsid w:val="00066BF5"/>
    <w:rsid w:val="00074E72"/>
    <w:rsid w:val="000A3D78"/>
    <w:rsid w:val="000C4A35"/>
    <w:rsid w:val="000E4AE9"/>
    <w:rsid w:val="000F38EA"/>
    <w:rsid w:val="00186064"/>
    <w:rsid w:val="001C230F"/>
    <w:rsid w:val="001D7CCF"/>
    <w:rsid w:val="001F149F"/>
    <w:rsid w:val="00220F90"/>
    <w:rsid w:val="00245D0D"/>
    <w:rsid w:val="002549F0"/>
    <w:rsid w:val="00256EB6"/>
    <w:rsid w:val="00257FFA"/>
    <w:rsid w:val="002847AB"/>
    <w:rsid w:val="00284DAF"/>
    <w:rsid w:val="002D60AA"/>
    <w:rsid w:val="00307F32"/>
    <w:rsid w:val="00312974"/>
    <w:rsid w:val="00313F49"/>
    <w:rsid w:val="00370172"/>
    <w:rsid w:val="003808E2"/>
    <w:rsid w:val="003D4077"/>
    <w:rsid w:val="00401D1F"/>
    <w:rsid w:val="00426F0B"/>
    <w:rsid w:val="004472AE"/>
    <w:rsid w:val="00456C36"/>
    <w:rsid w:val="00463E17"/>
    <w:rsid w:val="004B57C3"/>
    <w:rsid w:val="00540421"/>
    <w:rsid w:val="005608DF"/>
    <w:rsid w:val="00572FA6"/>
    <w:rsid w:val="00583365"/>
    <w:rsid w:val="005F5D73"/>
    <w:rsid w:val="00633CBA"/>
    <w:rsid w:val="00657C68"/>
    <w:rsid w:val="00660ACA"/>
    <w:rsid w:val="006B6450"/>
    <w:rsid w:val="006D3EB1"/>
    <w:rsid w:val="007200DF"/>
    <w:rsid w:val="00776764"/>
    <w:rsid w:val="00785345"/>
    <w:rsid w:val="0078724D"/>
    <w:rsid w:val="0081551B"/>
    <w:rsid w:val="008157EF"/>
    <w:rsid w:val="00856EF9"/>
    <w:rsid w:val="00863C3E"/>
    <w:rsid w:val="00876C75"/>
    <w:rsid w:val="00886705"/>
    <w:rsid w:val="008A5EAC"/>
    <w:rsid w:val="008B3140"/>
    <w:rsid w:val="008F1170"/>
    <w:rsid w:val="00916FAC"/>
    <w:rsid w:val="009241CA"/>
    <w:rsid w:val="00957C48"/>
    <w:rsid w:val="00A100B3"/>
    <w:rsid w:val="00A100B9"/>
    <w:rsid w:val="00A12703"/>
    <w:rsid w:val="00A91833"/>
    <w:rsid w:val="00AF222E"/>
    <w:rsid w:val="00B04D38"/>
    <w:rsid w:val="00B10AC1"/>
    <w:rsid w:val="00B75E16"/>
    <w:rsid w:val="00B955A6"/>
    <w:rsid w:val="00BD6921"/>
    <w:rsid w:val="00BE0801"/>
    <w:rsid w:val="00BF2195"/>
    <w:rsid w:val="00C07843"/>
    <w:rsid w:val="00C17F62"/>
    <w:rsid w:val="00C5357E"/>
    <w:rsid w:val="00D6716A"/>
    <w:rsid w:val="00DE4D01"/>
    <w:rsid w:val="00DE5011"/>
    <w:rsid w:val="00DE59BA"/>
    <w:rsid w:val="00DF620D"/>
    <w:rsid w:val="00E1700C"/>
    <w:rsid w:val="00E77801"/>
    <w:rsid w:val="00EA7A0F"/>
    <w:rsid w:val="00EB3717"/>
    <w:rsid w:val="00EC48E1"/>
    <w:rsid w:val="00ED6DF5"/>
    <w:rsid w:val="00EE7BB0"/>
    <w:rsid w:val="00F359F8"/>
    <w:rsid w:val="00F77E87"/>
    <w:rsid w:val="00FA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5C8F"/>
  <w15:docId w15:val="{BF5E0481-B172-49A4-B83B-3F151311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222E"/>
  </w:style>
  <w:style w:type="paragraph" w:styleId="a5">
    <w:name w:val="footer"/>
    <w:basedOn w:val="a"/>
    <w:link w:val="a6"/>
    <w:uiPriority w:val="99"/>
    <w:unhideWhenUsed/>
    <w:rsid w:val="00AF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22E"/>
  </w:style>
  <w:style w:type="paragraph" w:styleId="a7">
    <w:name w:val="Subtitle"/>
    <w:basedOn w:val="a"/>
    <w:next w:val="a"/>
    <w:link w:val="a8"/>
    <w:uiPriority w:val="11"/>
    <w:qFormat/>
    <w:rsid w:val="00B04D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B04D38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4D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">
    <w:name w:val="c7"/>
    <w:basedOn w:val="a"/>
    <w:rsid w:val="00B0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04D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78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00C"/>
    <w:rPr>
      <w:b/>
      <w:bCs/>
    </w:rPr>
  </w:style>
  <w:style w:type="character" w:customStyle="1" w:styleId="apple-converted-space">
    <w:name w:val="apple-converted-space"/>
    <w:basedOn w:val="a0"/>
    <w:rsid w:val="00E1700C"/>
  </w:style>
  <w:style w:type="character" w:customStyle="1" w:styleId="articleseparator">
    <w:name w:val="article_separator"/>
    <w:basedOn w:val="a0"/>
    <w:rsid w:val="00E1700C"/>
  </w:style>
  <w:style w:type="character" w:styleId="ad">
    <w:name w:val="Hyperlink"/>
    <w:uiPriority w:val="99"/>
    <w:unhideWhenUsed/>
    <w:rsid w:val="00C17F62"/>
    <w:rPr>
      <w:color w:val="0000FF"/>
      <w:u w:val="single"/>
    </w:rPr>
  </w:style>
  <w:style w:type="character" w:customStyle="1" w:styleId="c4">
    <w:name w:val="c4"/>
    <w:basedOn w:val="a0"/>
    <w:rsid w:val="00C17F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roditelskie-sobrania/2866-kruglyiy-stol-s-roditelyami-intelektualnoe-razvitie-doshkolnikov-le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8E9C-7A6B-4C8F-9897-BC02803D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dshamin@dnevnik.ru</cp:lastModifiedBy>
  <cp:revision>27</cp:revision>
  <dcterms:created xsi:type="dcterms:W3CDTF">2016-05-14T13:53:00Z</dcterms:created>
  <dcterms:modified xsi:type="dcterms:W3CDTF">2017-02-24T07:35:00Z</dcterms:modified>
</cp:coreProperties>
</file>