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CC" w:rsidRPr="002C67CC" w:rsidRDefault="002C67CC" w:rsidP="002C67CC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  <w:r w:rsidRPr="002C67CC">
        <w:rPr>
          <w:rFonts w:eastAsia="Calibri"/>
          <w:b/>
          <w:color w:val="auto"/>
          <w:sz w:val="28"/>
          <w:szCs w:val="28"/>
          <w:u w:val="none"/>
        </w:rPr>
        <w:t>МКДОУ БГО Борисоглебский детский сад №7</w:t>
      </w:r>
    </w:p>
    <w:p w:rsidR="002C67CC" w:rsidRPr="002C67CC" w:rsidRDefault="002C67CC" w:rsidP="002C67CC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  <w:bookmarkStart w:id="0" w:name="_GoBack"/>
      <w:r w:rsidRPr="002C67CC">
        <w:rPr>
          <w:rFonts w:eastAsia="Calibri"/>
          <w:b/>
          <w:color w:val="auto"/>
          <w:sz w:val="28"/>
          <w:szCs w:val="28"/>
          <w:u w:val="none"/>
        </w:rPr>
        <w:t>Рабочая учебная программа по образовательной области:</w:t>
      </w:r>
    </w:p>
    <w:p w:rsidR="002C67CC" w:rsidRPr="002C67CC" w:rsidRDefault="002C67CC" w:rsidP="002C67CC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  <w:r>
        <w:rPr>
          <w:rFonts w:eastAsia="Calibri"/>
          <w:b/>
          <w:color w:val="auto"/>
          <w:sz w:val="28"/>
          <w:szCs w:val="28"/>
          <w:u w:val="none"/>
        </w:rPr>
        <w:t xml:space="preserve">Физическое </w:t>
      </w:r>
      <w:r w:rsidRPr="002C67CC">
        <w:rPr>
          <w:rFonts w:eastAsia="Calibri"/>
          <w:b/>
          <w:color w:val="auto"/>
          <w:sz w:val="28"/>
          <w:szCs w:val="28"/>
          <w:u w:val="none"/>
        </w:rPr>
        <w:t xml:space="preserve">развитие. </w:t>
      </w:r>
    </w:p>
    <w:bookmarkEnd w:id="0"/>
    <w:p w:rsidR="002C67CC" w:rsidRPr="002C67CC" w:rsidRDefault="002C67CC" w:rsidP="002C67CC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  <w:r w:rsidRPr="002C67CC">
        <w:rPr>
          <w:rFonts w:eastAsia="Calibri"/>
          <w:b/>
          <w:color w:val="auto"/>
          <w:sz w:val="28"/>
          <w:szCs w:val="28"/>
          <w:u w:val="none"/>
        </w:rPr>
        <w:t>Дергунова Татьяна Михайловна</w:t>
      </w:r>
    </w:p>
    <w:p w:rsidR="002C67CC" w:rsidRPr="002C67CC" w:rsidRDefault="002C67CC" w:rsidP="002C67CC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  <w:r w:rsidRPr="002C67CC">
        <w:rPr>
          <w:rFonts w:eastAsia="Calibri"/>
          <w:b/>
          <w:color w:val="auto"/>
          <w:sz w:val="28"/>
          <w:szCs w:val="28"/>
          <w:u w:val="none"/>
        </w:rPr>
        <w:t>(Воспитатель МКДОУ БГО Борисоглебский детский сад №7)</w:t>
      </w:r>
    </w:p>
    <w:p w:rsidR="002C67CC" w:rsidRPr="002C67CC" w:rsidRDefault="002C67CC" w:rsidP="002C67CC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  <w:r w:rsidRPr="002C67CC">
        <w:rPr>
          <w:rFonts w:eastAsia="Calibri"/>
          <w:b/>
          <w:color w:val="auto"/>
          <w:sz w:val="28"/>
          <w:szCs w:val="28"/>
          <w:u w:val="none"/>
        </w:rPr>
        <w:t>Шамина Ирина Алексеевна</w:t>
      </w:r>
    </w:p>
    <w:p w:rsidR="002C67CC" w:rsidRPr="002C67CC" w:rsidRDefault="002C67CC" w:rsidP="002C67CC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  <w:r w:rsidRPr="002C67CC">
        <w:rPr>
          <w:rFonts w:eastAsia="Calibri"/>
          <w:b/>
          <w:color w:val="auto"/>
          <w:sz w:val="28"/>
          <w:szCs w:val="28"/>
          <w:u w:val="none"/>
        </w:rPr>
        <w:t>(Воспитатель МКДОУ БГО Борисоглебский детский сад №7)</w:t>
      </w:r>
    </w:p>
    <w:p w:rsidR="002C67CC" w:rsidRPr="002C67CC" w:rsidRDefault="002C67CC" w:rsidP="002C67CC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</w:p>
    <w:p w:rsidR="002C67CC" w:rsidRPr="002C67CC" w:rsidRDefault="002C67CC" w:rsidP="002C67CC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</w:p>
    <w:p w:rsidR="00C2471B" w:rsidRDefault="00C2471B" w:rsidP="000F4545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</w:p>
    <w:p w:rsidR="00C2471B" w:rsidRDefault="00C2471B" w:rsidP="000F4545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</w:p>
    <w:p w:rsidR="00C2471B" w:rsidRDefault="00C2471B" w:rsidP="000F4545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</w:p>
    <w:p w:rsidR="007619AF" w:rsidRDefault="007619AF" w:rsidP="000F4545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</w:p>
    <w:p w:rsidR="007619AF" w:rsidRDefault="007619AF" w:rsidP="000F4545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</w:p>
    <w:p w:rsidR="007619AF" w:rsidRDefault="007619AF" w:rsidP="000F4545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</w:p>
    <w:p w:rsidR="007619AF" w:rsidRDefault="007619AF" w:rsidP="000F4545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</w:p>
    <w:p w:rsidR="007619AF" w:rsidRDefault="007619AF" w:rsidP="000F4545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</w:p>
    <w:p w:rsidR="007619AF" w:rsidRDefault="007619AF" w:rsidP="000F4545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</w:p>
    <w:p w:rsidR="007619AF" w:rsidRDefault="007619AF" w:rsidP="000F4545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</w:p>
    <w:p w:rsidR="007619AF" w:rsidRDefault="007619AF" w:rsidP="000F4545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</w:p>
    <w:p w:rsidR="007619AF" w:rsidRDefault="007619AF" w:rsidP="000F4545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</w:p>
    <w:p w:rsidR="007619AF" w:rsidRDefault="007619AF" w:rsidP="000F4545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</w:p>
    <w:p w:rsidR="007619AF" w:rsidRDefault="007619AF" w:rsidP="000F4545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</w:p>
    <w:p w:rsidR="007619AF" w:rsidRDefault="007619AF" w:rsidP="000F4545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</w:p>
    <w:p w:rsidR="007619AF" w:rsidRDefault="007619AF" w:rsidP="000F4545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</w:p>
    <w:p w:rsidR="000F4545" w:rsidRPr="000F4545" w:rsidRDefault="000F4545" w:rsidP="000F4545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  <w:r w:rsidRPr="000F4545">
        <w:rPr>
          <w:rFonts w:eastAsia="Calibri"/>
          <w:b/>
          <w:color w:val="auto"/>
          <w:sz w:val="28"/>
          <w:szCs w:val="28"/>
          <w:u w:val="none"/>
        </w:rPr>
        <w:lastRenderedPageBreak/>
        <w:t xml:space="preserve">МКДОУ БГО Детский сад №7 комбинированного вида 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4545" w:rsidRPr="000F4545" w:rsidTr="001713B6">
        <w:tc>
          <w:tcPr>
            <w:tcW w:w="4785" w:type="dxa"/>
          </w:tcPr>
          <w:p w:rsidR="000F4545" w:rsidRPr="000F4545" w:rsidRDefault="000F4545" w:rsidP="000F4545">
            <w:pPr>
              <w:rPr>
                <w:sz w:val="28"/>
                <w:szCs w:val="28"/>
              </w:rPr>
            </w:pPr>
            <w:r w:rsidRPr="000F4545">
              <w:rPr>
                <w:sz w:val="28"/>
                <w:szCs w:val="28"/>
              </w:rPr>
              <w:t xml:space="preserve">Принято </w:t>
            </w:r>
          </w:p>
          <w:p w:rsidR="000F4545" w:rsidRPr="000F4545" w:rsidRDefault="000F4545" w:rsidP="000F4545">
            <w:pPr>
              <w:rPr>
                <w:sz w:val="28"/>
                <w:szCs w:val="28"/>
              </w:rPr>
            </w:pPr>
            <w:r w:rsidRPr="000F4545">
              <w:rPr>
                <w:sz w:val="28"/>
                <w:szCs w:val="28"/>
              </w:rPr>
              <w:t>на заседании педсовета</w:t>
            </w:r>
          </w:p>
          <w:p w:rsidR="000F4545" w:rsidRPr="000F4545" w:rsidRDefault="000F4545" w:rsidP="000F4545">
            <w:pPr>
              <w:rPr>
                <w:sz w:val="28"/>
                <w:szCs w:val="28"/>
              </w:rPr>
            </w:pPr>
            <w:r w:rsidRPr="000F4545">
              <w:rPr>
                <w:sz w:val="28"/>
                <w:szCs w:val="28"/>
              </w:rPr>
              <w:t xml:space="preserve">№ протокола___ </w:t>
            </w:r>
          </w:p>
          <w:p w:rsidR="000F4545" w:rsidRPr="000F4545" w:rsidRDefault="000F4545" w:rsidP="000F4545">
            <w:pPr>
              <w:rPr>
                <w:sz w:val="28"/>
                <w:szCs w:val="28"/>
              </w:rPr>
            </w:pPr>
            <w:r w:rsidRPr="000F4545">
              <w:rPr>
                <w:sz w:val="28"/>
                <w:szCs w:val="28"/>
              </w:rPr>
              <w:t>от «__» _______2016г.</w:t>
            </w:r>
          </w:p>
        </w:tc>
        <w:tc>
          <w:tcPr>
            <w:tcW w:w="4786" w:type="dxa"/>
          </w:tcPr>
          <w:p w:rsidR="000F4545" w:rsidRPr="000F4545" w:rsidRDefault="000F4545" w:rsidP="000F4545">
            <w:pPr>
              <w:jc w:val="right"/>
              <w:rPr>
                <w:sz w:val="28"/>
                <w:szCs w:val="28"/>
              </w:rPr>
            </w:pPr>
            <w:r w:rsidRPr="000F4545">
              <w:rPr>
                <w:sz w:val="28"/>
                <w:szCs w:val="28"/>
              </w:rPr>
              <w:t>Утверждаю</w:t>
            </w:r>
          </w:p>
          <w:p w:rsidR="000F4545" w:rsidRPr="000F4545" w:rsidRDefault="000F4545" w:rsidP="000F4545">
            <w:pPr>
              <w:jc w:val="right"/>
              <w:rPr>
                <w:sz w:val="28"/>
                <w:szCs w:val="28"/>
              </w:rPr>
            </w:pPr>
            <w:r w:rsidRPr="000F4545">
              <w:rPr>
                <w:sz w:val="28"/>
                <w:szCs w:val="28"/>
              </w:rPr>
              <w:t xml:space="preserve">Заведующая МКДОУ БГО </w:t>
            </w:r>
          </w:p>
          <w:p w:rsidR="000F4545" w:rsidRPr="000F4545" w:rsidRDefault="000F4545" w:rsidP="000F4545">
            <w:pPr>
              <w:jc w:val="right"/>
              <w:rPr>
                <w:sz w:val="28"/>
                <w:szCs w:val="28"/>
              </w:rPr>
            </w:pPr>
            <w:r w:rsidRPr="000F4545">
              <w:rPr>
                <w:sz w:val="28"/>
                <w:szCs w:val="28"/>
              </w:rPr>
              <w:t>Детского сада №7</w:t>
            </w:r>
          </w:p>
          <w:p w:rsidR="000F4545" w:rsidRPr="000F4545" w:rsidRDefault="000F4545" w:rsidP="000F4545">
            <w:pPr>
              <w:jc w:val="right"/>
              <w:rPr>
                <w:sz w:val="28"/>
                <w:szCs w:val="28"/>
              </w:rPr>
            </w:pPr>
            <w:r w:rsidRPr="000F4545">
              <w:rPr>
                <w:sz w:val="28"/>
                <w:szCs w:val="28"/>
              </w:rPr>
              <w:t>Комбинированного вида</w:t>
            </w:r>
          </w:p>
          <w:p w:rsidR="000F4545" w:rsidRPr="000F4545" w:rsidRDefault="000F4545" w:rsidP="000F4545">
            <w:pPr>
              <w:jc w:val="right"/>
              <w:rPr>
                <w:sz w:val="28"/>
                <w:szCs w:val="28"/>
              </w:rPr>
            </w:pPr>
            <w:r w:rsidRPr="000F4545">
              <w:rPr>
                <w:sz w:val="28"/>
                <w:szCs w:val="28"/>
              </w:rPr>
              <w:t>_______________Е.В.Егорова</w:t>
            </w:r>
          </w:p>
        </w:tc>
      </w:tr>
    </w:tbl>
    <w:p w:rsidR="000F4545" w:rsidRPr="000F4545" w:rsidRDefault="000F4545" w:rsidP="000F4545">
      <w:pPr>
        <w:spacing w:after="200" w:line="276" w:lineRule="auto"/>
        <w:jc w:val="right"/>
        <w:rPr>
          <w:rFonts w:eastAsia="Calibri"/>
          <w:b/>
          <w:color w:val="auto"/>
          <w:sz w:val="28"/>
          <w:szCs w:val="28"/>
          <w:u w:val="none"/>
        </w:rPr>
      </w:pPr>
    </w:p>
    <w:p w:rsidR="000F4545" w:rsidRPr="000F4545" w:rsidRDefault="000F4545" w:rsidP="000F4545">
      <w:pPr>
        <w:spacing w:after="200" w:line="276" w:lineRule="auto"/>
        <w:jc w:val="right"/>
        <w:rPr>
          <w:rFonts w:eastAsia="Calibri"/>
          <w:b/>
          <w:color w:val="auto"/>
          <w:sz w:val="28"/>
          <w:szCs w:val="28"/>
          <w:u w:val="none"/>
        </w:rPr>
      </w:pPr>
    </w:p>
    <w:p w:rsidR="000F4545" w:rsidRPr="000F4545" w:rsidRDefault="000F4545" w:rsidP="000F4545">
      <w:pPr>
        <w:spacing w:after="200" w:line="276" w:lineRule="auto"/>
        <w:jc w:val="right"/>
        <w:rPr>
          <w:rFonts w:eastAsia="Calibri"/>
          <w:b/>
          <w:color w:val="auto"/>
          <w:sz w:val="28"/>
          <w:szCs w:val="28"/>
          <w:u w:val="none"/>
        </w:rPr>
      </w:pPr>
    </w:p>
    <w:p w:rsidR="000F4545" w:rsidRPr="000F4545" w:rsidRDefault="000F4545" w:rsidP="000F4545">
      <w:pPr>
        <w:spacing w:after="200" w:line="276" w:lineRule="auto"/>
        <w:jc w:val="right"/>
        <w:rPr>
          <w:rFonts w:eastAsia="Calibri"/>
          <w:b/>
          <w:color w:val="auto"/>
          <w:sz w:val="28"/>
          <w:szCs w:val="28"/>
          <w:u w:val="none"/>
        </w:rPr>
      </w:pPr>
    </w:p>
    <w:p w:rsidR="000F4545" w:rsidRPr="000F4545" w:rsidRDefault="000F4545" w:rsidP="000F4545">
      <w:pPr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  <w:r w:rsidRPr="000F4545">
        <w:rPr>
          <w:rFonts w:eastAsia="Calibri"/>
          <w:b/>
          <w:color w:val="auto"/>
          <w:sz w:val="28"/>
          <w:szCs w:val="28"/>
          <w:u w:val="none"/>
        </w:rPr>
        <w:t xml:space="preserve">Рабочая </w:t>
      </w:r>
      <w:r w:rsidR="006A42AD">
        <w:rPr>
          <w:rFonts w:eastAsia="Calibri"/>
          <w:b/>
          <w:color w:val="auto"/>
          <w:sz w:val="28"/>
          <w:szCs w:val="28"/>
          <w:u w:val="none"/>
        </w:rPr>
        <w:t xml:space="preserve">учебная </w:t>
      </w:r>
      <w:r w:rsidRPr="000F4545">
        <w:rPr>
          <w:rFonts w:eastAsia="Calibri"/>
          <w:b/>
          <w:color w:val="auto"/>
          <w:sz w:val="28"/>
          <w:szCs w:val="28"/>
          <w:u w:val="none"/>
        </w:rPr>
        <w:t>программа по образовательной области:</w:t>
      </w:r>
    </w:p>
    <w:p w:rsidR="000F4545" w:rsidRPr="000F4545" w:rsidRDefault="007A161F" w:rsidP="000F4545">
      <w:pPr>
        <w:spacing w:after="0" w:line="240" w:lineRule="auto"/>
        <w:jc w:val="center"/>
        <w:rPr>
          <w:rFonts w:eastAsia="Calibri"/>
          <w:color w:val="auto"/>
          <w:sz w:val="28"/>
          <w:szCs w:val="28"/>
          <w:u w:val="none"/>
          <w:lang w:eastAsia="ru-RU"/>
        </w:rPr>
      </w:pPr>
      <w:r>
        <w:rPr>
          <w:rFonts w:eastAsia="Calibri"/>
          <w:b/>
          <w:color w:val="auto"/>
          <w:sz w:val="28"/>
          <w:szCs w:val="28"/>
          <w:u w:val="none"/>
        </w:rPr>
        <w:t xml:space="preserve">Физическое </w:t>
      </w:r>
      <w:r w:rsidR="000F4545" w:rsidRPr="000F4545">
        <w:rPr>
          <w:rFonts w:eastAsia="Calibri"/>
          <w:b/>
          <w:color w:val="auto"/>
          <w:sz w:val="28"/>
          <w:szCs w:val="28"/>
          <w:u w:val="none"/>
        </w:rPr>
        <w:t xml:space="preserve"> развитие:</w:t>
      </w:r>
    </w:p>
    <w:p w:rsidR="000F4545" w:rsidRPr="000F4545" w:rsidRDefault="000F4545" w:rsidP="000F4545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</w:p>
    <w:p w:rsidR="000F4545" w:rsidRPr="000F4545" w:rsidRDefault="000F4545" w:rsidP="000F4545">
      <w:pPr>
        <w:spacing w:after="200" w:line="276" w:lineRule="auto"/>
        <w:jc w:val="center"/>
        <w:rPr>
          <w:rFonts w:eastAsia="Calibri"/>
          <w:b/>
          <w:color w:val="auto"/>
          <w:sz w:val="28"/>
          <w:szCs w:val="28"/>
          <w:u w:val="none"/>
        </w:rPr>
      </w:pPr>
      <w:r w:rsidRPr="000F4545">
        <w:rPr>
          <w:rFonts w:eastAsia="Calibri"/>
          <w:b/>
          <w:color w:val="auto"/>
          <w:sz w:val="28"/>
          <w:szCs w:val="28"/>
          <w:u w:val="none"/>
        </w:rPr>
        <w:t>Средняя группа</w:t>
      </w:r>
    </w:p>
    <w:p w:rsidR="000F4545" w:rsidRPr="000F4545" w:rsidRDefault="000F4545" w:rsidP="001713B6">
      <w:pPr>
        <w:spacing w:after="200" w:line="276" w:lineRule="auto"/>
        <w:jc w:val="center"/>
        <w:rPr>
          <w:rFonts w:eastAsia="Calibri"/>
          <w:color w:val="auto"/>
          <w:sz w:val="28"/>
          <w:szCs w:val="28"/>
          <w:u w:val="none"/>
        </w:rPr>
      </w:pPr>
      <w:r w:rsidRPr="000F4545">
        <w:rPr>
          <w:rFonts w:eastAsia="Calibri"/>
          <w:color w:val="auto"/>
          <w:sz w:val="28"/>
          <w:szCs w:val="28"/>
          <w:u w:val="none"/>
        </w:rPr>
        <w:t xml:space="preserve">Программа составлена на основе вариативной  общеобразовательной программы дошкольного образования « От рождения до школы» под редакцией -  Н.Е. Вераксы, Т С. Комаровой , М.А. Васильевой 2014 года и методического комплекса занятий </w:t>
      </w:r>
      <w:r w:rsidR="001713B6">
        <w:rPr>
          <w:rFonts w:eastAsia="Calibri"/>
          <w:color w:val="auto"/>
          <w:sz w:val="28"/>
          <w:szCs w:val="28"/>
          <w:u w:val="none"/>
        </w:rPr>
        <w:t>Н.В. Полтавцевой, Н.А.Гордовой</w:t>
      </w:r>
    </w:p>
    <w:p w:rsidR="000F4545" w:rsidRPr="000F4545" w:rsidRDefault="000F4545" w:rsidP="000F4545">
      <w:pPr>
        <w:spacing w:after="200" w:line="276" w:lineRule="auto"/>
        <w:jc w:val="right"/>
        <w:rPr>
          <w:rFonts w:eastAsia="Calibri"/>
          <w:color w:val="auto"/>
          <w:sz w:val="28"/>
          <w:szCs w:val="28"/>
          <w:u w:val="none"/>
        </w:rPr>
      </w:pPr>
      <w:r w:rsidRPr="000F4545">
        <w:rPr>
          <w:rFonts w:eastAsia="Calibri"/>
          <w:color w:val="auto"/>
          <w:sz w:val="28"/>
          <w:szCs w:val="28"/>
          <w:u w:val="none"/>
        </w:rPr>
        <w:t>Составители:   Дергунова Т.М. (1 квалификационная категория)</w:t>
      </w:r>
    </w:p>
    <w:p w:rsidR="000F4545" w:rsidRPr="000F4545" w:rsidRDefault="000F4545" w:rsidP="000F4545">
      <w:pPr>
        <w:spacing w:after="200" w:line="276" w:lineRule="auto"/>
        <w:jc w:val="right"/>
        <w:rPr>
          <w:rFonts w:eastAsia="Calibri"/>
          <w:color w:val="auto"/>
          <w:sz w:val="28"/>
          <w:szCs w:val="28"/>
          <w:u w:val="none"/>
        </w:rPr>
      </w:pPr>
      <w:r w:rsidRPr="000F4545">
        <w:rPr>
          <w:rFonts w:eastAsia="Calibri"/>
          <w:color w:val="auto"/>
          <w:sz w:val="28"/>
          <w:szCs w:val="28"/>
          <w:u w:val="none"/>
        </w:rPr>
        <w:t>Шамина И.А. (Высшая квалификационная категория )</w:t>
      </w:r>
    </w:p>
    <w:p w:rsidR="000F4545" w:rsidRPr="000F4545" w:rsidRDefault="000F4545" w:rsidP="000F4545">
      <w:pPr>
        <w:spacing w:after="200" w:line="276" w:lineRule="auto"/>
        <w:jc w:val="right"/>
        <w:rPr>
          <w:rFonts w:eastAsia="Calibri"/>
          <w:color w:val="auto"/>
          <w:sz w:val="28"/>
          <w:szCs w:val="28"/>
          <w:u w:val="none"/>
        </w:rPr>
      </w:pPr>
    </w:p>
    <w:p w:rsidR="000F4545" w:rsidRPr="000F4545" w:rsidRDefault="000F4545" w:rsidP="000F4545">
      <w:pPr>
        <w:spacing w:after="200" w:line="276" w:lineRule="auto"/>
        <w:jc w:val="right"/>
        <w:rPr>
          <w:rFonts w:eastAsia="Calibri"/>
          <w:color w:val="auto"/>
          <w:sz w:val="28"/>
          <w:szCs w:val="28"/>
          <w:u w:val="none"/>
        </w:rPr>
      </w:pPr>
    </w:p>
    <w:p w:rsidR="000F4545" w:rsidRPr="000F4545" w:rsidRDefault="000F4545" w:rsidP="000F4545">
      <w:pPr>
        <w:spacing w:after="200" w:line="276" w:lineRule="auto"/>
        <w:jc w:val="center"/>
        <w:rPr>
          <w:rFonts w:eastAsia="Calibri"/>
          <w:color w:val="auto"/>
          <w:sz w:val="28"/>
          <w:szCs w:val="28"/>
          <w:u w:val="none"/>
        </w:rPr>
      </w:pPr>
    </w:p>
    <w:p w:rsidR="001713B6" w:rsidRDefault="001713B6" w:rsidP="000F4545">
      <w:pPr>
        <w:spacing w:after="200" w:line="276" w:lineRule="auto"/>
        <w:rPr>
          <w:rFonts w:eastAsia="Calibri"/>
          <w:color w:val="auto"/>
          <w:sz w:val="28"/>
          <w:szCs w:val="28"/>
          <w:u w:val="none"/>
        </w:rPr>
      </w:pPr>
    </w:p>
    <w:p w:rsidR="001713B6" w:rsidRDefault="001713B6" w:rsidP="000F4545">
      <w:pPr>
        <w:spacing w:after="200" w:line="276" w:lineRule="auto"/>
        <w:rPr>
          <w:rFonts w:eastAsia="Calibri"/>
          <w:color w:val="auto"/>
          <w:sz w:val="28"/>
          <w:szCs w:val="28"/>
          <w:u w:val="none"/>
        </w:rPr>
      </w:pPr>
    </w:p>
    <w:p w:rsidR="001713B6" w:rsidRDefault="001713B6" w:rsidP="000F4545">
      <w:pPr>
        <w:spacing w:after="200" w:line="276" w:lineRule="auto"/>
        <w:rPr>
          <w:rFonts w:eastAsia="Calibri"/>
          <w:color w:val="auto"/>
          <w:sz w:val="28"/>
          <w:szCs w:val="28"/>
          <w:u w:val="none"/>
        </w:rPr>
      </w:pPr>
    </w:p>
    <w:p w:rsidR="001713B6" w:rsidRDefault="001713B6" w:rsidP="000F4545">
      <w:pPr>
        <w:spacing w:after="200" w:line="276" w:lineRule="auto"/>
        <w:rPr>
          <w:rFonts w:eastAsia="Calibri"/>
          <w:color w:val="auto"/>
          <w:sz w:val="28"/>
          <w:szCs w:val="28"/>
          <w:u w:val="none"/>
        </w:rPr>
      </w:pPr>
    </w:p>
    <w:p w:rsidR="001713B6" w:rsidRDefault="001713B6" w:rsidP="000F4545">
      <w:pPr>
        <w:spacing w:after="200" w:line="276" w:lineRule="auto"/>
        <w:rPr>
          <w:rFonts w:eastAsia="Calibri"/>
          <w:color w:val="auto"/>
          <w:sz w:val="28"/>
          <w:szCs w:val="28"/>
          <w:u w:val="none"/>
        </w:rPr>
      </w:pPr>
    </w:p>
    <w:p w:rsidR="000F4545" w:rsidRPr="000F4545" w:rsidRDefault="006A42AD" w:rsidP="000F4545">
      <w:pPr>
        <w:spacing w:after="200" w:line="276" w:lineRule="auto"/>
        <w:rPr>
          <w:rFonts w:eastAsia="Calibri"/>
          <w:color w:val="auto"/>
          <w:sz w:val="28"/>
          <w:szCs w:val="28"/>
          <w:u w:val="none"/>
        </w:rPr>
      </w:pPr>
      <w:r>
        <w:rPr>
          <w:rFonts w:eastAsia="Calibri"/>
          <w:color w:val="auto"/>
          <w:sz w:val="28"/>
          <w:szCs w:val="28"/>
          <w:u w:val="none"/>
        </w:rPr>
        <w:t xml:space="preserve">                                              </w:t>
      </w:r>
      <w:r w:rsidR="000F4545" w:rsidRPr="000F4545">
        <w:rPr>
          <w:rFonts w:eastAsia="Calibri"/>
          <w:color w:val="auto"/>
          <w:sz w:val="28"/>
          <w:szCs w:val="28"/>
          <w:u w:val="none"/>
        </w:rPr>
        <w:t>2016-2017 уч. год</w:t>
      </w:r>
    </w:p>
    <w:p w:rsidR="000F4545" w:rsidRPr="000F4545" w:rsidRDefault="000F4545" w:rsidP="000F4545">
      <w:pPr>
        <w:spacing w:after="60" w:line="240" w:lineRule="auto"/>
        <w:jc w:val="center"/>
        <w:outlineLvl w:val="1"/>
        <w:rPr>
          <w:rFonts w:eastAsia="Times New Roman"/>
          <w:b/>
          <w:color w:val="auto"/>
          <w:sz w:val="24"/>
          <w:szCs w:val="24"/>
          <w:u w:val="none"/>
          <w:lang w:eastAsia="ru-RU"/>
        </w:rPr>
      </w:pPr>
      <w:r w:rsidRPr="000F4545">
        <w:rPr>
          <w:rFonts w:eastAsia="Times New Roman"/>
          <w:b/>
          <w:color w:val="auto"/>
          <w:sz w:val="24"/>
          <w:szCs w:val="24"/>
          <w:u w:val="none"/>
          <w:lang w:eastAsia="ru-RU"/>
        </w:rPr>
        <w:lastRenderedPageBreak/>
        <w:t>Содержание</w:t>
      </w:r>
    </w:p>
    <w:p w:rsidR="000F4545" w:rsidRPr="000F4545" w:rsidRDefault="000F4545" w:rsidP="000F4545">
      <w:pPr>
        <w:spacing w:after="60" w:line="240" w:lineRule="auto"/>
        <w:outlineLvl w:val="1"/>
        <w:rPr>
          <w:rFonts w:eastAsia="Times New Roman"/>
          <w:b/>
          <w:color w:val="auto"/>
          <w:sz w:val="24"/>
          <w:szCs w:val="24"/>
          <w:u w:val="none"/>
          <w:lang w:eastAsia="ru-RU"/>
        </w:rPr>
      </w:pPr>
    </w:p>
    <w:p w:rsidR="000F4545" w:rsidRPr="000F4545" w:rsidRDefault="000F4545" w:rsidP="000F4545">
      <w:pPr>
        <w:spacing w:after="60" w:line="240" w:lineRule="auto"/>
        <w:outlineLvl w:val="1"/>
        <w:rPr>
          <w:rFonts w:eastAsia="Times New Roman"/>
          <w:b/>
          <w:color w:val="auto"/>
          <w:sz w:val="24"/>
          <w:szCs w:val="24"/>
          <w:u w:val="none"/>
          <w:lang w:eastAsia="ru-RU"/>
        </w:rPr>
      </w:pPr>
    </w:p>
    <w:p w:rsidR="000F4545" w:rsidRPr="000F4545" w:rsidRDefault="000F4545" w:rsidP="000F4545">
      <w:pPr>
        <w:spacing w:after="200" w:line="276" w:lineRule="auto"/>
        <w:ind w:right="141"/>
        <w:jc w:val="both"/>
        <w:rPr>
          <w:rFonts w:eastAsia="Calibri"/>
          <w:color w:val="auto"/>
          <w:sz w:val="28"/>
          <w:szCs w:val="28"/>
          <w:u w:val="none"/>
          <w:lang w:eastAsia="ru-RU"/>
        </w:rPr>
      </w:pPr>
      <w:r w:rsidRPr="000F4545">
        <w:rPr>
          <w:rFonts w:eastAsia="Calibri"/>
          <w:color w:val="auto"/>
          <w:sz w:val="28"/>
          <w:szCs w:val="28"/>
          <w:u w:val="none"/>
          <w:lang w:eastAsia="ru-RU"/>
        </w:rPr>
        <w:t>Целевой раздел…………………………………………………………………….3</w:t>
      </w:r>
    </w:p>
    <w:p w:rsidR="000F4545" w:rsidRPr="000F4545" w:rsidRDefault="000F4545" w:rsidP="000F4545">
      <w:pPr>
        <w:spacing w:after="60" w:line="240" w:lineRule="auto"/>
        <w:ind w:right="141"/>
        <w:jc w:val="both"/>
        <w:outlineLvl w:val="1"/>
        <w:rPr>
          <w:rFonts w:eastAsia="Times New Roman"/>
          <w:color w:val="auto"/>
          <w:sz w:val="28"/>
          <w:szCs w:val="28"/>
          <w:u w:val="none"/>
          <w:lang w:eastAsia="ru-RU"/>
        </w:rPr>
      </w:pPr>
      <w:r w:rsidRPr="000F4545">
        <w:rPr>
          <w:rFonts w:eastAsia="Times New Roman"/>
          <w:color w:val="auto"/>
          <w:sz w:val="28"/>
          <w:szCs w:val="28"/>
          <w:u w:val="none"/>
          <w:lang w:eastAsia="ru-RU"/>
        </w:rPr>
        <w:t>1.1 Пояснительная записка………………………………………………………. 3</w:t>
      </w:r>
    </w:p>
    <w:p w:rsidR="000F4545" w:rsidRPr="000F4545" w:rsidRDefault="000F4545" w:rsidP="000F4545">
      <w:pPr>
        <w:spacing w:after="60" w:line="240" w:lineRule="auto"/>
        <w:ind w:right="141"/>
        <w:jc w:val="both"/>
        <w:outlineLvl w:val="1"/>
        <w:rPr>
          <w:rFonts w:eastAsia="Times New Roman"/>
          <w:color w:val="auto"/>
          <w:sz w:val="28"/>
          <w:szCs w:val="28"/>
          <w:u w:val="none"/>
          <w:lang w:eastAsia="ru-RU"/>
        </w:rPr>
      </w:pPr>
      <w:r w:rsidRPr="000F4545">
        <w:rPr>
          <w:rFonts w:eastAsia="Times New Roman"/>
          <w:color w:val="auto"/>
          <w:sz w:val="28"/>
          <w:szCs w:val="28"/>
          <w:u w:val="none"/>
          <w:lang w:eastAsia="ru-RU"/>
        </w:rPr>
        <w:t>1.2  Цели и задачи образов</w:t>
      </w:r>
      <w:r w:rsidR="001713B6">
        <w:rPr>
          <w:rFonts w:eastAsia="Times New Roman"/>
          <w:color w:val="auto"/>
          <w:sz w:val="28"/>
          <w:szCs w:val="28"/>
          <w:u w:val="none"/>
          <w:lang w:eastAsia="ru-RU"/>
        </w:rPr>
        <w:t>ательной области "Физическое</w:t>
      </w:r>
      <w:r w:rsidRPr="000F4545">
        <w:rPr>
          <w:rFonts w:eastAsia="Times New Roman"/>
          <w:color w:val="auto"/>
          <w:sz w:val="28"/>
          <w:szCs w:val="28"/>
          <w:u w:val="none"/>
          <w:lang w:eastAsia="ru-RU"/>
        </w:rPr>
        <w:t xml:space="preserve"> развитие"……3</w:t>
      </w:r>
    </w:p>
    <w:p w:rsidR="000F4545" w:rsidRPr="000F4545" w:rsidRDefault="000F4545" w:rsidP="000F4545">
      <w:pPr>
        <w:shd w:val="clear" w:color="auto" w:fill="FFFFFF"/>
        <w:tabs>
          <w:tab w:val="left" w:pos="9639"/>
        </w:tabs>
        <w:spacing w:after="120" w:line="315" w:lineRule="atLeast"/>
        <w:ind w:right="141"/>
        <w:jc w:val="both"/>
        <w:rPr>
          <w:rFonts w:eastAsia="Times New Roman"/>
          <w:color w:val="000000"/>
          <w:sz w:val="28"/>
          <w:szCs w:val="28"/>
          <w:u w:val="none"/>
          <w:lang w:eastAsia="ru-RU"/>
        </w:rPr>
      </w:pPr>
      <w:r w:rsidRPr="000F4545">
        <w:rPr>
          <w:rFonts w:eastAsia="Times New Roman"/>
          <w:color w:val="000000"/>
          <w:sz w:val="28"/>
          <w:szCs w:val="28"/>
          <w:u w:val="none"/>
          <w:lang w:eastAsia="ru-RU"/>
        </w:rPr>
        <w:t>1.3 Актуальность ……………………………………………………………….. 4</w:t>
      </w:r>
    </w:p>
    <w:p w:rsidR="000F4545" w:rsidRPr="000F4545" w:rsidRDefault="000F4545" w:rsidP="000F4545">
      <w:pPr>
        <w:spacing w:after="60" w:line="240" w:lineRule="auto"/>
        <w:ind w:right="141"/>
        <w:jc w:val="both"/>
        <w:outlineLvl w:val="1"/>
        <w:rPr>
          <w:rFonts w:eastAsia="Times New Roman"/>
          <w:color w:val="auto"/>
          <w:sz w:val="28"/>
          <w:szCs w:val="28"/>
          <w:u w:val="none"/>
          <w:lang w:eastAsia="ru-RU"/>
        </w:rPr>
      </w:pPr>
      <w:r w:rsidRPr="000F4545">
        <w:rPr>
          <w:rFonts w:eastAsia="Times New Roman"/>
          <w:color w:val="auto"/>
          <w:sz w:val="28"/>
          <w:szCs w:val="28"/>
          <w:u w:val="none"/>
          <w:lang w:eastAsia="ru-RU"/>
        </w:rPr>
        <w:t xml:space="preserve">1.4  Принципы и подходы в организации образовательного процесса </w:t>
      </w:r>
    </w:p>
    <w:p w:rsidR="000F4545" w:rsidRPr="000F4545" w:rsidRDefault="000F4545" w:rsidP="000F4545">
      <w:pPr>
        <w:spacing w:after="60" w:line="240" w:lineRule="auto"/>
        <w:ind w:right="141"/>
        <w:jc w:val="both"/>
        <w:outlineLvl w:val="1"/>
        <w:rPr>
          <w:rFonts w:eastAsia="Times New Roman"/>
          <w:color w:val="auto"/>
          <w:sz w:val="28"/>
          <w:szCs w:val="28"/>
          <w:u w:val="none"/>
          <w:lang w:eastAsia="ru-RU"/>
        </w:rPr>
      </w:pPr>
      <w:r w:rsidRPr="000F4545">
        <w:rPr>
          <w:rFonts w:eastAsia="Times New Roman"/>
          <w:color w:val="auto"/>
          <w:sz w:val="28"/>
          <w:szCs w:val="28"/>
          <w:u w:val="none"/>
          <w:lang w:eastAsia="ru-RU"/>
        </w:rPr>
        <w:t>группы…………………………………………………………………………….4</w:t>
      </w:r>
    </w:p>
    <w:p w:rsidR="000F4545" w:rsidRPr="000F4545" w:rsidRDefault="000F4545" w:rsidP="000F4545">
      <w:pPr>
        <w:tabs>
          <w:tab w:val="left" w:pos="9639"/>
        </w:tabs>
        <w:spacing w:after="60" w:line="240" w:lineRule="auto"/>
        <w:ind w:right="141"/>
        <w:jc w:val="both"/>
        <w:outlineLvl w:val="1"/>
        <w:rPr>
          <w:rFonts w:eastAsia="Times New Roman"/>
          <w:color w:val="auto"/>
          <w:sz w:val="28"/>
          <w:szCs w:val="28"/>
          <w:u w:val="none"/>
          <w:lang w:eastAsia="ru-RU"/>
        </w:rPr>
      </w:pPr>
      <w:r w:rsidRPr="000F4545">
        <w:rPr>
          <w:rFonts w:eastAsia="Times New Roman"/>
          <w:color w:val="auto"/>
          <w:sz w:val="28"/>
          <w:szCs w:val="28"/>
          <w:u w:val="none"/>
          <w:lang w:eastAsia="ru-RU"/>
        </w:rPr>
        <w:t>1.5 Нормативно-правовая основа составления программы………………….5</w:t>
      </w:r>
    </w:p>
    <w:p w:rsidR="000F4545" w:rsidRPr="000F4545" w:rsidRDefault="000F4545" w:rsidP="000F4545">
      <w:pPr>
        <w:spacing w:after="60" w:line="240" w:lineRule="auto"/>
        <w:ind w:right="141"/>
        <w:jc w:val="both"/>
        <w:outlineLvl w:val="1"/>
        <w:rPr>
          <w:rFonts w:eastAsia="Times New Roman"/>
          <w:color w:val="auto"/>
          <w:sz w:val="28"/>
          <w:szCs w:val="28"/>
          <w:u w:val="none"/>
          <w:lang w:eastAsia="ar-SA"/>
        </w:rPr>
      </w:pPr>
      <w:r w:rsidRPr="000F4545">
        <w:rPr>
          <w:rFonts w:eastAsia="Times New Roman"/>
          <w:color w:val="auto"/>
          <w:sz w:val="28"/>
          <w:szCs w:val="28"/>
          <w:u w:val="none"/>
          <w:lang w:eastAsia="ru-RU"/>
        </w:rPr>
        <w:t>1.6 Программы,  на основе которых разработана программа………………6</w:t>
      </w:r>
    </w:p>
    <w:p w:rsidR="000F4545" w:rsidRPr="000F4545" w:rsidRDefault="000F4545" w:rsidP="000F4545">
      <w:pPr>
        <w:tabs>
          <w:tab w:val="left" w:pos="9780"/>
        </w:tabs>
        <w:spacing w:after="200" w:line="276" w:lineRule="auto"/>
        <w:ind w:right="141"/>
        <w:jc w:val="both"/>
        <w:rPr>
          <w:rFonts w:ascii="Calibri" w:eastAsia="Calibri" w:hAnsi="Calibri"/>
          <w:color w:val="auto"/>
          <w:sz w:val="22"/>
          <w:szCs w:val="22"/>
          <w:u w:val="none"/>
          <w:lang w:eastAsia="ru-RU"/>
        </w:rPr>
      </w:pPr>
      <w:r w:rsidRPr="000F4545">
        <w:rPr>
          <w:rFonts w:eastAsia="Times New Roman"/>
          <w:color w:val="auto"/>
          <w:sz w:val="28"/>
          <w:szCs w:val="28"/>
          <w:u w:val="none"/>
          <w:lang w:eastAsia="ru-RU"/>
        </w:rPr>
        <w:t>1.7 Особенности осуществления образовательного процесса в средней группе………………………………………………………………………………6</w:t>
      </w:r>
    </w:p>
    <w:p w:rsidR="000F4545" w:rsidRPr="000F4545" w:rsidRDefault="000F4545" w:rsidP="000F4545">
      <w:pPr>
        <w:spacing w:after="200" w:line="276" w:lineRule="auto"/>
        <w:ind w:right="141"/>
        <w:jc w:val="both"/>
        <w:rPr>
          <w:rFonts w:eastAsia="Calibri"/>
          <w:color w:val="auto"/>
          <w:sz w:val="28"/>
          <w:szCs w:val="28"/>
          <w:u w:val="none"/>
          <w:lang w:eastAsia="ru-RU"/>
        </w:rPr>
      </w:pPr>
      <w:r w:rsidRPr="000F4545">
        <w:rPr>
          <w:rFonts w:eastAsia="Calibri"/>
          <w:color w:val="auto"/>
          <w:sz w:val="28"/>
          <w:szCs w:val="28"/>
          <w:u w:val="none"/>
          <w:lang w:eastAsia="ru-RU"/>
        </w:rPr>
        <w:t>1.8 Вариативность проведения диагностики…………………………………….7</w:t>
      </w:r>
    </w:p>
    <w:p w:rsidR="000F4545" w:rsidRPr="000F4545" w:rsidRDefault="000F4545" w:rsidP="000F4545">
      <w:pPr>
        <w:spacing w:after="200" w:line="276" w:lineRule="auto"/>
        <w:ind w:right="141"/>
        <w:jc w:val="both"/>
        <w:rPr>
          <w:rFonts w:eastAsia="Calibri"/>
          <w:color w:val="auto"/>
          <w:sz w:val="28"/>
          <w:szCs w:val="28"/>
          <w:u w:val="none"/>
        </w:rPr>
      </w:pPr>
      <w:r w:rsidRPr="000F4545">
        <w:rPr>
          <w:rFonts w:eastAsia="Calibri"/>
          <w:color w:val="auto"/>
          <w:sz w:val="28"/>
          <w:szCs w:val="28"/>
          <w:u w:val="none"/>
        </w:rPr>
        <w:t>1.9  Компетенции…………………………………………………………………..7</w:t>
      </w:r>
    </w:p>
    <w:p w:rsidR="000F4545" w:rsidRPr="000F4545" w:rsidRDefault="000F4545" w:rsidP="000F4545">
      <w:pPr>
        <w:spacing w:after="200" w:line="276" w:lineRule="auto"/>
        <w:ind w:right="141"/>
        <w:jc w:val="both"/>
        <w:rPr>
          <w:rFonts w:eastAsia="Calibri"/>
          <w:color w:val="auto"/>
          <w:sz w:val="28"/>
          <w:szCs w:val="28"/>
          <w:u w:val="none"/>
        </w:rPr>
      </w:pPr>
      <w:r w:rsidRPr="000F4545">
        <w:rPr>
          <w:rFonts w:eastAsia="Calibri"/>
          <w:color w:val="auto"/>
          <w:sz w:val="28"/>
          <w:szCs w:val="28"/>
          <w:u w:val="none"/>
        </w:rPr>
        <w:t>1.10 Форма реализации НРК………………………………………………………8</w:t>
      </w:r>
    </w:p>
    <w:p w:rsidR="000F4545" w:rsidRPr="000F4545" w:rsidRDefault="000F4545" w:rsidP="000F4545">
      <w:pPr>
        <w:spacing w:after="200" w:line="276" w:lineRule="auto"/>
        <w:ind w:right="141"/>
        <w:jc w:val="both"/>
        <w:rPr>
          <w:rFonts w:eastAsia="Calibri"/>
          <w:color w:val="auto"/>
          <w:sz w:val="28"/>
          <w:szCs w:val="28"/>
          <w:u w:val="none"/>
        </w:rPr>
      </w:pPr>
      <w:r w:rsidRPr="000F4545">
        <w:rPr>
          <w:rFonts w:eastAsia="Calibri"/>
          <w:color w:val="auto"/>
          <w:sz w:val="28"/>
          <w:szCs w:val="28"/>
          <w:u w:val="none"/>
        </w:rPr>
        <w:t>1.11 Разделы  межпредметных  связей……………………………………………9</w:t>
      </w:r>
    </w:p>
    <w:p w:rsidR="000F4545" w:rsidRPr="000F4545" w:rsidRDefault="000F4545" w:rsidP="000F4545">
      <w:pPr>
        <w:spacing w:after="200" w:line="276" w:lineRule="auto"/>
        <w:ind w:right="141"/>
        <w:jc w:val="both"/>
        <w:rPr>
          <w:rFonts w:eastAsia="Calibri"/>
          <w:color w:val="auto"/>
          <w:sz w:val="28"/>
          <w:szCs w:val="28"/>
          <w:u w:val="none"/>
        </w:rPr>
      </w:pPr>
      <w:r w:rsidRPr="000F4545">
        <w:rPr>
          <w:rFonts w:eastAsia="Calibri"/>
          <w:bCs/>
          <w:color w:val="000000"/>
          <w:sz w:val="28"/>
          <w:szCs w:val="28"/>
          <w:u w:val="none"/>
        </w:rPr>
        <w:t>1.12 Взаимодействие с родителями (законными представителями) воспитанников. План работы с родителями в средней группе на 2016-2017 уч. год…………………………………………………………………………………..10</w:t>
      </w:r>
    </w:p>
    <w:p w:rsidR="000F4545" w:rsidRPr="000F4545" w:rsidRDefault="000F4545" w:rsidP="000F4545">
      <w:pPr>
        <w:spacing w:after="200" w:line="276" w:lineRule="auto"/>
        <w:ind w:right="141"/>
        <w:jc w:val="both"/>
        <w:rPr>
          <w:rFonts w:eastAsia="Calibri"/>
          <w:color w:val="auto"/>
          <w:sz w:val="28"/>
          <w:szCs w:val="28"/>
          <w:u w:val="none"/>
        </w:rPr>
      </w:pPr>
      <w:r w:rsidRPr="000F4545">
        <w:rPr>
          <w:rFonts w:eastAsia="Calibri"/>
          <w:bCs/>
          <w:color w:val="000000"/>
          <w:sz w:val="28"/>
          <w:szCs w:val="28"/>
          <w:u w:val="none"/>
          <w:lang w:val="en-US"/>
        </w:rPr>
        <w:t>II</w:t>
      </w:r>
      <w:r w:rsidRPr="000F4545">
        <w:rPr>
          <w:rFonts w:eastAsia="Calibri"/>
          <w:bCs/>
          <w:color w:val="000000"/>
          <w:sz w:val="28"/>
          <w:szCs w:val="28"/>
          <w:u w:val="none"/>
        </w:rPr>
        <w:t>. Содержательный раздел  Программы…………………………………………11</w:t>
      </w:r>
    </w:p>
    <w:p w:rsidR="000F4545" w:rsidRPr="000F4545" w:rsidRDefault="000F4545" w:rsidP="000F4545">
      <w:pPr>
        <w:spacing w:after="200" w:line="276" w:lineRule="auto"/>
        <w:ind w:right="141"/>
        <w:jc w:val="both"/>
        <w:rPr>
          <w:rFonts w:eastAsia="Calibri"/>
          <w:color w:val="auto"/>
          <w:sz w:val="24"/>
          <w:szCs w:val="24"/>
          <w:u w:val="none"/>
        </w:rPr>
      </w:pPr>
      <w:r w:rsidRPr="000F4545">
        <w:rPr>
          <w:rFonts w:eastAsia="Calibri"/>
          <w:bCs/>
          <w:color w:val="000000"/>
          <w:sz w:val="28"/>
          <w:szCs w:val="28"/>
          <w:u w:val="none"/>
        </w:rPr>
        <w:t>2.1</w:t>
      </w:r>
      <w:r w:rsidR="00204C17">
        <w:rPr>
          <w:rFonts w:eastAsia="Calibri"/>
          <w:bCs/>
          <w:color w:val="000000"/>
          <w:sz w:val="28"/>
          <w:szCs w:val="28"/>
          <w:u w:val="none"/>
        </w:rPr>
        <w:t xml:space="preserve"> Учебный план реализации ООП</w:t>
      </w:r>
      <w:r w:rsidRPr="000F4545">
        <w:rPr>
          <w:rFonts w:eastAsia="Calibri"/>
          <w:bCs/>
          <w:color w:val="000000"/>
          <w:sz w:val="28"/>
          <w:szCs w:val="28"/>
          <w:u w:val="none"/>
        </w:rPr>
        <w:t xml:space="preserve"> в средней группе по Программе</w:t>
      </w:r>
      <w:r w:rsidRPr="000F4545">
        <w:rPr>
          <w:rFonts w:eastAsia="Calibri"/>
          <w:color w:val="auto"/>
          <w:sz w:val="28"/>
          <w:szCs w:val="28"/>
          <w:u w:val="none"/>
        </w:rPr>
        <w:t xml:space="preserve"> "</w:t>
      </w:r>
      <w:r w:rsidR="001713B6">
        <w:rPr>
          <w:rFonts w:eastAsia="Calibri"/>
          <w:color w:val="auto"/>
          <w:sz w:val="28"/>
          <w:szCs w:val="28"/>
          <w:u w:val="none"/>
        </w:rPr>
        <w:t>Физическое</w:t>
      </w:r>
      <w:r w:rsidRPr="000F4545">
        <w:rPr>
          <w:rFonts w:eastAsia="Calibri"/>
          <w:color w:val="auto"/>
          <w:sz w:val="28"/>
          <w:szCs w:val="28"/>
          <w:u w:val="none"/>
        </w:rPr>
        <w:t xml:space="preserve"> развитие". Содержание образовательной деятельности по освоению детьми образовательной области ( дидактические единицы)</w:t>
      </w:r>
      <w:r w:rsidRPr="000F4545">
        <w:rPr>
          <w:rFonts w:eastAsia="Calibri"/>
          <w:color w:val="auto"/>
          <w:sz w:val="24"/>
          <w:szCs w:val="24"/>
          <w:u w:val="none"/>
        </w:rPr>
        <w:t>………..</w:t>
      </w:r>
      <w:r w:rsidRPr="000F4545">
        <w:rPr>
          <w:rFonts w:eastAsia="Calibri"/>
          <w:color w:val="auto"/>
          <w:sz w:val="28"/>
          <w:szCs w:val="28"/>
          <w:u w:val="none"/>
        </w:rPr>
        <w:t>11</w:t>
      </w:r>
    </w:p>
    <w:p w:rsidR="000F4545" w:rsidRPr="000F4545" w:rsidRDefault="000F4545" w:rsidP="000F4545">
      <w:pPr>
        <w:spacing w:after="200" w:line="276" w:lineRule="auto"/>
        <w:ind w:right="141"/>
        <w:jc w:val="both"/>
        <w:rPr>
          <w:rFonts w:eastAsia="Calibri"/>
          <w:color w:val="auto"/>
          <w:sz w:val="24"/>
          <w:szCs w:val="24"/>
          <w:u w:val="none"/>
        </w:rPr>
      </w:pPr>
      <w:r w:rsidRPr="000F4545">
        <w:rPr>
          <w:rFonts w:eastAsia="Calibri"/>
          <w:color w:val="auto"/>
          <w:sz w:val="28"/>
          <w:szCs w:val="28"/>
          <w:u w:val="none"/>
        </w:rPr>
        <w:t>2.2. Календарно-тематический план:…………………………………………….19</w:t>
      </w:r>
    </w:p>
    <w:p w:rsidR="000F4545" w:rsidRPr="000F4545" w:rsidRDefault="000F4545" w:rsidP="000F4545">
      <w:pPr>
        <w:spacing w:after="200" w:line="276" w:lineRule="auto"/>
        <w:ind w:right="141"/>
        <w:jc w:val="both"/>
        <w:rPr>
          <w:rFonts w:eastAsia="Calibri"/>
          <w:color w:val="auto"/>
          <w:sz w:val="24"/>
          <w:szCs w:val="24"/>
          <w:u w:val="none"/>
        </w:rPr>
      </w:pPr>
      <w:r w:rsidRPr="000F4545">
        <w:rPr>
          <w:rFonts w:eastAsia="Calibri"/>
          <w:color w:val="auto"/>
          <w:sz w:val="28"/>
          <w:szCs w:val="28"/>
          <w:u w:val="none"/>
        </w:rPr>
        <w:t>2.3 Планируемые результаты освоения Программы……………………………23</w:t>
      </w:r>
    </w:p>
    <w:p w:rsidR="000F4545" w:rsidRPr="000F4545" w:rsidRDefault="000F4545" w:rsidP="000F4545">
      <w:pPr>
        <w:spacing w:after="200" w:line="276" w:lineRule="auto"/>
        <w:ind w:right="141"/>
        <w:jc w:val="both"/>
        <w:rPr>
          <w:rFonts w:eastAsia="Calibri"/>
          <w:color w:val="auto"/>
          <w:sz w:val="28"/>
          <w:szCs w:val="28"/>
          <w:u w:val="none"/>
        </w:rPr>
      </w:pPr>
      <w:r w:rsidRPr="000F4545">
        <w:rPr>
          <w:rFonts w:eastAsia="Calibri"/>
          <w:color w:val="auto"/>
          <w:sz w:val="28"/>
          <w:szCs w:val="28"/>
          <w:u w:val="none"/>
        </w:rPr>
        <w:t>2.4 Способы проверки знаний, умений и навыков.Диагностика образовательного процесса. Диагностика показателей детского развития……24</w:t>
      </w:r>
    </w:p>
    <w:p w:rsidR="000F4545" w:rsidRPr="000F4545" w:rsidRDefault="000F4545" w:rsidP="000F4545">
      <w:pPr>
        <w:spacing w:after="200" w:line="276" w:lineRule="auto"/>
        <w:ind w:right="141"/>
        <w:jc w:val="both"/>
        <w:rPr>
          <w:rFonts w:eastAsia="Calibri"/>
          <w:color w:val="auto"/>
          <w:sz w:val="28"/>
          <w:szCs w:val="28"/>
          <w:u w:val="none"/>
        </w:rPr>
      </w:pPr>
      <w:r w:rsidRPr="000F4545">
        <w:rPr>
          <w:rFonts w:eastAsia="Calibri"/>
          <w:color w:val="auto"/>
          <w:sz w:val="28"/>
          <w:szCs w:val="28"/>
          <w:u w:val="none"/>
          <w:lang w:val="en-US"/>
        </w:rPr>
        <w:t>III</w:t>
      </w:r>
      <w:r w:rsidRPr="000F4545">
        <w:rPr>
          <w:rFonts w:eastAsia="Calibri"/>
          <w:color w:val="auto"/>
          <w:sz w:val="28"/>
          <w:szCs w:val="28"/>
          <w:u w:val="none"/>
        </w:rPr>
        <w:t xml:space="preserve"> .Организационный раздел Программы……………………………………......26</w:t>
      </w:r>
    </w:p>
    <w:p w:rsidR="000F4545" w:rsidRPr="000F4545" w:rsidRDefault="000F4545" w:rsidP="000F4545">
      <w:pPr>
        <w:spacing w:after="200" w:line="276" w:lineRule="auto"/>
        <w:ind w:right="141"/>
        <w:jc w:val="both"/>
        <w:rPr>
          <w:rFonts w:eastAsia="Calibri"/>
          <w:color w:val="auto"/>
          <w:sz w:val="28"/>
          <w:szCs w:val="28"/>
          <w:u w:val="none"/>
        </w:rPr>
      </w:pPr>
      <w:r w:rsidRPr="000F4545">
        <w:rPr>
          <w:rFonts w:eastAsia="Calibri"/>
          <w:color w:val="auto"/>
          <w:sz w:val="28"/>
          <w:szCs w:val="28"/>
          <w:u w:val="none"/>
        </w:rPr>
        <w:t>3.1 Список средств обучения: технические, учебно-наглядные……………     26</w:t>
      </w:r>
    </w:p>
    <w:p w:rsidR="000F4545" w:rsidRPr="000F4545" w:rsidRDefault="000F4545" w:rsidP="000F4545">
      <w:pPr>
        <w:spacing w:after="200" w:line="276" w:lineRule="auto"/>
        <w:ind w:right="141"/>
        <w:jc w:val="both"/>
        <w:rPr>
          <w:rFonts w:eastAsia="Calibri"/>
          <w:color w:val="auto"/>
          <w:sz w:val="28"/>
          <w:szCs w:val="28"/>
          <w:u w:val="none"/>
        </w:rPr>
      </w:pPr>
      <w:r w:rsidRPr="000F4545">
        <w:rPr>
          <w:rFonts w:eastAsia="Calibri"/>
          <w:color w:val="auto"/>
          <w:sz w:val="28"/>
          <w:szCs w:val="28"/>
          <w:u w:val="none"/>
        </w:rPr>
        <w:t>3.2 Список используемой литературы………………………………………        26</w:t>
      </w:r>
    </w:p>
    <w:p w:rsidR="000F4545" w:rsidRPr="000F4545" w:rsidRDefault="000F4545" w:rsidP="000F4545">
      <w:pPr>
        <w:spacing w:after="200" w:line="276" w:lineRule="auto"/>
        <w:ind w:right="141"/>
        <w:rPr>
          <w:rFonts w:eastAsia="Calibri"/>
          <w:color w:val="auto"/>
          <w:sz w:val="28"/>
          <w:szCs w:val="28"/>
          <w:u w:val="none"/>
        </w:rPr>
      </w:pPr>
      <w:r w:rsidRPr="000F4545">
        <w:rPr>
          <w:rFonts w:eastAsia="Calibri"/>
          <w:b/>
          <w:color w:val="auto"/>
          <w:sz w:val="28"/>
          <w:szCs w:val="28"/>
          <w:u w:val="none"/>
          <w:lang w:eastAsia="ru-RU"/>
        </w:rPr>
        <w:lastRenderedPageBreak/>
        <w:t>1.Целевой раздел</w:t>
      </w:r>
    </w:p>
    <w:p w:rsidR="000F4545" w:rsidRPr="000F4545" w:rsidRDefault="000F4545" w:rsidP="000F4545">
      <w:pPr>
        <w:spacing w:after="60" w:line="240" w:lineRule="auto"/>
        <w:outlineLvl w:val="1"/>
        <w:rPr>
          <w:rFonts w:eastAsia="Times New Roman"/>
          <w:b/>
          <w:color w:val="auto"/>
          <w:sz w:val="28"/>
          <w:szCs w:val="28"/>
          <w:u w:val="none"/>
          <w:lang w:eastAsia="ru-RU"/>
        </w:rPr>
      </w:pPr>
    </w:p>
    <w:p w:rsidR="000F4545" w:rsidRPr="000F4545" w:rsidRDefault="000F4545" w:rsidP="000F4545">
      <w:pPr>
        <w:spacing w:after="60" w:line="240" w:lineRule="auto"/>
        <w:outlineLvl w:val="1"/>
        <w:rPr>
          <w:rFonts w:eastAsia="Times New Roman"/>
          <w:color w:val="auto"/>
          <w:sz w:val="28"/>
          <w:szCs w:val="28"/>
          <w:u w:val="none"/>
          <w:lang w:eastAsia="ru-RU"/>
        </w:rPr>
      </w:pPr>
      <w:r w:rsidRPr="000F4545">
        <w:rPr>
          <w:rFonts w:eastAsia="Times New Roman"/>
          <w:b/>
          <w:color w:val="auto"/>
          <w:sz w:val="28"/>
          <w:szCs w:val="28"/>
          <w:u w:val="none"/>
          <w:lang w:eastAsia="ru-RU"/>
        </w:rPr>
        <w:t>1.1 Пояснительная записка</w:t>
      </w:r>
      <w:r w:rsidRPr="000F4545">
        <w:rPr>
          <w:rFonts w:eastAsia="Times New Roman"/>
          <w:color w:val="auto"/>
          <w:sz w:val="28"/>
          <w:szCs w:val="28"/>
          <w:u w:val="none"/>
          <w:lang w:eastAsia="ru-RU"/>
        </w:rPr>
        <w:t>.</w:t>
      </w:r>
    </w:p>
    <w:p w:rsidR="000F4545" w:rsidRPr="001713B6" w:rsidRDefault="001713B6" w:rsidP="000F4545">
      <w:pPr>
        <w:spacing w:after="200" w:line="276" w:lineRule="auto"/>
        <w:jc w:val="both"/>
        <w:rPr>
          <w:rFonts w:eastAsia="Calibri"/>
          <w:b/>
          <w:color w:val="auto"/>
          <w:sz w:val="28"/>
          <w:szCs w:val="28"/>
          <w:u w:val="none"/>
          <w:lang w:eastAsia="ru-RU"/>
        </w:rPr>
      </w:pPr>
      <w:r w:rsidRPr="001713B6">
        <w:rPr>
          <w:color w:val="000000"/>
          <w:sz w:val="28"/>
          <w:szCs w:val="28"/>
          <w:u w:val="none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</w:p>
    <w:p w:rsidR="000F4545" w:rsidRPr="000F4545" w:rsidRDefault="000F4545" w:rsidP="000F4545">
      <w:pPr>
        <w:spacing w:after="60" w:line="240" w:lineRule="auto"/>
        <w:jc w:val="both"/>
        <w:outlineLvl w:val="1"/>
        <w:rPr>
          <w:rFonts w:eastAsia="Times New Roman"/>
          <w:color w:val="auto"/>
          <w:sz w:val="28"/>
          <w:szCs w:val="28"/>
          <w:u w:val="none"/>
          <w:lang w:eastAsia="ru-RU"/>
        </w:rPr>
      </w:pPr>
      <w:r w:rsidRPr="000F4545">
        <w:rPr>
          <w:rFonts w:eastAsia="Times New Roman"/>
          <w:b/>
          <w:color w:val="auto"/>
          <w:sz w:val="28"/>
          <w:szCs w:val="28"/>
          <w:u w:val="none"/>
          <w:lang w:eastAsia="ru-RU"/>
        </w:rPr>
        <w:t>1.2 Цели и задачи обра</w:t>
      </w:r>
      <w:r w:rsidR="001713B6">
        <w:rPr>
          <w:rFonts w:eastAsia="Times New Roman"/>
          <w:b/>
          <w:color w:val="auto"/>
          <w:sz w:val="28"/>
          <w:szCs w:val="28"/>
          <w:u w:val="none"/>
          <w:lang w:eastAsia="ru-RU"/>
        </w:rPr>
        <w:t>зовательной области "Физическ</w:t>
      </w:r>
      <w:r w:rsidRPr="000F4545">
        <w:rPr>
          <w:rFonts w:eastAsia="Times New Roman"/>
          <w:b/>
          <w:color w:val="auto"/>
          <w:sz w:val="28"/>
          <w:szCs w:val="28"/>
          <w:u w:val="none"/>
          <w:lang w:eastAsia="ru-RU"/>
        </w:rPr>
        <w:t>ое развитие".</w:t>
      </w:r>
    </w:p>
    <w:p w:rsidR="001713B6" w:rsidRPr="001713B6" w:rsidRDefault="001713B6" w:rsidP="001713B6">
      <w:pPr>
        <w:pStyle w:val="ab"/>
        <w:rPr>
          <w:color w:val="000000"/>
          <w:sz w:val="28"/>
          <w:szCs w:val="28"/>
        </w:rPr>
      </w:pPr>
      <w:r w:rsidRPr="001713B6">
        <w:rPr>
          <w:color w:val="000000"/>
          <w:sz w:val="28"/>
          <w:szCs w:val="28"/>
        </w:rPr>
        <w:t>Цель программы: 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 по физическому развитию 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основ здорового образа жизни.</w:t>
      </w:r>
    </w:p>
    <w:p w:rsidR="001713B6" w:rsidRPr="001713B6" w:rsidRDefault="001713B6" w:rsidP="001713B6">
      <w:pPr>
        <w:pStyle w:val="ab"/>
        <w:rPr>
          <w:color w:val="000000"/>
          <w:sz w:val="28"/>
          <w:szCs w:val="28"/>
        </w:rPr>
      </w:pPr>
      <w:r w:rsidRPr="001713B6">
        <w:rPr>
          <w:color w:val="000000"/>
          <w:sz w:val="28"/>
          <w:szCs w:val="28"/>
        </w:rPr>
        <w:t>Реализация данной цели связана с решением следующих задач:</w:t>
      </w:r>
    </w:p>
    <w:p w:rsidR="001713B6" w:rsidRPr="001713B6" w:rsidRDefault="001713B6" w:rsidP="001713B6">
      <w:pPr>
        <w:pStyle w:val="ab"/>
        <w:rPr>
          <w:color w:val="000000"/>
          <w:sz w:val="28"/>
          <w:szCs w:val="28"/>
        </w:rPr>
      </w:pPr>
      <w:r w:rsidRPr="001713B6">
        <w:rPr>
          <w:color w:val="000000"/>
          <w:sz w:val="28"/>
          <w:szCs w:val="28"/>
        </w:rPr>
        <w:t>* развитие физических качеств — скоростных, силовых, гибкости, выносливости, координации;</w:t>
      </w:r>
    </w:p>
    <w:p w:rsidR="001713B6" w:rsidRPr="001713B6" w:rsidRDefault="001713B6" w:rsidP="001713B6">
      <w:pPr>
        <w:pStyle w:val="ab"/>
        <w:rPr>
          <w:color w:val="000000"/>
          <w:sz w:val="28"/>
          <w:szCs w:val="28"/>
        </w:rPr>
      </w:pPr>
      <w:r w:rsidRPr="001713B6">
        <w:rPr>
          <w:color w:val="000000"/>
          <w:sz w:val="28"/>
          <w:szCs w:val="28"/>
        </w:rPr>
        <w:t>* накопление и обогащение двигательного опыта детей — овладение основными двигательными режимами (бег, ходьба, прыжки, метание, лазанье);</w:t>
      </w:r>
    </w:p>
    <w:p w:rsidR="001713B6" w:rsidRPr="001713B6" w:rsidRDefault="001713B6" w:rsidP="001713B6">
      <w:pPr>
        <w:pStyle w:val="ab"/>
        <w:rPr>
          <w:color w:val="000000"/>
          <w:sz w:val="28"/>
          <w:szCs w:val="28"/>
        </w:rPr>
      </w:pPr>
      <w:r w:rsidRPr="001713B6">
        <w:rPr>
          <w:color w:val="000000"/>
          <w:sz w:val="28"/>
          <w:szCs w:val="28"/>
        </w:rPr>
        <w:t>* формирование потребности в двигательной активности и физическом совершенствовании.</w:t>
      </w:r>
    </w:p>
    <w:p w:rsidR="001713B6" w:rsidRPr="001713B6" w:rsidRDefault="001713B6" w:rsidP="001713B6">
      <w:pPr>
        <w:pStyle w:val="ab"/>
        <w:rPr>
          <w:color w:val="000000"/>
          <w:sz w:val="28"/>
          <w:szCs w:val="28"/>
        </w:rPr>
      </w:pPr>
      <w:r w:rsidRPr="001713B6">
        <w:rPr>
          <w:color w:val="000000"/>
          <w:sz w:val="28"/>
          <w:szCs w:val="28"/>
        </w:rPr>
        <w:t>Программа направлена на:</w:t>
      </w:r>
    </w:p>
    <w:p w:rsidR="001713B6" w:rsidRPr="001713B6" w:rsidRDefault="001713B6" w:rsidP="001713B6">
      <w:pPr>
        <w:pStyle w:val="ab"/>
        <w:rPr>
          <w:color w:val="000000"/>
          <w:sz w:val="28"/>
          <w:szCs w:val="28"/>
        </w:rPr>
      </w:pPr>
      <w:r w:rsidRPr="001713B6">
        <w:rPr>
          <w:color w:val="000000"/>
          <w:sz w:val="28"/>
          <w:szCs w:val="28"/>
        </w:rPr>
        <w:t>* реализацию принципа доступности, учитывая возрастные особенности воспитанников;</w:t>
      </w:r>
    </w:p>
    <w:p w:rsidR="001713B6" w:rsidRPr="001713B6" w:rsidRDefault="001713B6" w:rsidP="001713B6">
      <w:pPr>
        <w:pStyle w:val="ab"/>
        <w:rPr>
          <w:color w:val="000000"/>
          <w:sz w:val="28"/>
          <w:szCs w:val="28"/>
        </w:rPr>
      </w:pPr>
      <w:r w:rsidRPr="001713B6">
        <w:rPr>
          <w:color w:val="000000"/>
          <w:sz w:val="28"/>
          <w:szCs w:val="28"/>
        </w:rPr>
        <w:t>* 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1713B6" w:rsidRPr="001713B6" w:rsidRDefault="001713B6" w:rsidP="001713B6">
      <w:pPr>
        <w:pStyle w:val="ab"/>
        <w:rPr>
          <w:color w:val="000000"/>
          <w:sz w:val="28"/>
          <w:szCs w:val="28"/>
        </w:rPr>
      </w:pPr>
      <w:r w:rsidRPr="001713B6">
        <w:rPr>
          <w:color w:val="000000"/>
          <w:sz w:val="28"/>
          <w:szCs w:val="28"/>
        </w:rPr>
        <w:lastRenderedPageBreak/>
        <w:t>* 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0F4545" w:rsidRPr="001713B6" w:rsidRDefault="000F4545" w:rsidP="000F4545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8"/>
          <w:szCs w:val="28"/>
          <w:u w:val="none"/>
          <w:lang w:eastAsia="ru-RU"/>
        </w:rPr>
      </w:pP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5"/>
      </w:tblGrid>
      <w:tr w:rsidR="000F4545" w:rsidRPr="000F4545" w:rsidTr="001713B6">
        <w:trPr>
          <w:tblCellSpacing w:w="15" w:type="dxa"/>
        </w:trPr>
        <w:tc>
          <w:tcPr>
            <w:tcW w:w="0" w:type="auto"/>
            <w:hideMark/>
          </w:tcPr>
          <w:p w:rsidR="000F4545" w:rsidRPr="000F4545" w:rsidRDefault="000F4545" w:rsidP="000F454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shd w:val="clear" w:color="auto" w:fill="D8F0F8"/>
                <w:lang w:eastAsia="ru-RU"/>
              </w:rPr>
            </w:pPr>
            <w:r w:rsidRPr="000F4545">
              <w:rPr>
                <w:rFonts w:eastAsia="Times New Roman"/>
                <w:b/>
                <w:color w:val="000000"/>
                <w:sz w:val="28"/>
                <w:szCs w:val="28"/>
                <w:u w:val="none"/>
                <w:lang w:eastAsia="ru-RU"/>
              </w:rPr>
              <w:t>1.3 Актуальность</w:t>
            </w:r>
          </w:p>
          <w:p w:rsidR="001713B6" w:rsidRPr="001713B6" w:rsidRDefault="001713B6" w:rsidP="001713B6">
            <w:pPr>
              <w:pStyle w:val="ab"/>
              <w:shd w:val="clear" w:color="auto" w:fill="F4F4F4"/>
              <w:spacing w:before="90" w:beforeAutospacing="0" w:after="90" w:afterAutospacing="0" w:line="338" w:lineRule="atLeast"/>
              <w:rPr>
                <w:sz w:val="28"/>
                <w:szCs w:val="28"/>
              </w:rPr>
            </w:pPr>
            <w:r w:rsidRPr="001713B6">
              <w:rPr>
                <w:sz w:val="28"/>
                <w:szCs w:val="28"/>
              </w:rPr>
              <w:t>Воспитанники проводят в детском саду значительную часть дня, и сохранение, укрепление их физического, психического здоровья - дело не только семьи, но и педагогов. Здоровье, являясь важнейшей ценностью человека и общества, относится к категории государственных приоритетов, поэтому процесс его сохранения и укрепления вызывает серьезную озабоченность не только медицинских работников, но и педагогов, психологов и родителей.</w:t>
            </w:r>
          </w:p>
          <w:p w:rsidR="001713B6" w:rsidRPr="001713B6" w:rsidRDefault="001713B6" w:rsidP="001713B6">
            <w:pPr>
              <w:pStyle w:val="ab"/>
              <w:shd w:val="clear" w:color="auto" w:fill="F4F4F4"/>
              <w:spacing w:before="90" w:beforeAutospacing="0" w:after="90" w:afterAutospacing="0" w:line="338" w:lineRule="atLeast"/>
              <w:rPr>
                <w:sz w:val="28"/>
                <w:szCs w:val="28"/>
              </w:rPr>
            </w:pPr>
            <w:r w:rsidRPr="001713B6">
              <w:rPr>
                <w:sz w:val="28"/>
                <w:szCs w:val="28"/>
              </w:rPr>
              <w:t>В общей системе образовательной работы физическое воспитание детей дошкольного возраста занимает особое место. Именно в дошкольном детстве в результате целенаправленного педагогического воздействия укрепляется здоровье ребенка,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</w:t>
            </w:r>
          </w:p>
          <w:p w:rsidR="000F4545" w:rsidRPr="000F4545" w:rsidRDefault="000F4545" w:rsidP="000F4545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eastAsia="Times New Roman"/>
                <w:b/>
                <w:color w:val="000000"/>
                <w:sz w:val="28"/>
                <w:szCs w:val="28"/>
                <w:u w:val="none"/>
                <w:lang w:eastAsia="ru-RU"/>
              </w:rPr>
            </w:pPr>
          </w:p>
          <w:p w:rsidR="000F4545" w:rsidRPr="000F4545" w:rsidRDefault="000F4545" w:rsidP="000F4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/>
                <w:color w:val="auto"/>
                <w:sz w:val="28"/>
                <w:szCs w:val="28"/>
                <w:u w:val="none"/>
                <w:lang w:eastAsia="ar-SA"/>
              </w:rPr>
            </w:pPr>
          </w:p>
          <w:p w:rsidR="000F4545" w:rsidRPr="000F4545" w:rsidRDefault="000F4545" w:rsidP="000F4545">
            <w:pPr>
              <w:spacing w:after="60" w:line="240" w:lineRule="auto"/>
              <w:jc w:val="both"/>
              <w:outlineLvl w:val="1"/>
              <w:rPr>
                <w:rFonts w:eastAsia="Times New Roman"/>
                <w:b/>
                <w:color w:val="auto"/>
                <w:sz w:val="28"/>
                <w:szCs w:val="28"/>
                <w:u w:val="none"/>
                <w:lang w:eastAsia="ru-RU"/>
              </w:rPr>
            </w:pPr>
            <w:bookmarkStart w:id="1" w:name="_Toc400532013"/>
            <w:r w:rsidRPr="000F4545">
              <w:rPr>
                <w:rFonts w:eastAsia="Times New Roman"/>
                <w:b/>
                <w:color w:val="auto"/>
                <w:sz w:val="28"/>
                <w:szCs w:val="28"/>
                <w:u w:val="none"/>
                <w:lang w:eastAsia="ru-RU"/>
              </w:rPr>
              <w:t>1.4  Принципы и подходы в организации образовательного процесса</w:t>
            </w:r>
            <w:bookmarkEnd w:id="1"/>
            <w:r w:rsidRPr="000F4545">
              <w:rPr>
                <w:rFonts w:eastAsia="Times New Roman"/>
                <w:b/>
                <w:color w:val="auto"/>
                <w:sz w:val="28"/>
                <w:szCs w:val="28"/>
                <w:u w:val="none"/>
                <w:lang w:eastAsia="ru-RU"/>
              </w:rPr>
              <w:t xml:space="preserve"> средней группы</w:t>
            </w:r>
          </w:p>
          <w:p w:rsidR="000F4545" w:rsidRPr="000F4545" w:rsidRDefault="000F4545" w:rsidP="000F4545">
            <w:pPr>
              <w:spacing w:after="200" w:line="276" w:lineRule="auto"/>
              <w:jc w:val="both"/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</w:pPr>
            <w:r w:rsidRPr="000F4545"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  <w:t>- Соответствие принципу развивающего образования, целью которого является развитие ребенка.</w:t>
            </w:r>
          </w:p>
          <w:p w:rsidR="000F4545" w:rsidRPr="000F4545" w:rsidRDefault="000F4545" w:rsidP="000F4545">
            <w:pPr>
              <w:spacing w:after="200" w:line="276" w:lineRule="auto"/>
              <w:jc w:val="both"/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</w:pPr>
            <w:r w:rsidRPr="000F4545"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  <w:t>-Сочетание принципов научной обоснованности и практической применимости.</w:t>
            </w:r>
          </w:p>
          <w:p w:rsidR="000F4545" w:rsidRPr="000F4545" w:rsidRDefault="000F4545" w:rsidP="000F4545">
            <w:pPr>
              <w:spacing w:after="200" w:line="276" w:lineRule="auto"/>
              <w:jc w:val="both"/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</w:pPr>
            <w:r w:rsidRPr="000F4545"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  <w:t>-Соответствие критериям полноты, необходимости и достаточности.</w:t>
            </w:r>
          </w:p>
          <w:p w:rsidR="000F4545" w:rsidRPr="000F4545" w:rsidRDefault="000F4545" w:rsidP="000F4545">
            <w:pPr>
              <w:spacing w:after="200" w:line="276" w:lineRule="auto"/>
              <w:jc w:val="both"/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</w:pPr>
            <w:r w:rsidRPr="000F4545"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  <w:t>-Обеспечение единства воспитательных, развивающих и обучающих целей и задач процесса образования детей дошкольного возраста.</w:t>
            </w:r>
          </w:p>
          <w:p w:rsidR="000F4545" w:rsidRPr="000F4545" w:rsidRDefault="000F4545" w:rsidP="000F4545">
            <w:pPr>
              <w:spacing w:after="200" w:line="276" w:lineRule="auto"/>
              <w:jc w:val="both"/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</w:pPr>
            <w:r w:rsidRPr="000F4545"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  <w:t>-Построение образовательного процесса на адекватных возрасту формах работы с детьми.</w:t>
            </w:r>
          </w:p>
          <w:p w:rsidR="000F4545" w:rsidRPr="000F4545" w:rsidRDefault="000F4545" w:rsidP="000F4545">
            <w:pPr>
              <w:spacing w:after="200" w:line="276" w:lineRule="auto"/>
              <w:jc w:val="both"/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</w:pPr>
            <w:r w:rsidRPr="000F4545"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  <w:t>-Решение программных образовательных задач в совместной деятельности, но и при проведении режимных моментов в соответствии со спецификой дошкольного образования.</w:t>
            </w:r>
          </w:p>
          <w:p w:rsidR="000F4545" w:rsidRPr="000F4545" w:rsidRDefault="000F4545" w:rsidP="000F4545">
            <w:pPr>
              <w:spacing w:after="200" w:line="276" w:lineRule="auto"/>
              <w:jc w:val="both"/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</w:pPr>
            <w:r w:rsidRPr="000F4545"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  <w:t>-Учет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      </w:r>
          </w:p>
          <w:p w:rsidR="000F4545" w:rsidRPr="000F4545" w:rsidRDefault="000F4545" w:rsidP="000F4545">
            <w:pPr>
              <w:spacing w:after="200" w:line="276" w:lineRule="auto"/>
              <w:jc w:val="both"/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</w:pPr>
            <w:r w:rsidRPr="000F4545"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-Соответствие комплексно- тематическому принципу построения образовательного процесса.</w:t>
            </w:r>
          </w:p>
          <w:p w:rsidR="000F4545" w:rsidRPr="000F4545" w:rsidRDefault="000F4545" w:rsidP="000F4545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u w:val="none"/>
                <w:lang w:eastAsia="ru-RU"/>
              </w:rPr>
            </w:pPr>
          </w:p>
          <w:p w:rsidR="000F4545" w:rsidRPr="000F4545" w:rsidRDefault="000F4545" w:rsidP="000F4545">
            <w:pPr>
              <w:spacing w:after="200" w:line="276" w:lineRule="auto"/>
              <w:ind w:firstLine="709"/>
              <w:jc w:val="both"/>
              <w:rPr>
                <w:rFonts w:eastAsia="Calibri"/>
                <w:b/>
                <w:color w:val="auto"/>
                <w:sz w:val="28"/>
                <w:szCs w:val="28"/>
                <w:u w:val="none"/>
              </w:rPr>
            </w:pPr>
            <w:r w:rsidRPr="000F4545">
              <w:rPr>
                <w:rFonts w:eastAsia="Calibri"/>
                <w:b/>
                <w:color w:val="auto"/>
                <w:sz w:val="28"/>
                <w:szCs w:val="28"/>
                <w:u w:val="none"/>
              </w:rPr>
              <w:t>1.5 Нормативно-правовая основа составления программы.</w:t>
            </w:r>
          </w:p>
          <w:p w:rsidR="000F4545" w:rsidRPr="000F4545" w:rsidRDefault="000F4545" w:rsidP="000F4545">
            <w:pPr>
              <w:spacing w:after="200" w:line="276" w:lineRule="auto"/>
              <w:ind w:firstLine="709"/>
              <w:jc w:val="both"/>
              <w:rPr>
                <w:rFonts w:eastAsia="Calibri"/>
                <w:color w:val="auto"/>
                <w:sz w:val="28"/>
                <w:szCs w:val="28"/>
                <w:u w:val="none"/>
              </w:rPr>
            </w:pPr>
            <w:r w:rsidRPr="000F4545">
              <w:rPr>
                <w:rFonts w:eastAsia="Calibri"/>
                <w:color w:val="auto"/>
                <w:sz w:val="28"/>
                <w:szCs w:val="28"/>
                <w:u w:val="none"/>
              </w:rPr>
              <w:t>Программа построена на основе учёта конкретных условий, образовательных потребностей и особенностей развития детей средней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      </w:r>
          </w:p>
          <w:p w:rsidR="000F4545" w:rsidRPr="000F4545" w:rsidRDefault="000F4545" w:rsidP="000F4545">
            <w:pPr>
              <w:spacing w:after="200" w:line="276" w:lineRule="auto"/>
              <w:ind w:firstLine="709"/>
              <w:jc w:val="both"/>
              <w:rPr>
                <w:rFonts w:eastAsia="Calibri"/>
                <w:color w:val="auto"/>
                <w:sz w:val="28"/>
                <w:szCs w:val="28"/>
                <w:u w:val="none"/>
              </w:rPr>
            </w:pPr>
            <w:r w:rsidRPr="000F4545">
              <w:rPr>
                <w:rFonts w:eastAsia="Calibri"/>
                <w:color w:val="auto"/>
                <w:sz w:val="28"/>
                <w:szCs w:val="28"/>
                <w:u w:val="none"/>
              </w:rPr>
              <w:t>Нормативно-правовую основу для разработки данной Программы составили:</w:t>
            </w:r>
          </w:p>
          <w:p w:rsidR="000F4545" w:rsidRPr="000F4545" w:rsidRDefault="000F4545" w:rsidP="000F4545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eastAsia="Calibri"/>
                <w:color w:val="auto"/>
                <w:sz w:val="28"/>
                <w:szCs w:val="28"/>
                <w:u w:val="none"/>
              </w:rPr>
            </w:pPr>
            <w:r w:rsidRPr="000F4545">
              <w:rPr>
                <w:rFonts w:eastAsia="Calibri"/>
                <w:color w:val="auto"/>
                <w:sz w:val="28"/>
                <w:szCs w:val="28"/>
                <w:u w:val="none"/>
              </w:rPr>
              <w:t>Закон об образовании 2013 - федеральный закон от 29.12.2012 N 273-ФЗ "Об образовании в Российской Федерации"</w:t>
            </w:r>
          </w:p>
          <w:p w:rsidR="000F4545" w:rsidRPr="000F4545" w:rsidRDefault="000F4545" w:rsidP="000F4545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eastAsia="Calibri"/>
                <w:color w:val="auto"/>
                <w:sz w:val="28"/>
                <w:szCs w:val="28"/>
                <w:u w:val="none"/>
              </w:rPr>
            </w:pPr>
            <w:r w:rsidRPr="000F4545">
              <w:rPr>
                <w:rFonts w:eastAsia="Calibri"/>
                <w:color w:val="auto"/>
                <w:sz w:val="28"/>
                <w:szCs w:val="28"/>
                <w:u w:val="none"/>
              </w:rPr>
              <w:t>Приказ МОиНРФ  «Об утверждении федерального государственного образовательного стандарта дошкольного образования» от 17 октября  г. №1155</w:t>
            </w:r>
          </w:p>
          <w:p w:rsidR="000F4545" w:rsidRPr="000F4545" w:rsidRDefault="000F4545" w:rsidP="000F4545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eastAsia="Calibri"/>
                <w:color w:val="auto"/>
                <w:sz w:val="28"/>
                <w:szCs w:val="28"/>
                <w:u w:val="none"/>
              </w:rPr>
            </w:pPr>
            <w:r w:rsidRPr="000F4545">
              <w:rPr>
                <w:rFonts w:eastAsia="Calibri"/>
                <w:color w:val="auto"/>
                <w:sz w:val="28"/>
                <w:szCs w:val="28"/>
                <w:u w:val="none"/>
              </w:rPr>
      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  <w:p w:rsidR="000F4545" w:rsidRPr="000F4545" w:rsidRDefault="000F4545" w:rsidP="000F4545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firstLine="709"/>
              <w:rPr>
                <w:rFonts w:eastAsia="Calibri"/>
                <w:color w:val="auto"/>
                <w:sz w:val="28"/>
                <w:szCs w:val="28"/>
                <w:u w:val="none"/>
              </w:rPr>
            </w:pPr>
            <w:r w:rsidRPr="000F4545">
              <w:rPr>
                <w:rFonts w:eastAsia="Calibri"/>
                <w:color w:val="auto"/>
                <w:sz w:val="28"/>
                <w:szCs w:val="28"/>
                <w:u w:val="none"/>
              </w:rPr>
      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      </w:r>
          </w:p>
          <w:p w:rsidR="000F4545" w:rsidRPr="000F4545" w:rsidRDefault="000F4545" w:rsidP="000F4545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firstLine="709"/>
              <w:rPr>
                <w:rFonts w:eastAsia="Calibri"/>
                <w:color w:val="auto"/>
                <w:sz w:val="28"/>
                <w:szCs w:val="28"/>
                <w:u w:val="none"/>
              </w:rPr>
            </w:pPr>
            <w:r w:rsidRPr="000F4545">
              <w:rPr>
                <w:rFonts w:eastAsia="Calibri"/>
                <w:color w:val="auto"/>
                <w:sz w:val="28"/>
                <w:szCs w:val="28"/>
                <w:u w:val="none"/>
              </w:rPr>
              <w:t>Устав учреждения.</w:t>
            </w:r>
          </w:p>
          <w:p w:rsidR="000F4545" w:rsidRPr="000F4545" w:rsidRDefault="000F4545" w:rsidP="000F4545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b/>
                <w:color w:val="auto"/>
                <w:sz w:val="28"/>
                <w:szCs w:val="28"/>
                <w:u w:val="none"/>
                <w:lang w:eastAsia="ru-RU"/>
              </w:rPr>
            </w:pPr>
          </w:p>
          <w:p w:rsidR="000F4545" w:rsidRPr="000F4545" w:rsidRDefault="000F4545" w:rsidP="000F4545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b/>
                <w:color w:val="auto"/>
                <w:sz w:val="28"/>
                <w:szCs w:val="28"/>
                <w:u w:val="none"/>
                <w:lang w:eastAsia="ru-RU"/>
              </w:rPr>
            </w:pPr>
            <w:r w:rsidRPr="000F4545">
              <w:rPr>
                <w:rFonts w:eastAsia="Times New Roman"/>
                <w:b/>
                <w:color w:val="auto"/>
                <w:sz w:val="28"/>
                <w:szCs w:val="28"/>
                <w:u w:val="none"/>
                <w:lang w:eastAsia="ru-RU"/>
              </w:rPr>
              <w:t>1.6 Программы,  на основе которых разработана программа.</w:t>
            </w:r>
          </w:p>
          <w:p w:rsidR="001713B6" w:rsidRPr="000F4545" w:rsidRDefault="000F4545" w:rsidP="001713B6">
            <w:pPr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u w:val="none"/>
              </w:rPr>
            </w:pPr>
            <w:r w:rsidRPr="000F4545">
              <w:rPr>
                <w:rFonts w:eastAsia="Calibri"/>
                <w:color w:val="auto"/>
                <w:sz w:val="28"/>
                <w:szCs w:val="28"/>
                <w:u w:val="none"/>
              </w:rPr>
              <w:t xml:space="preserve">Программа составлена на основе вариативной общеобразовательной программы дошкольного образования « От рождения до школы» под редакцией  - Н.Е. Вераксы, Т С. </w:t>
            </w:r>
            <w:r w:rsidR="00204C17">
              <w:rPr>
                <w:rFonts w:eastAsia="Calibri"/>
                <w:color w:val="auto"/>
                <w:sz w:val="28"/>
                <w:szCs w:val="28"/>
                <w:u w:val="none"/>
              </w:rPr>
              <w:t>Комаровой , М.А. Васильевой 2016</w:t>
            </w:r>
            <w:r w:rsidRPr="000F4545">
              <w:rPr>
                <w:rFonts w:eastAsia="Calibri"/>
                <w:color w:val="auto"/>
                <w:sz w:val="28"/>
                <w:szCs w:val="28"/>
                <w:u w:val="none"/>
              </w:rPr>
              <w:t xml:space="preserve"> года и методического комплекса занятий </w:t>
            </w:r>
            <w:r w:rsidR="001713B6">
              <w:rPr>
                <w:rFonts w:eastAsia="Calibri"/>
                <w:color w:val="auto"/>
                <w:sz w:val="28"/>
                <w:szCs w:val="28"/>
                <w:u w:val="none"/>
              </w:rPr>
              <w:t>по физической культуре в дошкольном детстве Н.В. Полтавцевой, Н.А.Гордовой.</w:t>
            </w:r>
          </w:p>
          <w:p w:rsidR="000F4545" w:rsidRPr="000F4545" w:rsidRDefault="000F4545" w:rsidP="000F4545">
            <w:pPr>
              <w:spacing w:after="200" w:line="276" w:lineRule="auto"/>
              <w:jc w:val="both"/>
              <w:rPr>
                <w:rFonts w:eastAsia="Calibri"/>
                <w:color w:val="auto"/>
                <w:sz w:val="28"/>
                <w:szCs w:val="28"/>
                <w:u w:val="none"/>
              </w:rPr>
            </w:pPr>
          </w:p>
          <w:p w:rsidR="000F4545" w:rsidRPr="000F4545" w:rsidRDefault="000F4545" w:rsidP="000F4545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b/>
                <w:color w:val="auto"/>
                <w:sz w:val="28"/>
                <w:szCs w:val="28"/>
                <w:u w:val="none"/>
                <w:lang w:eastAsia="ru-RU"/>
              </w:rPr>
            </w:pPr>
          </w:p>
          <w:p w:rsidR="000F4545" w:rsidRPr="000F4545" w:rsidRDefault="000F4545" w:rsidP="000F4545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b/>
                <w:color w:val="auto"/>
                <w:sz w:val="28"/>
                <w:szCs w:val="28"/>
                <w:u w:val="none"/>
                <w:lang w:eastAsia="ru-RU"/>
              </w:rPr>
            </w:pPr>
            <w:r w:rsidRPr="000F4545">
              <w:rPr>
                <w:rFonts w:eastAsia="Times New Roman"/>
                <w:b/>
                <w:color w:val="auto"/>
                <w:sz w:val="28"/>
                <w:szCs w:val="28"/>
                <w:u w:val="none"/>
                <w:lang w:eastAsia="ru-RU"/>
              </w:rPr>
              <w:t>1.7 Особенности осуществления образовательного процесса в средней группе.</w:t>
            </w:r>
          </w:p>
        </w:tc>
      </w:tr>
    </w:tbl>
    <w:p w:rsidR="000F4545" w:rsidRPr="000F4545" w:rsidRDefault="000F4545" w:rsidP="000F4545">
      <w:pPr>
        <w:spacing w:after="200" w:line="276" w:lineRule="auto"/>
        <w:jc w:val="center"/>
        <w:rPr>
          <w:rFonts w:eastAsia="Calibri"/>
          <w:color w:val="auto"/>
          <w:sz w:val="28"/>
          <w:szCs w:val="28"/>
          <w:u w:val="none"/>
          <w:lang w:eastAsia="ru-RU"/>
        </w:rPr>
      </w:pPr>
      <w:r w:rsidRPr="000F4545">
        <w:rPr>
          <w:rFonts w:eastAsia="Calibri"/>
          <w:color w:val="auto"/>
          <w:sz w:val="28"/>
          <w:szCs w:val="28"/>
          <w:u w:val="none"/>
          <w:lang w:eastAsia="ru-RU"/>
        </w:rPr>
        <w:lastRenderedPageBreak/>
        <w:t>Максимальная нагрузка непосредственно-образователь</w:t>
      </w:r>
      <w:r w:rsidR="001713B6">
        <w:rPr>
          <w:rFonts w:eastAsia="Calibri"/>
          <w:color w:val="auto"/>
          <w:sz w:val="28"/>
          <w:szCs w:val="28"/>
          <w:u w:val="none"/>
          <w:lang w:eastAsia="ru-RU"/>
        </w:rPr>
        <w:t>ной деятельности по физическ</w:t>
      </w:r>
      <w:r w:rsidRPr="000F4545">
        <w:rPr>
          <w:rFonts w:eastAsia="Calibri"/>
          <w:color w:val="auto"/>
          <w:sz w:val="28"/>
          <w:szCs w:val="28"/>
          <w:u w:val="none"/>
          <w:lang w:eastAsia="ru-RU"/>
        </w:rPr>
        <w:t>ому развитию составляет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2381"/>
        <w:gridCol w:w="1908"/>
        <w:gridCol w:w="2410"/>
        <w:gridCol w:w="81"/>
      </w:tblGrid>
      <w:tr w:rsidR="000F4545" w:rsidRPr="000F4545" w:rsidTr="001713B6">
        <w:trPr>
          <w:gridAfter w:val="1"/>
          <w:wAfter w:w="81" w:type="dxa"/>
          <w:trHeight w:val="288"/>
        </w:trPr>
        <w:tc>
          <w:tcPr>
            <w:tcW w:w="1177" w:type="dxa"/>
            <w:vMerge w:val="restart"/>
          </w:tcPr>
          <w:p w:rsidR="000F4545" w:rsidRPr="000F4545" w:rsidRDefault="000F4545" w:rsidP="000F4545">
            <w:pPr>
              <w:spacing w:after="0" w:line="240" w:lineRule="auto"/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ru-RU"/>
              </w:rPr>
            </w:pPr>
            <w:r w:rsidRPr="000F4545"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ru-RU"/>
              </w:rPr>
              <w:t>ОО</w:t>
            </w:r>
          </w:p>
        </w:tc>
        <w:tc>
          <w:tcPr>
            <w:tcW w:w="2381" w:type="dxa"/>
            <w:vMerge w:val="restart"/>
          </w:tcPr>
          <w:p w:rsidR="000F4545" w:rsidRPr="000F4545" w:rsidRDefault="000F4545" w:rsidP="000F4545">
            <w:pPr>
              <w:spacing w:after="0" w:line="240" w:lineRule="auto"/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ru-RU"/>
              </w:rPr>
            </w:pPr>
            <w:r w:rsidRPr="000F4545"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ru-RU"/>
              </w:rPr>
              <w:t>Направления</w:t>
            </w:r>
          </w:p>
          <w:p w:rsidR="000F4545" w:rsidRPr="000F4545" w:rsidRDefault="000F4545" w:rsidP="000F4545">
            <w:pPr>
              <w:spacing w:after="0" w:line="240" w:lineRule="auto"/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ru-RU"/>
              </w:rPr>
            </w:pPr>
            <w:r w:rsidRPr="000F4545"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ru-RU"/>
              </w:rPr>
              <w:t>развития</w:t>
            </w:r>
          </w:p>
        </w:tc>
        <w:tc>
          <w:tcPr>
            <w:tcW w:w="4318" w:type="dxa"/>
            <w:gridSpan w:val="2"/>
          </w:tcPr>
          <w:p w:rsidR="000F4545" w:rsidRPr="000F4545" w:rsidRDefault="000F4545" w:rsidP="000F4545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ru-RU"/>
              </w:rPr>
            </w:pPr>
            <w:r w:rsidRPr="000F4545"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ru-RU"/>
              </w:rPr>
              <w:t>Длительность</w:t>
            </w:r>
          </w:p>
        </w:tc>
      </w:tr>
      <w:tr w:rsidR="000F4545" w:rsidRPr="000F4545" w:rsidTr="001713B6">
        <w:trPr>
          <w:trHeight w:val="220"/>
        </w:trPr>
        <w:tc>
          <w:tcPr>
            <w:tcW w:w="1177" w:type="dxa"/>
            <w:vMerge/>
          </w:tcPr>
          <w:p w:rsidR="000F4545" w:rsidRPr="000F4545" w:rsidRDefault="000F4545" w:rsidP="000F4545">
            <w:pPr>
              <w:spacing w:after="0" w:line="240" w:lineRule="auto"/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2381" w:type="dxa"/>
            <w:vMerge/>
          </w:tcPr>
          <w:p w:rsidR="000F4545" w:rsidRPr="000F4545" w:rsidRDefault="000F4545" w:rsidP="000F4545">
            <w:pPr>
              <w:spacing w:after="0" w:line="240" w:lineRule="auto"/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1908" w:type="dxa"/>
          </w:tcPr>
          <w:p w:rsidR="000F4545" w:rsidRPr="000F4545" w:rsidRDefault="000F4545" w:rsidP="000F4545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ru-RU"/>
              </w:rPr>
            </w:pPr>
            <w:r w:rsidRPr="000F4545"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ru-RU"/>
              </w:rPr>
              <w:t>Год</w:t>
            </w:r>
          </w:p>
        </w:tc>
        <w:tc>
          <w:tcPr>
            <w:tcW w:w="2491" w:type="dxa"/>
            <w:gridSpan w:val="2"/>
          </w:tcPr>
          <w:p w:rsidR="000F4545" w:rsidRPr="000F4545" w:rsidRDefault="000F4545" w:rsidP="000F4545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ru-RU"/>
              </w:rPr>
            </w:pPr>
            <w:r w:rsidRPr="000F4545">
              <w:rPr>
                <w:rFonts w:eastAsia="Calibri"/>
                <w:b/>
                <w:color w:val="auto"/>
                <w:sz w:val="28"/>
                <w:szCs w:val="28"/>
                <w:u w:val="none"/>
                <w:lang w:eastAsia="ru-RU"/>
              </w:rPr>
              <w:t>Половина дня</w:t>
            </w:r>
          </w:p>
        </w:tc>
      </w:tr>
      <w:tr w:rsidR="000F4545" w:rsidRPr="000F4545" w:rsidTr="001713B6">
        <w:trPr>
          <w:cantSplit/>
          <w:trHeight w:val="516"/>
        </w:trPr>
        <w:tc>
          <w:tcPr>
            <w:tcW w:w="1177" w:type="dxa"/>
            <w:textDirection w:val="btLr"/>
          </w:tcPr>
          <w:p w:rsidR="000F4545" w:rsidRPr="000F4545" w:rsidRDefault="000F4545" w:rsidP="000F4545">
            <w:pPr>
              <w:spacing w:after="0" w:line="240" w:lineRule="auto"/>
              <w:ind w:left="113" w:right="113"/>
              <w:jc w:val="center"/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2381" w:type="dxa"/>
          </w:tcPr>
          <w:p w:rsidR="000F4545" w:rsidRPr="000F4545" w:rsidRDefault="00BF09EB" w:rsidP="000F4545">
            <w:pPr>
              <w:spacing w:after="0" w:line="240" w:lineRule="auto"/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  <w:t>Физическое развитие</w:t>
            </w:r>
          </w:p>
        </w:tc>
        <w:tc>
          <w:tcPr>
            <w:tcW w:w="1908" w:type="dxa"/>
            <w:tcBorders>
              <w:tr2bl w:val="single" w:sz="4" w:space="0" w:color="auto"/>
            </w:tcBorders>
          </w:tcPr>
          <w:p w:rsidR="000F4545" w:rsidRPr="000F4545" w:rsidRDefault="006A42AD" w:rsidP="006A42AD">
            <w:pPr>
              <w:tabs>
                <w:tab w:val="left" w:pos="180"/>
                <w:tab w:val="right" w:pos="1692"/>
              </w:tabs>
              <w:spacing w:after="0" w:line="240" w:lineRule="auto"/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  <w:tab/>
              <w:t>150</w:t>
            </w:r>
            <w:r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  <w:tab/>
            </w:r>
            <w:r w:rsidR="001713B6"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  <w:t>1</w:t>
            </w:r>
            <w:r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  <w:t>5</w:t>
            </w:r>
          </w:p>
        </w:tc>
        <w:tc>
          <w:tcPr>
            <w:tcW w:w="2491" w:type="dxa"/>
            <w:gridSpan w:val="2"/>
          </w:tcPr>
          <w:p w:rsidR="000F4545" w:rsidRPr="000F4545" w:rsidRDefault="00BF09EB" w:rsidP="000F4545">
            <w:pPr>
              <w:spacing w:after="0" w:line="240" w:lineRule="auto"/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Fonts w:eastAsia="Calibri"/>
                <w:color w:val="auto"/>
                <w:sz w:val="28"/>
                <w:szCs w:val="28"/>
                <w:u w:val="none"/>
                <w:lang w:eastAsia="ru-RU"/>
              </w:rPr>
              <w:t>1 половина дня</w:t>
            </w:r>
          </w:p>
        </w:tc>
      </w:tr>
    </w:tbl>
    <w:p w:rsidR="000F4545" w:rsidRPr="000F4545" w:rsidRDefault="000F4545" w:rsidP="000F4545">
      <w:pPr>
        <w:spacing w:after="200" w:line="276" w:lineRule="auto"/>
        <w:rPr>
          <w:rFonts w:eastAsia="Calibri"/>
          <w:b/>
          <w:color w:val="auto"/>
          <w:sz w:val="28"/>
          <w:szCs w:val="28"/>
          <w:highlight w:val="yellow"/>
          <w:u w:val="none"/>
          <w:lang w:eastAsia="ru-RU"/>
        </w:rPr>
      </w:pPr>
    </w:p>
    <w:p w:rsidR="000F4545" w:rsidRPr="000F4545" w:rsidRDefault="000F4545" w:rsidP="000F4545">
      <w:pPr>
        <w:spacing w:after="200" w:line="276" w:lineRule="auto"/>
        <w:rPr>
          <w:rFonts w:eastAsia="Calibri"/>
          <w:b/>
          <w:color w:val="auto"/>
          <w:sz w:val="28"/>
          <w:szCs w:val="28"/>
          <w:highlight w:val="yellow"/>
          <w:u w:val="none"/>
          <w:lang w:eastAsia="ru-RU"/>
        </w:rPr>
      </w:pPr>
    </w:p>
    <w:p w:rsidR="000F4545" w:rsidRPr="000F4545" w:rsidRDefault="000F4545" w:rsidP="000F4545">
      <w:pPr>
        <w:spacing w:after="200" w:line="276" w:lineRule="auto"/>
        <w:rPr>
          <w:rFonts w:eastAsia="Calibri"/>
          <w:b/>
          <w:color w:val="auto"/>
          <w:sz w:val="28"/>
          <w:szCs w:val="28"/>
          <w:u w:val="none"/>
          <w:lang w:eastAsia="ru-RU"/>
        </w:rPr>
      </w:pPr>
      <w:r w:rsidRPr="000F4545">
        <w:rPr>
          <w:rFonts w:eastAsia="Calibri"/>
          <w:b/>
          <w:color w:val="auto"/>
          <w:sz w:val="28"/>
          <w:szCs w:val="28"/>
          <w:u w:val="none"/>
          <w:lang w:eastAsia="ru-RU"/>
        </w:rPr>
        <w:t>1.8 Вариативность проведения диагностики.</w:t>
      </w:r>
    </w:p>
    <w:p w:rsidR="000F4545" w:rsidRPr="000F4545" w:rsidRDefault="000F4545" w:rsidP="000F4545">
      <w:pPr>
        <w:spacing w:after="0" w:line="276" w:lineRule="auto"/>
        <w:jc w:val="both"/>
        <w:rPr>
          <w:rFonts w:eastAsia="Calibri"/>
          <w:color w:val="auto"/>
          <w:sz w:val="28"/>
          <w:szCs w:val="28"/>
          <w:u w:val="none"/>
        </w:rPr>
      </w:pPr>
      <w:r w:rsidRPr="000F4545">
        <w:rPr>
          <w:rFonts w:eastAsia="Calibri"/>
          <w:color w:val="auto"/>
          <w:sz w:val="28"/>
          <w:szCs w:val="28"/>
          <w:u w:val="none"/>
        </w:rPr>
        <w:t xml:space="preserve"> Педагогическая диагностика составлена в соответствии с примерной общеобразовательной программой  дошкольного образования « От рождения до школы» под редакцией -  Н.Е. Вераксы, Т С. </w:t>
      </w:r>
      <w:r w:rsidR="00204C17">
        <w:rPr>
          <w:rFonts w:eastAsia="Calibri"/>
          <w:color w:val="auto"/>
          <w:sz w:val="28"/>
          <w:szCs w:val="28"/>
          <w:u w:val="none"/>
        </w:rPr>
        <w:t>Комаровой , М.А. Васильевой 2016</w:t>
      </w:r>
      <w:r w:rsidRPr="000F4545">
        <w:rPr>
          <w:rFonts w:eastAsia="Calibri"/>
          <w:color w:val="auto"/>
          <w:sz w:val="28"/>
          <w:szCs w:val="28"/>
          <w:u w:val="none"/>
        </w:rPr>
        <w:t xml:space="preserve"> года.  И проводится 2 раза в год (сентябрь, май). В её основе лежит аутентичная оценка качества образования. Диагностика включает в себя два компонента: диагностику образовательного процесса – уровень овладения навыками и умениями по образовательным областям и диагностику детского развития – уровень развития интегративных качеств.</w:t>
      </w:r>
    </w:p>
    <w:p w:rsidR="000F4545" w:rsidRPr="000F4545" w:rsidRDefault="000F4545" w:rsidP="000F4545">
      <w:pPr>
        <w:spacing w:after="0" w:line="276" w:lineRule="auto"/>
        <w:jc w:val="both"/>
        <w:rPr>
          <w:rFonts w:eastAsia="Calibri"/>
          <w:color w:val="auto"/>
          <w:sz w:val="28"/>
          <w:szCs w:val="28"/>
          <w:u w:val="none"/>
        </w:rPr>
      </w:pPr>
      <w:r w:rsidRPr="000F4545">
        <w:rPr>
          <w:rFonts w:eastAsia="Calibri"/>
          <w:color w:val="auto"/>
          <w:sz w:val="28"/>
          <w:szCs w:val="28"/>
          <w:u w:val="none"/>
        </w:rPr>
        <w:t xml:space="preserve">Диагностика проводится воспитателями  и узкими специалистами (музыкальный руководитель) ДОУ.  </w:t>
      </w:r>
    </w:p>
    <w:p w:rsidR="000F4545" w:rsidRPr="000F4545" w:rsidRDefault="000F4545" w:rsidP="000F4545">
      <w:pPr>
        <w:spacing w:after="0" w:line="276" w:lineRule="auto"/>
        <w:jc w:val="both"/>
        <w:rPr>
          <w:rFonts w:eastAsia="Calibri"/>
          <w:color w:val="auto"/>
          <w:sz w:val="28"/>
          <w:szCs w:val="28"/>
          <w:u w:val="none"/>
        </w:rPr>
      </w:pPr>
      <w:r w:rsidRPr="000F4545">
        <w:rPr>
          <w:rFonts w:eastAsia="Calibri"/>
          <w:color w:val="auto"/>
          <w:sz w:val="28"/>
          <w:szCs w:val="28"/>
          <w:u w:val="none"/>
        </w:rPr>
        <w:t>Форма проведения диагностики  представляет собой наблюдение за активностью детей в различные периоды пребывания в ДОУ, анализ продуктов детской деятельности на основе достижения детьми целевых ориентиров, которые описаны в разделе «Планируемые результаты освоения программы».</w:t>
      </w:r>
    </w:p>
    <w:p w:rsidR="000F4545" w:rsidRPr="000F4545" w:rsidRDefault="000F4545" w:rsidP="000F4545">
      <w:pPr>
        <w:spacing w:after="0" w:line="276" w:lineRule="auto"/>
        <w:jc w:val="both"/>
        <w:rPr>
          <w:rFonts w:eastAsia="Calibri"/>
          <w:color w:val="auto"/>
          <w:sz w:val="28"/>
          <w:szCs w:val="28"/>
          <w:u w:val="none"/>
        </w:rPr>
      </w:pPr>
      <w:r w:rsidRPr="000F4545">
        <w:rPr>
          <w:rFonts w:eastAsia="Calibri"/>
          <w:color w:val="auto"/>
          <w:sz w:val="28"/>
          <w:szCs w:val="28"/>
          <w:u w:val="none"/>
        </w:rPr>
        <w:t>Результаты мониторинга представлены в виде пятиуровневой шкалы:</w:t>
      </w:r>
    </w:p>
    <w:p w:rsidR="000F4545" w:rsidRPr="000F4545" w:rsidRDefault="000F4545" w:rsidP="000F4545">
      <w:pPr>
        <w:numPr>
          <w:ilvl w:val="0"/>
          <w:numId w:val="2"/>
        </w:numPr>
        <w:spacing w:after="0" w:line="276" w:lineRule="auto"/>
        <w:contextualSpacing/>
        <w:rPr>
          <w:rFonts w:eastAsia="Times New Roman"/>
          <w:color w:val="auto"/>
          <w:sz w:val="28"/>
          <w:szCs w:val="28"/>
          <w:u w:val="none"/>
          <w:lang w:eastAsia="ru-RU"/>
        </w:rPr>
      </w:pPr>
      <w:r w:rsidRPr="000F4545">
        <w:rPr>
          <w:rFonts w:eastAsia="Times New Roman"/>
          <w:color w:val="auto"/>
          <w:sz w:val="28"/>
          <w:szCs w:val="28"/>
          <w:u w:val="none"/>
          <w:lang w:eastAsia="ru-RU"/>
        </w:rPr>
        <w:t>требует внимания специалиста;</w:t>
      </w:r>
    </w:p>
    <w:p w:rsidR="000F4545" w:rsidRPr="000F4545" w:rsidRDefault="000F4545" w:rsidP="000F4545">
      <w:pPr>
        <w:numPr>
          <w:ilvl w:val="0"/>
          <w:numId w:val="2"/>
        </w:numPr>
        <w:spacing w:after="0" w:line="276" w:lineRule="auto"/>
        <w:contextualSpacing/>
        <w:rPr>
          <w:rFonts w:eastAsia="Times New Roman"/>
          <w:color w:val="auto"/>
          <w:sz w:val="28"/>
          <w:szCs w:val="28"/>
          <w:u w:val="none"/>
          <w:lang w:eastAsia="ru-RU"/>
        </w:rPr>
      </w:pPr>
      <w:r w:rsidRPr="000F4545">
        <w:rPr>
          <w:rFonts w:eastAsia="Times New Roman"/>
          <w:color w:val="auto"/>
          <w:sz w:val="28"/>
          <w:szCs w:val="28"/>
          <w:u w:val="none"/>
          <w:lang w:eastAsia="ru-RU"/>
        </w:rPr>
        <w:t>требуется корректирующая работа педагога;</w:t>
      </w:r>
    </w:p>
    <w:p w:rsidR="000F4545" w:rsidRPr="000F4545" w:rsidRDefault="000F4545" w:rsidP="000F4545">
      <w:pPr>
        <w:numPr>
          <w:ilvl w:val="0"/>
          <w:numId w:val="2"/>
        </w:numPr>
        <w:spacing w:after="0" w:line="276" w:lineRule="auto"/>
        <w:contextualSpacing/>
        <w:rPr>
          <w:rFonts w:eastAsia="Times New Roman"/>
          <w:color w:val="auto"/>
          <w:sz w:val="28"/>
          <w:szCs w:val="28"/>
          <w:u w:val="none"/>
          <w:lang w:eastAsia="ru-RU"/>
        </w:rPr>
      </w:pPr>
      <w:r w:rsidRPr="000F4545">
        <w:rPr>
          <w:rFonts w:eastAsia="Times New Roman"/>
          <w:color w:val="auto"/>
          <w:sz w:val="28"/>
          <w:szCs w:val="28"/>
          <w:u w:val="none"/>
          <w:lang w:eastAsia="ru-RU"/>
        </w:rPr>
        <w:t>средний уровень развития;</w:t>
      </w:r>
    </w:p>
    <w:p w:rsidR="000F4545" w:rsidRPr="000F4545" w:rsidRDefault="000F4545" w:rsidP="000F4545">
      <w:pPr>
        <w:numPr>
          <w:ilvl w:val="0"/>
          <w:numId w:val="2"/>
        </w:numPr>
        <w:spacing w:after="0" w:line="276" w:lineRule="auto"/>
        <w:contextualSpacing/>
        <w:rPr>
          <w:rFonts w:eastAsia="Times New Roman"/>
          <w:color w:val="auto"/>
          <w:sz w:val="28"/>
          <w:szCs w:val="28"/>
          <w:u w:val="none"/>
          <w:lang w:eastAsia="ru-RU"/>
        </w:rPr>
      </w:pPr>
      <w:r w:rsidRPr="000F4545">
        <w:rPr>
          <w:rFonts w:eastAsia="Times New Roman"/>
          <w:color w:val="auto"/>
          <w:sz w:val="28"/>
          <w:szCs w:val="28"/>
          <w:u w:val="none"/>
          <w:lang w:eastAsia="ru-RU"/>
        </w:rPr>
        <w:t>уровень развития выше среднего;</w:t>
      </w:r>
    </w:p>
    <w:p w:rsidR="000F4545" w:rsidRPr="00F601A1" w:rsidRDefault="000F4545" w:rsidP="000F4545">
      <w:pPr>
        <w:numPr>
          <w:ilvl w:val="0"/>
          <w:numId w:val="2"/>
        </w:numPr>
        <w:spacing w:after="0" w:line="276" w:lineRule="auto"/>
        <w:contextualSpacing/>
        <w:rPr>
          <w:rFonts w:eastAsia="Times New Roman"/>
          <w:color w:val="auto"/>
          <w:sz w:val="28"/>
          <w:szCs w:val="28"/>
          <w:u w:val="none"/>
          <w:lang w:eastAsia="ru-RU"/>
        </w:rPr>
      </w:pPr>
      <w:r w:rsidRPr="00F601A1">
        <w:rPr>
          <w:rFonts w:eastAsia="Times New Roman"/>
          <w:color w:val="auto"/>
          <w:sz w:val="28"/>
          <w:szCs w:val="28"/>
          <w:u w:val="none"/>
          <w:lang w:eastAsia="ru-RU"/>
        </w:rPr>
        <w:t>высокий уровень развития.</w:t>
      </w:r>
    </w:p>
    <w:p w:rsidR="000F4545" w:rsidRPr="000F4545" w:rsidRDefault="000F4545" w:rsidP="000F4545">
      <w:pPr>
        <w:spacing w:after="200" w:line="276" w:lineRule="auto"/>
        <w:rPr>
          <w:rFonts w:eastAsia="Calibri"/>
          <w:color w:val="auto"/>
          <w:sz w:val="24"/>
          <w:szCs w:val="24"/>
          <w:u w:val="none"/>
        </w:rPr>
      </w:pPr>
      <w:r w:rsidRPr="000F4545">
        <w:rPr>
          <w:rFonts w:eastAsia="Calibri"/>
          <w:color w:val="auto"/>
          <w:sz w:val="28"/>
          <w:szCs w:val="28"/>
          <w:u w:val="none"/>
        </w:rPr>
        <w:t>2 раза в год (сентябрь-май) -  наблюдение воспитателя.</w:t>
      </w:r>
    </w:p>
    <w:p w:rsidR="000F4545" w:rsidRPr="00F601A1" w:rsidRDefault="000F4545" w:rsidP="000F4545">
      <w:pPr>
        <w:tabs>
          <w:tab w:val="left" w:pos="426"/>
          <w:tab w:val="left" w:pos="2410"/>
          <w:tab w:val="left" w:pos="2552"/>
        </w:tabs>
        <w:spacing w:after="200" w:line="276" w:lineRule="auto"/>
        <w:ind w:firstLine="426"/>
        <w:rPr>
          <w:rFonts w:eastAsia="Calibri"/>
          <w:color w:val="auto"/>
          <w:sz w:val="28"/>
          <w:szCs w:val="28"/>
          <w:u w:val="none"/>
        </w:rPr>
      </w:pPr>
      <w:r w:rsidRPr="000F4545">
        <w:rPr>
          <w:rFonts w:eastAsia="Calibri"/>
          <w:color w:val="auto"/>
          <w:sz w:val="28"/>
          <w:szCs w:val="28"/>
          <w:u w:val="none"/>
        </w:rPr>
        <w:t xml:space="preserve">Таблицы, которые заполняют педагоги, представлены в «Содержательном </w:t>
      </w:r>
      <w:r w:rsidRPr="00F601A1">
        <w:rPr>
          <w:rFonts w:eastAsia="Calibri"/>
          <w:color w:val="auto"/>
          <w:sz w:val="28"/>
          <w:szCs w:val="28"/>
          <w:u w:val="none"/>
        </w:rPr>
        <w:t>разделе»  (2.4 Способы проверки знаний, умений и навыков)</w:t>
      </w:r>
    </w:p>
    <w:p w:rsidR="000F4545" w:rsidRPr="00BF09EB" w:rsidRDefault="000F4545" w:rsidP="000F4545">
      <w:pPr>
        <w:spacing w:after="200" w:line="276" w:lineRule="auto"/>
        <w:rPr>
          <w:rFonts w:eastAsia="Calibri"/>
          <w:b/>
          <w:color w:val="000000" w:themeColor="text1"/>
          <w:sz w:val="28"/>
          <w:szCs w:val="28"/>
          <w:u w:val="none"/>
          <w:lang w:eastAsia="ru-RU"/>
        </w:rPr>
      </w:pPr>
    </w:p>
    <w:p w:rsidR="000F4545" w:rsidRPr="00BF09EB" w:rsidRDefault="000F4545" w:rsidP="000F4545">
      <w:pPr>
        <w:spacing w:after="200" w:line="276" w:lineRule="auto"/>
        <w:rPr>
          <w:rFonts w:eastAsia="Calibri"/>
          <w:b/>
          <w:color w:val="000000" w:themeColor="text1"/>
          <w:sz w:val="28"/>
          <w:szCs w:val="28"/>
          <w:u w:val="none"/>
        </w:rPr>
      </w:pPr>
      <w:r w:rsidRPr="00F601A1">
        <w:rPr>
          <w:rFonts w:eastAsia="Calibri"/>
          <w:b/>
          <w:color w:val="000000" w:themeColor="text1"/>
          <w:sz w:val="28"/>
          <w:szCs w:val="28"/>
          <w:u w:val="none"/>
        </w:rPr>
        <w:t>1.9  Компетенции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Создавать условия для глубокого и продолжительного сна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lastRenderedPageBreak/>
        <w:t>Поддерживать хороший аппетит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Создавать благоприятные санитарно-гигиенические условия в детском саду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Осуществлять взаимодействие с семьей по пропаганде здорового образа жизни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Стимулировать привычку самостоятельно умываться, мыть руки с мылом перед едой, по мере загрязнения, после пользования туалетом;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Расширять представления о том, что полезно и вредно для здоровья;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Способствовать формированию навыков культуры еды, культуры поведения, побуждать следить за своим внешним видом.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Развивать умение устанавливать связи между совершаемыми действиями и состоянием организма, самочувствием (одеваться по погоде, регулярно гулять, заниматься зарядкой);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Расширять  представления о полезной и вредной для здоровья пище;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Знакомить с частями тела и органами чувств человека и их функциональным назначением;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Способствовать формированию потребности в соблюдении режима питания, пониманию важности сна, гигиенических процедур для здоровья;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Знакомить с составляющими здорового образа жизни.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 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Учить прыгать в длину с места не менее 70 см;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Развивать общую выносливость в ходе бега по пересеченной местности в медленном темпе 200–240 м;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Учить бросать набивной мяч (0,5 кг), стоя из-за головы, на 1 м.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 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Способствовать формированию правильной осанки при ходьбе, держась прямо, не опуская головы;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Закреплять умение уверенно ходить по бревну (скамейке), удерживая равновесие;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Развивать умение лазать по гимнастической стенке вверх и вниз приставным и чередующимся шагами;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Учить прыжкам в длину с места отталкиваясь двумя ногами и мягко приземляется, подпрыгивая на одной ноге;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Учить ловить мяч руками( многократно ударяет им об пол и ловит его);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Учить бросать предметы вверх, вдаль, в цель, через сетку;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Развивать чувство ритма (умеет ходить, бегать, подпрыгивать, изменять положение тела в такт музыке или под счет).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 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lastRenderedPageBreak/>
        <w:t>Способствовать проявлению активности и инициативности ребёнка в подвижных играх;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Содействовать созданию эмоционально-положительного климата при проведении физических упражнений, создавать ситуацию успеха;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Поощрять самостоятельное и творческое использование физкультурного инвентаря для подвижных игр.</w:t>
      </w:r>
    </w:p>
    <w:p w:rsidR="00BF09EB" w:rsidRPr="00F601A1" w:rsidRDefault="00BF09EB" w:rsidP="00F601A1">
      <w:pPr>
        <w:pStyle w:val="ab"/>
        <w:shd w:val="clear" w:color="auto" w:fill="F4F4F4"/>
        <w:spacing w:before="90" w:beforeAutospacing="0" w:after="90" w:afterAutospacing="0" w:line="338" w:lineRule="atLeast"/>
        <w:jc w:val="both"/>
        <w:rPr>
          <w:color w:val="000000" w:themeColor="text1"/>
          <w:sz w:val="28"/>
          <w:szCs w:val="28"/>
        </w:rPr>
      </w:pPr>
      <w:r w:rsidRPr="00F601A1">
        <w:rPr>
          <w:color w:val="000000" w:themeColor="text1"/>
          <w:sz w:val="28"/>
          <w:szCs w:val="28"/>
        </w:rPr>
        <w:t> </w:t>
      </w:r>
    </w:p>
    <w:p w:rsidR="00BF09EB" w:rsidRDefault="00BF09EB" w:rsidP="000F4545">
      <w:pPr>
        <w:spacing w:after="200" w:line="276" w:lineRule="auto"/>
        <w:rPr>
          <w:rFonts w:eastAsia="Calibri"/>
          <w:color w:val="auto"/>
          <w:sz w:val="28"/>
          <w:szCs w:val="28"/>
          <w:u w:val="none"/>
        </w:rPr>
      </w:pPr>
    </w:p>
    <w:p w:rsidR="000F4545" w:rsidRPr="000F4545" w:rsidRDefault="000F4545" w:rsidP="000F4545">
      <w:pPr>
        <w:spacing w:after="200" w:line="276" w:lineRule="auto"/>
        <w:rPr>
          <w:rFonts w:eastAsia="Calibri"/>
          <w:b/>
          <w:color w:val="auto"/>
          <w:sz w:val="28"/>
          <w:szCs w:val="28"/>
          <w:u w:val="none"/>
        </w:rPr>
      </w:pPr>
      <w:r w:rsidRPr="000F4545">
        <w:rPr>
          <w:rFonts w:eastAsia="Calibri"/>
          <w:b/>
          <w:color w:val="auto"/>
          <w:sz w:val="28"/>
          <w:szCs w:val="28"/>
          <w:u w:val="none"/>
        </w:rPr>
        <w:t>1.10 Форма реализации НРК</w:t>
      </w:r>
    </w:p>
    <w:p w:rsidR="000F4545" w:rsidRPr="000F4545" w:rsidRDefault="000F4545" w:rsidP="000F4545">
      <w:pPr>
        <w:spacing w:after="200" w:line="276" w:lineRule="auto"/>
        <w:jc w:val="both"/>
        <w:rPr>
          <w:rFonts w:eastAsia="Calibri"/>
          <w:color w:val="auto"/>
          <w:sz w:val="28"/>
          <w:szCs w:val="28"/>
          <w:u w:val="none"/>
        </w:rPr>
      </w:pPr>
      <w:r w:rsidRPr="000F4545">
        <w:rPr>
          <w:rFonts w:eastAsia="Calibri"/>
          <w:color w:val="auto"/>
          <w:sz w:val="28"/>
          <w:szCs w:val="28"/>
          <w:u w:val="none"/>
        </w:rPr>
        <w:t>Реализация регионального компонента осуществляется через знакомство с национально-культурными особенностями Воронежского края. Знакомясь с родным краем, его достопримечательностями, ребенок учится осознавать себя, живущим в определенной временной период, в определенных этнокультурных условиях. Данная информация реализуется через различные виды деятельности. Особенностью данного курса является выделение специальных отдель</w:t>
      </w:r>
      <w:r w:rsidR="00751E58">
        <w:rPr>
          <w:rFonts w:eastAsia="Calibri"/>
          <w:color w:val="auto"/>
          <w:sz w:val="28"/>
          <w:szCs w:val="28"/>
          <w:u w:val="none"/>
        </w:rPr>
        <w:t>ных занятий на реализацию НРК 15</w:t>
      </w:r>
      <w:r w:rsidRPr="000F4545">
        <w:rPr>
          <w:rFonts w:eastAsia="Calibri"/>
          <w:color w:val="auto"/>
          <w:sz w:val="28"/>
          <w:szCs w:val="28"/>
          <w:u w:val="none"/>
        </w:rPr>
        <w:t xml:space="preserve"> занятий.</w:t>
      </w:r>
    </w:p>
    <w:p w:rsidR="000F4545" w:rsidRPr="000F4545" w:rsidRDefault="000F4545" w:rsidP="000F4545">
      <w:pPr>
        <w:spacing w:after="200" w:line="276" w:lineRule="auto"/>
        <w:rPr>
          <w:rFonts w:eastAsia="Calibri"/>
          <w:color w:val="auto"/>
          <w:sz w:val="28"/>
          <w:szCs w:val="28"/>
          <w:u w:val="none"/>
        </w:rPr>
      </w:pPr>
    </w:p>
    <w:p w:rsidR="000F4545" w:rsidRDefault="000F4545" w:rsidP="000F4545">
      <w:pPr>
        <w:spacing w:after="200" w:line="276" w:lineRule="auto"/>
        <w:rPr>
          <w:rFonts w:eastAsia="Calibri"/>
          <w:b/>
          <w:color w:val="000000"/>
          <w:sz w:val="28"/>
          <w:szCs w:val="28"/>
          <w:u w:val="none"/>
        </w:rPr>
      </w:pPr>
      <w:r w:rsidRPr="000F4545">
        <w:rPr>
          <w:rFonts w:eastAsia="Calibri"/>
          <w:b/>
          <w:color w:val="000000"/>
          <w:sz w:val="28"/>
          <w:szCs w:val="28"/>
          <w:u w:val="none"/>
        </w:rPr>
        <w:t>1.11 Разделы  межпредметных  связей</w:t>
      </w:r>
    </w:p>
    <w:p w:rsidR="00BF09EB" w:rsidRPr="000F4545" w:rsidRDefault="00BF09EB" w:rsidP="000F4545">
      <w:pPr>
        <w:spacing w:after="200" w:line="276" w:lineRule="auto"/>
        <w:rPr>
          <w:rFonts w:eastAsia="Calibri"/>
          <w:b/>
          <w:color w:val="000000"/>
          <w:sz w:val="28"/>
          <w:szCs w:val="28"/>
          <w:u w:val="none"/>
        </w:rPr>
      </w:pPr>
    </w:p>
    <w:p w:rsidR="00BF09EB" w:rsidRDefault="00BF09EB" w:rsidP="00BF09E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Здоровье: проводить комплекс    закаливающих  процедур; формировать гигиенические  навыки (приучать детей к  мытью рук  холодной  водой после  окончания  физических  упражнений  и игр; аккуратно  одеваться и раздеваться; соблюдать  порядок в  своем  шкафчике; рассказать о режиме  дня и его  влиянии на  здоровье  человека;  знать  предметы санитарии и гигиены (мыло, расческа, полотенце); следить за  осанкой  при  ходьбе;  формировать гигиенические навыки: аккуратно  одеваться, проверяя все  застежки  на  одежде  и опрятность своего  внешнего  вида;  формировать у  детей  представление,  что быть чистым  полезно, а  грязным  вредно (грязь  способствует заболеваниям);  расширять  представление о  компонентах здорового  образа  жизни (движение, солнце, воздух),</w:t>
      </w:r>
    </w:p>
    <w:p w:rsidR="00BF09EB" w:rsidRDefault="00BF09EB" w:rsidP="00BF09E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Социализация:  побуждать  детей к  самооценке действий  своих  и товарищей во  время  подвижных  игр  и выполнения  движений; поощрять проявление  смелости, находчивости, взаимовыручки  во  время подвижных  игр; создавать педагогическую  ситуацию,  при которой дети могут проявлять свои  нравственные  качества ( отзывчивость, терпение, доброту);  побуждать оценивать свои поступки и действия  по отношению  к  другим  детям.</w:t>
      </w:r>
    </w:p>
    <w:p w:rsidR="00BF09EB" w:rsidRDefault="00F601A1" w:rsidP="00BF09E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 </w:t>
      </w:r>
      <w:r w:rsidR="00BF09EB">
        <w:rPr>
          <w:rStyle w:val="c0"/>
          <w:color w:val="000000"/>
          <w:sz w:val="28"/>
          <w:szCs w:val="28"/>
        </w:rPr>
        <w:t xml:space="preserve">Безопасность: формировать навыки  безопасного  поведения  при  выполнении физических  упражнений; формировать навыки </w:t>
      </w:r>
      <w:r w:rsidR="00BF09EB">
        <w:rPr>
          <w:rStyle w:val="c0"/>
          <w:color w:val="000000"/>
          <w:sz w:val="28"/>
          <w:szCs w:val="28"/>
        </w:rPr>
        <w:lastRenderedPageBreak/>
        <w:t> дисциплинированности и сознательности; учить  правилам  использования  спортивного  инвентаря; формировать навыки  ориентироваться  на  местности (на  территории детского  сада, вокруг    него).</w:t>
      </w:r>
    </w:p>
    <w:p w:rsidR="00BF09EB" w:rsidRDefault="00BF09EB" w:rsidP="00BF09E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Коммуникация: помогать детям  доброжелательно  общаться  друг  с другом; поощрять речевую  активность детей в  процессе  двигательной  деятельности, обсуждать пользу  режима  дня;   физкультурных  занятий, утренней  гимнастики  и гимнастики  после сна;  обсуждать зависимость здоровья от  правильного  питания.</w:t>
      </w:r>
    </w:p>
    <w:p w:rsidR="00BF09EB" w:rsidRDefault="00BF09EB" w:rsidP="00BF09E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Познание: развивать восприятие предметов  по  цвету, форме, величине, расположению  в пространстве,  во  время  ходьбы; ориентироваться  в пространстве, понимать смысл  пространственных отношений ( направо- налево); развивать навык  считать до  2-х при перестроении в 2-3 колонны.</w:t>
      </w:r>
    </w:p>
    <w:p w:rsidR="000F4545" w:rsidRPr="000F4545" w:rsidRDefault="000F4545" w:rsidP="000F4545">
      <w:pPr>
        <w:spacing w:after="200" w:line="276" w:lineRule="auto"/>
        <w:jc w:val="both"/>
        <w:rPr>
          <w:rFonts w:eastAsia="Calibri"/>
          <w:b/>
          <w:color w:val="C0504D"/>
          <w:sz w:val="28"/>
          <w:szCs w:val="28"/>
          <w:u w:val="none"/>
        </w:rPr>
      </w:pPr>
    </w:p>
    <w:p w:rsidR="000F4545" w:rsidRPr="000F4545" w:rsidRDefault="000F4545" w:rsidP="000F4545">
      <w:pPr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8"/>
          <w:szCs w:val="28"/>
          <w:u w:val="none"/>
        </w:rPr>
      </w:pPr>
      <w:r w:rsidRPr="000F4545">
        <w:rPr>
          <w:rFonts w:eastAsia="Calibri"/>
          <w:b/>
          <w:bCs/>
          <w:color w:val="000000"/>
          <w:sz w:val="28"/>
          <w:szCs w:val="28"/>
          <w:u w:val="none"/>
        </w:rPr>
        <w:t>1.12 Взаимодействие с родителями (законными представителями)</w:t>
      </w:r>
    </w:p>
    <w:p w:rsidR="000F4545" w:rsidRDefault="000F4545" w:rsidP="000F4545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000000"/>
          <w:sz w:val="28"/>
          <w:szCs w:val="28"/>
          <w:u w:val="none"/>
        </w:rPr>
      </w:pPr>
      <w:r w:rsidRPr="000F4545">
        <w:rPr>
          <w:rFonts w:eastAsia="Calibri"/>
          <w:b/>
          <w:bCs/>
          <w:color w:val="000000"/>
          <w:sz w:val="28"/>
          <w:szCs w:val="28"/>
          <w:u w:val="none"/>
        </w:rPr>
        <w:t>воспитанников.</w:t>
      </w:r>
    </w:p>
    <w:p w:rsidR="00BF09EB" w:rsidRPr="000F4545" w:rsidRDefault="00BF09EB" w:rsidP="000F4545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000000"/>
          <w:sz w:val="28"/>
          <w:szCs w:val="28"/>
          <w:u w:val="none"/>
        </w:rPr>
      </w:pPr>
    </w:p>
    <w:p w:rsidR="00BF09EB" w:rsidRPr="006B71D7" w:rsidRDefault="00BF09EB" w:rsidP="006B71D7">
      <w:pPr>
        <w:shd w:val="clear" w:color="auto" w:fill="FFFFFF"/>
        <w:spacing w:after="0" w:line="240" w:lineRule="auto"/>
        <w:ind w:left="-142" w:right="-144" w:firstLine="708"/>
        <w:jc w:val="both"/>
        <w:rPr>
          <w:rFonts w:eastAsia="Times New Roman"/>
          <w:color w:val="000000"/>
          <w:sz w:val="28"/>
          <w:szCs w:val="28"/>
          <w:u w:val="none"/>
          <w:lang w:eastAsia="ru-RU"/>
        </w:rPr>
      </w:pPr>
      <w:r w:rsidRPr="00BF09EB">
        <w:rPr>
          <w:rFonts w:eastAsia="Times New Roman"/>
          <w:color w:val="000000"/>
          <w:sz w:val="28"/>
          <w:szCs w:val="28"/>
          <w:u w:val="none"/>
          <w:lang w:eastAsia="ru-RU"/>
        </w:rPr>
        <w:t>Совместная  работа  с родителями  воспитанников  </w:t>
      </w:r>
    </w:p>
    <w:p w:rsidR="006B71D7" w:rsidRPr="00BF09EB" w:rsidRDefault="006B71D7" w:rsidP="006B71D7">
      <w:pPr>
        <w:shd w:val="clear" w:color="auto" w:fill="FFFFFF"/>
        <w:spacing w:after="0" w:line="240" w:lineRule="auto"/>
        <w:ind w:left="-142" w:right="-144" w:firstLine="708"/>
        <w:jc w:val="both"/>
        <w:rPr>
          <w:rFonts w:eastAsia="Times New Roman"/>
          <w:color w:val="000000"/>
          <w:sz w:val="28"/>
          <w:szCs w:val="28"/>
          <w:u w:val="none"/>
          <w:lang w:eastAsia="ru-RU"/>
        </w:rPr>
      </w:pPr>
    </w:p>
    <w:tbl>
      <w:tblPr>
        <w:tblW w:w="8292" w:type="dxa"/>
        <w:tblInd w:w="-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037"/>
        <w:gridCol w:w="3705"/>
      </w:tblGrid>
      <w:tr w:rsidR="006B71D7" w:rsidRPr="006B71D7" w:rsidTr="006B71D7">
        <w:trPr>
          <w:trHeight w:val="23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bookmarkStart w:id="2" w:name="ac1065d86d933d752afc40342effbc1b5250cec4"/>
            <w:bookmarkStart w:id="3" w:name="13"/>
            <w:bookmarkEnd w:id="2"/>
            <w:bookmarkEnd w:id="3"/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№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Тема консультации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Дата проведения</w:t>
            </w:r>
          </w:p>
        </w:tc>
      </w:tr>
      <w:tr w:rsidR="006B71D7" w:rsidRPr="006B71D7" w:rsidTr="006B71D7">
        <w:trPr>
          <w:trHeight w:val="691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Основные направления физкультурно-оздоровительной работы в ДОУ в новом учебном году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сентябрь</w:t>
            </w:r>
          </w:p>
        </w:tc>
      </w:tr>
      <w:tr w:rsidR="006B71D7" w:rsidRPr="006B71D7" w:rsidTr="006B71D7">
        <w:trPr>
          <w:trHeight w:val="46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Общее родительское собрание</w:t>
            </w:r>
          </w:p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Групповые собрания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октябрь</w:t>
            </w:r>
          </w:p>
        </w:tc>
      </w:tr>
      <w:tr w:rsidR="006B71D7" w:rsidRPr="006B71D7" w:rsidTr="006B71D7">
        <w:trPr>
          <w:trHeight w:val="23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3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Анкетирование «Место спорта в вашей семье».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ноябрь</w:t>
            </w:r>
          </w:p>
        </w:tc>
      </w:tr>
      <w:tr w:rsidR="006B71D7" w:rsidRPr="006B71D7" w:rsidTr="006B71D7">
        <w:trPr>
          <w:trHeight w:val="23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4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Как провести выходные с детьми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декабрь</w:t>
            </w:r>
          </w:p>
        </w:tc>
      </w:tr>
      <w:tr w:rsidR="006B71D7" w:rsidRPr="006B71D7" w:rsidTr="006B71D7">
        <w:trPr>
          <w:trHeight w:val="691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5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Использование элементов зимних спортивных игр на прогулке в самостоятельной деятельности детей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январь</w:t>
            </w:r>
          </w:p>
        </w:tc>
      </w:tr>
      <w:tr w:rsidR="006B71D7" w:rsidRPr="006B71D7" w:rsidTr="006B71D7">
        <w:trPr>
          <w:trHeight w:val="47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6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Подвижные игры – одна из форм повышения двигательной активности дошкольников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февраль</w:t>
            </w:r>
          </w:p>
        </w:tc>
      </w:tr>
      <w:tr w:rsidR="006B71D7" w:rsidRPr="006B71D7" w:rsidTr="006B71D7">
        <w:trPr>
          <w:trHeight w:val="226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7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Мама, папа, я –здоровая  семья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март</w:t>
            </w:r>
          </w:p>
        </w:tc>
      </w:tr>
      <w:tr w:rsidR="006B71D7" w:rsidRPr="006B71D7" w:rsidTr="006B71D7">
        <w:trPr>
          <w:trHeight w:val="93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lastRenderedPageBreak/>
              <w:t>8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Упражнения для формирования правильной осанки и предупреждения плоскостопия ,виды коррекционных гимнастик (дыхательная гимнастика и гимнастика для глаз).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апрель</w:t>
            </w:r>
          </w:p>
        </w:tc>
      </w:tr>
      <w:tr w:rsidR="006B71D7" w:rsidRPr="006B71D7" w:rsidTr="006B71D7">
        <w:trPr>
          <w:trHeight w:val="23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9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Спорт в жизни ребёнка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6B71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май</w:t>
            </w:r>
          </w:p>
        </w:tc>
      </w:tr>
      <w:tr w:rsidR="006B71D7" w:rsidRPr="00BF09EB" w:rsidTr="006B71D7">
        <w:trPr>
          <w:trHeight w:val="70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BF09E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10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BF09E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Плавать раньше чем ходить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1D7" w:rsidRPr="00BF09EB" w:rsidRDefault="006B71D7" w:rsidP="00BF09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Июнь</w:t>
            </w:r>
          </w:p>
          <w:p w:rsidR="006B71D7" w:rsidRPr="00BF09EB" w:rsidRDefault="006B71D7" w:rsidP="00BF09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июль</w:t>
            </w:r>
          </w:p>
          <w:p w:rsidR="006B71D7" w:rsidRPr="00BF09EB" w:rsidRDefault="006B71D7" w:rsidP="00BF09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</w:pPr>
            <w:r w:rsidRPr="00BF09EB">
              <w:rPr>
                <w:rFonts w:eastAsia="Times New Roman"/>
                <w:color w:val="000000"/>
                <w:sz w:val="28"/>
                <w:szCs w:val="28"/>
                <w:u w:val="none"/>
                <w:lang w:eastAsia="ru-RU"/>
              </w:rPr>
              <w:t>август</w:t>
            </w:r>
          </w:p>
        </w:tc>
      </w:tr>
    </w:tbl>
    <w:p w:rsidR="000F4545" w:rsidRPr="000F4545" w:rsidRDefault="000F4545" w:rsidP="000F4545">
      <w:pPr>
        <w:spacing w:after="200" w:line="276" w:lineRule="auto"/>
        <w:jc w:val="center"/>
        <w:rPr>
          <w:rFonts w:eastAsia="Calibri"/>
          <w:b/>
          <w:bCs/>
          <w:color w:val="000000"/>
          <w:sz w:val="28"/>
          <w:szCs w:val="28"/>
          <w:u w:val="none"/>
        </w:rPr>
      </w:pPr>
    </w:p>
    <w:p w:rsidR="000F4545" w:rsidRPr="000F4545" w:rsidRDefault="000F4545" w:rsidP="000F4545">
      <w:pPr>
        <w:spacing w:after="200" w:line="276" w:lineRule="auto"/>
        <w:rPr>
          <w:rFonts w:eastAsia="Calibri"/>
          <w:b/>
          <w:bCs/>
          <w:color w:val="000000"/>
          <w:sz w:val="28"/>
          <w:szCs w:val="28"/>
          <w:u w:val="none"/>
        </w:rPr>
      </w:pPr>
    </w:p>
    <w:p w:rsidR="000F4545" w:rsidRPr="000F4545" w:rsidRDefault="000F4545" w:rsidP="000F4545">
      <w:pPr>
        <w:spacing w:after="200" w:line="276" w:lineRule="auto"/>
        <w:jc w:val="center"/>
        <w:rPr>
          <w:rFonts w:ascii="Calibri" w:eastAsia="Calibri" w:hAnsi="Calibri"/>
          <w:b/>
          <w:bCs/>
          <w:color w:val="000000"/>
          <w:sz w:val="24"/>
          <w:szCs w:val="24"/>
          <w:u w:val="none"/>
        </w:rPr>
      </w:pPr>
    </w:p>
    <w:p w:rsidR="000F4545" w:rsidRPr="000F4545" w:rsidRDefault="000F4545" w:rsidP="000F4545">
      <w:pPr>
        <w:spacing w:after="200" w:line="276" w:lineRule="auto"/>
        <w:jc w:val="center"/>
        <w:rPr>
          <w:rFonts w:ascii="Calibri" w:eastAsia="Calibri" w:hAnsi="Calibri"/>
          <w:b/>
          <w:bCs/>
          <w:color w:val="000000"/>
          <w:sz w:val="24"/>
          <w:szCs w:val="24"/>
          <w:u w:val="none"/>
        </w:rPr>
      </w:pPr>
    </w:p>
    <w:p w:rsidR="000F4545" w:rsidRPr="000F4545" w:rsidRDefault="000F4545" w:rsidP="000F4545">
      <w:pPr>
        <w:spacing w:after="200" w:line="276" w:lineRule="auto"/>
        <w:jc w:val="center"/>
        <w:rPr>
          <w:rFonts w:ascii="Calibri" w:eastAsia="Calibri" w:hAnsi="Calibri"/>
          <w:b/>
          <w:bCs/>
          <w:color w:val="000000"/>
          <w:sz w:val="24"/>
          <w:szCs w:val="24"/>
          <w:u w:val="none"/>
        </w:rPr>
      </w:pPr>
    </w:p>
    <w:p w:rsidR="000F4545" w:rsidRPr="000F4545" w:rsidRDefault="000F4545" w:rsidP="000F4545">
      <w:pPr>
        <w:spacing w:after="200" w:line="276" w:lineRule="auto"/>
        <w:jc w:val="center"/>
        <w:rPr>
          <w:rFonts w:ascii="Calibri" w:eastAsia="Calibri" w:hAnsi="Calibri"/>
          <w:b/>
          <w:bCs/>
          <w:color w:val="000000"/>
          <w:sz w:val="24"/>
          <w:szCs w:val="24"/>
          <w:u w:val="none"/>
        </w:rPr>
      </w:pPr>
    </w:p>
    <w:p w:rsidR="000F4545" w:rsidRPr="000F4545" w:rsidRDefault="000F4545" w:rsidP="000F4545">
      <w:pPr>
        <w:spacing w:after="200" w:line="276" w:lineRule="auto"/>
        <w:jc w:val="center"/>
        <w:rPr>
          <w:rFonts w:ascii="Calibri" w:eastAsia="Calibri" w:hAnsi="Calibri"/>
          <w:b/>
          <w:bCs/>
          <w:color w:val="000000"/>
          <w:sz w:val="24"/>
          <w:szCs w:val="24"/>
          <w:u w:val="none"/>
        </w:rPr>
      </w:pPr>
    </w:p>
    <w:p w:rsidR="000F4545" w:rsidRPr="000F4545" w:rsidRDefault="000F4545" w:rsidP="000F4545">
      <w:pPr>
        <w:spacing w:after="200" w:line="276" w:lineRule="auto"/>
        <w:jc w:val="center"/>
        <w:rPr>
          <w:rFonts w:ascii="Calibri" w:eastAsia="Calibri" w:hAnsi="Calibri"/>
          <w:b/>
          <w:bCs/>
          <w:color w:val="000000"/>
          <w:sz w:val="24"/>
          <w:szCs w:val="24"/>
          <w:u w:val="none"/>
        </w:rPr>
      </w:pPr>
    </w:p>
    <w:p w:rsidR="000F4545" w:rsidRPr="000F4545" w:rsidRDefault="000F4545" w:rsidP="000F4545">
      <w:pPr>
        <w:spacing w:after="200" w:line="276" w:lineRule="auto"/>
        <w:jc w:val="center"/>
        <w:rPr>
          <w:rFonts w:ascii="Calibri" w:eastAsia="Calibri" w:hAnsi="Calibri"/>
          <w:b/>
          <w:bCs/>
          <w:color w:val="000000"/>
          <w:sz w:val="24"/>
          <w:szCs w:val="24"/>
          <w:u w:val="none"/>
        </w:rPr>
      </w:pPr>
    </w:p>
    <w:p w:rsidR="000F4545" w:rsidRPr="000F4545" w:rsidRDefault="000F4545" w:rsidP="000F4545">
      <w:pPr>
        <w:spacing w:after="200" w:line="276" w:lineRule="auto"/>
        <w:jc w:val="center"/>
        <w:rPr>
          <w:rFonts w:ascii="Calibri" w:eastAsia="Calibri" w:hAnsi="Calibri"/>
          <w:b/>
          <w:bCs/>
          <w:color w:val="000000"/>
          <w:sz w:val="24"/>
          <w:szCs w:val="24"/>
          <w:u w:val="none"/>
        </w:rPr>
      </w:pPr>
    </w:p>
    <w:p w:rsidR="000F4545" w:rsidRPr="000F4545" w:rsidRDefault="000F4545" w:rsidP="000F4545">
      <w:pPr>
        <w:spacing w:after="200" w:line="276" w:lineRule="auto"/>
        <w:jc w:val="center"/>
        <w:rPr>
          <w:rFonts w:ascii="Calibri" w:eastAsia="Calibri" w:hAnsi="Calibri"/>
          <w:b/>
          <w:bCs/>
          <w:color w:val="000000"/>
          <w:sz w:val="24"/>
          <w:szCs w:val="24"/>
          <w:u w:val="none"/>
        </w:rPr>
      </w:pPr>
    </w:p>
    <w:p w:rsidR="000F4545" w:rsidRPr="000F4545" w:rsidRDefault="000F4545" w:rsidP="000F4545">
      <w:pPr>
        <w:spacing w:after="200" w:line="276" w:lineRule="auto"/>
        <w:jc w:val="center"/>
        <w:rPr>
          <w:rFonts w:ascii="Calibri" w:eastAsia="Calibri" w:hAnsi="Calibri"/>
          <w:b/>
          <w:bCs/>
          <w:color w:val="000000"/>
          <w:sz w:val="24"/>
          <w:szCs w:val="24"/>
          <w:u w:val="none"/>
        </w:rPr>
      </w:pPr>
    </w:p>
    <w:p w:rsidR="000F4545" w:rsidRPr="000F4545" w:rsidRDefault="000F4545" w:rsidP="000F4545">
      <w:pPr>
        <w:spacing w:after="200" w:line="276" w:lineRule="auto"/>
        <w:jc w:val="center"/>
        <w:rPr>
          <w:rFonts w:ascii="Calibri" w:eastAsia="Calibri" w:hAnsi="Calibri"/>
          <w:b/>
          <w:bCs/>
          <w:color w:val="000000"/>
          <w:sz w:val="24"/>
          <w:szCs w:val="24"/>
          <w:u w:val="none"/>
        </w:rPr>
      </w:pPr>
    </w:p>
    <w:p w:rsidR="000F4545" w:rsidRPr="000F4545" w:rsidRDefault="000F4545" w:rsidP="000F4545">
      <w:pPr>
        <w:spacing w:after="200" w:line="276" w:lineRule="auto"/>
        <w:jc w:val="center"/>
        <w:rPr>
          <w:rFonts w:ascii="Calibri" w:eastAsia="Calibri" w:hAnsi="Calibri"/>
          <w:b/>
          <w:bCs/>
          <w:color w:val="000000"/>
          <w:sz w:val="24"/>
          <w:szCs w:val="24"/>
          <w:u w:val="none"/>
        </w:rPr>
      </w:pPr>
    </w:p>
    <w:p w:rsidR="000F4545" w:rsidRPr="000F4545" w:rsidRDefault="000F4545" w:rsidP="000F4545">
      <w:pPr>
        <w:spacing w:after="200" w:line="276" w:lineRule="auto"/>
        <w:jc w:val="center"/>
        <w:rPr>
          <w:rFonts w:eastAsia="Calibri"/>
          <w:b/>
          <w:bCs/>
          <w:color w:val="000000"/>
          <w:sz w:val="28"/>
          <w:szCs w:val="28"/>
          <w:u w:val="none"/>
        </w:rPr>
      </w:pPr>
      <w:r w:rsidRPr="000F4545">
        <w:rPr>
          <w:rFonts w:eastAsia="Calibri"/>
          <w:b/>
          <w:bCs/>
          <w:color w:val="000000"/>
          <w:sz w:val="28"/>
          <w:szCs w:val="28"/>
          <w:u w:val="none"/>
          <w:lang w:val="en-US"/>
        </w:rPr>
        <w:t>II</w:t>
      </w:r>
      <w:r w:rsidRPr="000F4545">
        <w:rPr>
          <w:rFonts w:eastAsia="Calibri"/>
          <w:b/>
          <w:bCs/>
          <w:color w:val="000000"/>
          <w:sz w:val="28"/>
          <w:szCs w:val="28"/>
          <w:u w:val="none"/>
        </w:rPr>
        <w:t>. Содержательный раздел  Программы.</w:t>
      </w:r>
    </w:p>
    <w:p w:rsidR="006B71D7" w:rsidRDefault="00077C95" w:rsidP="000F4545">
      <w:pPr>
        <w:spacing w:after="200" w:line="276" w:lineRule="auto"/>
        <w:rPr>
          <w:rFonts w:eastAsia="Calibri"/>
          <w:b/>
          <w:color w:val="auto"/>
          <w:sz w:val="28"/>
          <w:szCs w:val="28"/>
          <w:u w:val="none"/>
        </w:rPr>
      </w:pPr>
      <w:r>
        <w:rPr>
          <w:rFonts w:eastAsia="Calibri"/>
          <w:b/>
          <w:bCs/>
          <w:color w:val="000000"/>
          <w:sz w:val="28"/>
          <w:szCs w:val="28"/>
          <w:u w:val="none"/>
        </w:rPr>
        <w:t>2.1 Учебный план реализации ООП</w:t>
      </w:r>
      <w:r w:rsidR="000F4545" w:rsidRPr="000F4545">
        <w:rPr>
          <w:rFonts w:eastAsia="Calibri"/>
          <w:b/>
          <w:bCs/>
          <w:color w:val="000000"/>
          <w:sz w:val="28"/>
          <w:szCs w:val="28"/>
          <w:u w:val="none"/>
        </w:rPr>
        <w:t xml:space="preserve"> в средней группе по Программе</w:t>
      </w:r>
      <w:r w:rsidR="00BF09EB">
        <w:rPr>
          <w:rFonts w:eastAsia="Calibri"/>
          <w:b/>
          <w:color w:val="auto"/>
          <w:sz w:val="28"/>
          <w:szCs w:val="28"/>
          <w:u w:val="none"/>
        </w:rPr>
        <w:t xml:space="preserve"> "Физическо</w:t>
      </w:r>
      <w:r w:rsidR="000F4545" w:rsidRPr="000F4545">
        <w:rPr>
          <w:rFonts w:eastAsia="Calibri"/>
          <w:b/>
          <w:color w:val="auto"/>
          <w:sz w:val="28"/>
          <w:szCs w:val="28"/>
          <w:u w:val="none"/>
        </w:rPr>
        <w:t>е развитие"</w:t>
      </w:r>
      <w:r w:rsidR="00364927">
        <w:rPr>
          <w:rFonts w:eastAsia="Calibri"/>
          <w:b/>
          <w:color w:val="auto"/>
          <w:sz w:val="28"/>
          <w:szCs w:val="28"/>
          <w:u w:val="none"/>
        </w:rPr>
        <w:t xml:space="preserve"> (НРК)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4536"/>
      </w:tblGrid>
      <w:tr w:rsidR="00364927" w:rsidTr="00364927">
        <w:tc>
          <w:tcPr>
            <w:tcW w:w="1838" w:type="dxa"/>
          </w:tcPr>
          <w:p w:rsidR="00364927" w:rsidRPr="00364927" w:rsidRDefault="00364927" w:rsidP="00364927">
            <w:pPr>
              <w:spacing w:after="200" w:line="276" w:lineRule="auto"/>
              <w:jc w:val="both"/>
              <w:rPr>
                <w:rFonts w:eastAsia="Calibri"/>
                <w:b/>
                <w:color w:val="auto"/>
                <w:sz w:val="28"/>
                <w:szCs w:val="28"/>
                <w:u w:val="none"/>
              </w:rPr>
            </w:pPr>
            <w:r w:rsidRPr="00364927">
              <w:rPr>
                <w:rFonts w:eastAsia="Calibri"/>
                <w:b/>
                <w:color w:val="auto"/>
                <w:sz w:val="28"/>
                <w:szCs w:val="28"/>
                <w:u w:val="none"/>
              </w:rPr>
              <w:t>Дата</w:t>
            </w:r>
          </w:p>
        </w:tc>
        <w:tc>
          <w:tcPr>
            <w:tcW w:w="4536" w:type="dxa"/>
          </w:tcPr>
          <w:p w:rsidR="00364927" w:rsidRPr="00364927" w:rsidRDefault="00364927" w:rsidP="000F4545">
            <w:pPr>
              <w:spacing w:after="200" w:line="276" w:lineRule="auto"/>
              <w:rPr>
                <w:rFonts w:eastAsia="Calibri"/>
                <w:b/>
                <w:color w:val="auto"/>
                <w:sz w:val="28"/>
                <w:szCs w:val="28"/>
                <w:u w:val="none"/>
              </w:rPr>
            </w:pPr>
            <w:r w:rsidRPr="00364927">
              <w:rPr>
                <w:rFonts w:eastAsia="Calibri"/>
                <w:b/>
                <w:color w:val="auto"/>
                <w:sz w:val="28"/>
                <w:szCs w:val="28"/>
                <w:u w:val="none"/>
              </w:rPr>
              <w:t>Тема занятий</w:t>
            </w:r>
          </w:p>
        </w:tc>
      </w:tr>
      <w:tr w:rsidR="00364927" w:rsidTr="00364927">
        <w:tc>
          <w:tcPr>
            <w:tcW w:w="1838" w:type="dxa"/>
          </w:tcPr>
          <w:p w:rsidR="00364927" w:rsidRDefault="00364927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4536" w:type="dxa"/>
          </w:tcPr>
          <w:p w:rsidR="00364927" w:rsidRDefault="00364927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«В гости к лесным зверюшкам»</w:t>
            </w:r>
          </w:p>
        </w:tc>
      </w:tr>
      <w:tr w:rsidR="00364927" w:rsidTr="00364927">
        <w:tc>
          <w:tcPr>
            <w:tcW w:w="1838" w:type="dxa"/>
          </w:tcPr>
          <w:p w:rsidR="00364927" w:rsidRDefault="00364927" w:rsidP="00364927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lastRenderedPageBreak/>
              <w:t xml:space="preserve">Октябрь </w:t>
            </w:r>
          </w:p>
        </w:tc>
        <w:tc>
          <w:tcPr>
            <w:tcW w:w="4536" w:type="dxa"/>
          </w:tcPr>
          <w:p w:rsidR="00364927" w:rsidRDefault="00364927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«Осенний лес»</w:t>
            </w:r>
          </w:p>
        </w:tc>
      </w:tr>
      <w:tr w:rsidR="00364927" w:rsidTr="00364927">
        <w:tc>
          <w:tcPr>
            <w:tcW w:w="1838" w:type="dxa"/>
          </w:tcPr>
          <w:p w:rsidR="00364927" w:rsidRDefault="00364927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4536" w:type="dxa"/>
          </w:tcPr>
          <w:p w:rsidR="00364927" w:rsidRDefault="007D7770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«Овощи с нашего огорода»</w:t>
            </w:r>
          </w:p>
        </w:tc>
      </w:tr>
      <w:tr w:rsidR="00364927" w:rsidTr="00364927">
        <w:tc>
          <w:tcPr>
            <w:tcW w:w="1838" w:type="dxa"/>
          </w:tcPr>
          <w:p w:rsidR="00364927" w:rsidRDefault="00364927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4536" w:type="dxa"/>
          </w:tcPr>
          <w:p w:rsidR="00364927" w:rsidRDefault="007D7770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«Зимний лес»</w:t>
            </w:r>
          </w:p>
        </w:tc>
      </w:tr>
      <w:tr w:rsidR="00364927" w:rsidTr="00364927">
        <w:tc>
          <w:tcPr>
            <w:tcW w:w="1838" w:type="dxa"/>
          </w:tcPr>
          <w:p w:rsidR="00364927" w:rsidRDefault="00364927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Январь</w:t>
            </w:r>
          </w:p>
        </w:tc>
        <w:tc>
          <w:tcPr>
            <w:tcW w:w="4536" w:type="dxa"/>
          </w:tcPr>
          <w:p w:rsidR="00364927" w:rsidRDefault="007D7770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«Путешествие по родным тропинкам»</w:t>
            </w:r>
          </w:p>
        </w:tc>
      </w:tr>
      <w:tr w:rsidR="00364927" w:rsidTr="00364927">
        <w:tc>
          <w:tcPr>
            <w:tcW w:w="1838" w:type="dxa"/>
          </w:tcPr>
          <w:p w:rsidR="00364927" w:rsidRDefault="00364927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4536" w:type="dxa"/>
          </w:tcPr>
          <w:p w:rsidR="00364927" w:rsidRDefault="007D7770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«Я буду летчиком»</w:t>
            </w:r>
          </w:p>
          <w:p w:rsidR="00751E58" w:rsidRDefault="00751E58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«Мама, папа, я- спортивная семья»</w:t>
            </w:r>
          </w:p>
        </w:tc>
      </w:tr>
      <w:tr w:rsidR="00364927" w:rsidTr="00364927">
        <w:tc>
          <w:tcPr>
            <w:tcW w:w="1838" w:type="dxa"/>
          </w:tcPr>
          <w:p w:rsidR="00364927" w:rsidRDefault="00364927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Март</w:t>
            </w:r>
          </w:p>
        </w:tc>
        <w:tc>
          <w:tcPr>
            <w:tcW w:w="4536" w:type="dxa"/>
          </w:tcPr>
          <w:p w:rsidR="00364927" w:rsidRDefault="007D7770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«Весенние цветы»</w:t>
            </w:r>
          </w:p>
        </w:tc>
      </w:tr>
      <w:tr w:rsidR="00364927" w:rsidTr="00364927">
        <w:tc>
          <w:tcPr>
            <w:tcW w:w="1838" w:type="dxa"/>
          </w:tcPr>
          <w:p w:rsidR="00364927" w:rsidRDefault="00364927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4536" w:type="dxa"/>
          </w:tcPr>
          <w:p w:rsidR="00364927" w:rsidRDefault="007D7770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«Буренкин луг!»</w:t>
            </w:r>
          </w:p>
        </w:tc>
      </w:tr>
      <w:tr w:rsidR="00364927" w:rsidTr="00364927">
        <w:tc>
          <w:tcPr>
            <w:tcW w:w="1838" w:type="dxa"/>
          </w:tcPr>
          <w:p w:rsidR="00364927" w:rsidRDefault="00364927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 xml:space="preserve">Май </w:t>
            </w:r>
          </w:p>
        </w:tc>
        <w:tc>
          <w:tcPr>
            <w:tcW w:w="4536" w:type="dxa"/>
          </w:tcPr>
          <w:p w:rsidR="00364927" w:rsidRDefault="00751E58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«Мы веселые ребята»</w:t>
            </w:r>
          </w:p>
          <w:p w:rsidR="00751E58" w:rsidRDefault="00751E58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«Вместе весело шагать!»</w:t>
            </w:r>
          </w:p>
          <w:p w:rsidR="005443A6" w:rsidRDefault="005443A6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364927" w:rsidTr="00364927">
        <w:tc>
          <w:tcPr>
            <w:tcW w:w="1838" w:type="dxa"/>
          </w:tcPr>
          <w:p w:rsidR="00364927" w:rsidRDefault="00364927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Июнь</w:t>
            </w:r>
          </w:p>
        </w:tc>
        <w:tc>
          <w:tcPr>
            <w:tcW w:w="4536" w:type="dxa"/>
          </w:tcPr>
          <w:p w:rsidR="00364927" w:rsidRDefault="00751E58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«Наш любимый детский сад!»</w:t>
            </w:r>
          </w:p>
          <w:p w:rsidR="00751E58" w:rsidRDefault="00751E58" w:rsidP="000F4545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«Лето, ах лето!»</w:t>
            </w:r>
          </w:p>
        </w:tc>
      </w:tr>
      <w:tr w:rsidR="00751E58" w:rsidTr="00751E58">
        <w:tc>
          <w:tcPr>
            <w:tcW w:w="1838" w:type="dxa"/>
          </w:tcPr>
          <w:p w:rsidR="00751E58" w:rsidRDefault="00751E58" w:rsidP="00B4298A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Июль</w:t>
            </w:r>
          </w:p>
        </w:tc>
        <w:tc>
          <w:tcPr>
            <w:tcW w:w="4536" w:type="dxa"/>
          </w:tcPr>
          <w:p w:rsidR="00751E58" w:rsidRDefault="00751E58" w:rsidP="00B4298A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«</w:t>
            </w:r>
            <w:r w:rsidR="00B65C70"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В гости солнышко спешит</w:t>
            </w: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!»</w:t>
            </w:r>
          </w:p>
          <w:p w:rsidR="00751E58" w:rsidRDefault="00751E58" w:rsidP="00B4298A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751E58" w:rsidTr="00751E58">
        <w:tc>
          <w:tcPr>
            <w:tcW w:w="1838" w:type="dxa"/>
          </w:tcPr>
          <w:p w:rsidR="00751E58" w:rsidRDefault="00B65C70" w:rsidP="00B4298A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4536" w:type="dxa"/>
          </w:tcPr>
          <w:p w:rsidR="00751E58" w:rsidRDefault="00751E58" w:rsidP="00B4298A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«</w:t>
            </w:r>
            <w:r w:rsidR="00B65C70"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До свиданье, лето</w:t>
            </w:r>
            <w:r>
              <w:rPr>
                <w:rFonts w:eastAsia="Calibri"/>
                <w:b/>
                <w:color w:val="auto"/>
                <w:sz w:val="24"/>
                <w:szCs w:val="24"/>
                <w:u w:val="none"/>
              </w:rPr>
              <w:t>!»</w:t>
            </w:r>
          </w:p>
          <w:p w:rsidR="00751E58" w:rsidRDefault="00751E58" w:rsidP="00B4298A">
            <w:pPr>
              <w:spacing w:after="200" w:line="276" w:lineRule="auto"/>
              <w:rPr>
                <w:rFonts w:eastAsia="Calibri"/>
                <w:b/>
                <w:color w:val="auto"/>
                <w:sz w:val="24"/>
                <w:szCs w:val="24"/>
                <w:u w:val="none"/>
              </w:rPr>
            </w:pPr>
          </w:p>
        </w:tc>
      </w:tr>
    </w:tbl>
    <w:p w:rsidR="00364927" w:rsidRPr="000F4545" w:rsidRDefault="00364927" w:rsidP="000F4545">
      <w:pPr>
        <w:spacing w:after="200" w:line="276" w:lineRule="auto"/>
        <w:rPr>
          <w:rFonts w:eastAsia="Calibri"/>
          <w:b/>
          <w:color w:val="auto"/>
          <w:sz w:val="24"/>
          <w:szCs w:val="24"/>
          <w:u w:val="none"/>
        </w:rPr>
      </w:pPr>
    </w:p>
    <w:p w:rsidR="000F4545" w:rsidRDefault="000F4545" w:rsidP="000F4545">
      <w:pPr>
        <w:tabs>
          <w:tab w:val="left" w:pos="426"/>
          <w:tab w:val="left" w:pos="1418"/>
          <w:tab w:val="left" w:pos="2410"/>
          <w:tab w:val="left" w:pos="2552"/>
        </w:tabs>
        <w:spacing w:after="200" w:line="276" w:lineRule="auto"/>
        <w:ind w:left="1418" w:hanging="992"/>
        <w:rPr>
          <w:rFonts w:eastAsia="Calibri"/>
          <w:b/>
          <w:color w:val="auto"/>
          <w:sz w:val="28"/>
          <w:szCs w:val="28"/>
          <w:u w:val="none"/>
        </w:rPr>
      </w:pPr>
      <w:r w:rsidRPr="000F4545">
        <w:rPr>
          <w:rFonts w:eastAsia="Calibri"/>
          <w:b/>
          <w:color w:val="auto"/>
          <w:sz w:val="28"/>
          <w:szCs w:val="28"/>
          <w:u w:val="none"/>
        </w:rPr>
        <w:t>2.3 Планируемые результаты освоения Программы по образова</w:t>
      </w:r>
      <w:r w:rsidR="00BF09EB">
        <w:rPr>
          <w:rFonts w:eastAsia="Calibri"/>
          <w:b/>
          <w:color w:val="auto"/>
          <w:sz w:val="28"/>
          <w:szCs w:val="28"/>
          <w:u w:val="none"/>
        </w:rPr>
        <w:t>тельной области  "Физическое</w:t>
      </w:r>
      <w:r w:rsidRPr="000F4545">
        <w:rPr>
          <w:rFonts w:eastAsia="Calibri"/>
          <w:b/>
          <w:color w:val="auto"/>
          <w:sz w:val="28"/>
          <w:szCs w:val="28"/>
          <w:u w:val="none"/>
        </w:rPr>
        <w:t xml:space="preserve"> развитие"</w:t>
      </w:r>
    </w:p>
    <w:p w:rsidR="00BF09EB" w:rsidRPr="00BF09EB" w:rsidRDefault="00BF09EB" w:rsidP="00BF09EB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u w:val="none"/>
          <w:lang w:eastAsia="ru-RU"/>
        </w:rPr>
      </w:pPr>
      <w:r w:rsidRPr="00BF09EB">
        <w:rPr>
          <w:rFonts w:eastAsia="Times New Roman"/>
          <w:color w:val="000000"/>
          <w:sz w:val="28"/>
          <w:szCs w:val="28"/>
          <w:u w:val="none"/>
          <w:lang w:eastAsia="ru-RU"/>
        </w:rPr>
        <w:t>Физическая культура</w:t>
      </w:r>
    </w:p>
    <w:p w:rsidR="00BF09EB" w:rsidRPr="00BF09EB" w:rsidRDefault="00BF09EB" w:rsidP="00BF09EB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28"/>
          <w:szCs w:val="28"/>
          <w:u w:val="none"/>
          <w:lang w:eastAsia="ru-RU"/>
        </w:rPr>
      </w:pPr>
      <w:r w:rsidRPr="00BF09EB">
        <w:rPr>
          <w:rFonts w:eastAsia="Times New Roman"/>
          <w:color w:val="000000"/>
          <w:sz w:val="28"/>
          <w:szCs w:val="28"/>
          <w:u w:val="none"/>
          <w:shd w:val="clear" w:color="auto" w:fill="FFFFFF"/>
          <w:lang w:eastAsia="ru-RU"/>
        </w:rPr>
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</w:r>
    </w:p>
    <w:p w:rsidR="00BF09EB" w:rsidRPr="00BF09EB" w:rsidRDefault="00BF09EB" w:rsidP="00BF09EB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28"/>
          <w:szCs w:val="28"/>
          <w:u w:val="none"/>
          <w:lang w:eastAsia="ru-RU"/>
        </w:rPr>
      </w:pPr>
      <w:r w:rsidRPr="00BF09EB">
        <w:rPr>
          <w:rFonts w:eastAsia="Times New Roman"/>
          <w:color w:val="000000"/>
          <w:sz w:val="28"/>
          <w:szCs w:val="28"/>
          <w:u w:val="none"/>
          <w:shd w:val="clear" w:color="auto" w:fill="FFFFFF"/>
          <w:lang w:eastAsia="ru-RU"/>
        </w:rPr>
        <w:t>Может ловить мяч кистями рук с расстояния до1,5 м. </w:t>
      </w:r>
    </w:p>
    <w:p w:rsidR="00BF09EB" w:rsidRPr="00BF09EB" w:rsidRDefault="00BF09EB" w:rsidP="00BF09EB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28"/>
          <w:szCs w:val="28"/>
          <w:u w:val="none"/>
          <w:lang w:eastAsia="ru-RU"/>
        </w:rPr>
      </w:pPr>
      <w:r w:rsidRPr="00BF09EB">
        <w:rPr>
          <w:rFonts w:eastAsia="Times New Roman"/>
          <w:color w:val="000000"/>
          <w:sz w:val="28"/>
          <w:szCs w:val="28"/>
          <w:u w:val="none"/>
          <w:shd w:val="clear" w:color="auto" w:fill="FFFFFF"/>
          <w:lang w:eastAsia="ru-RU"/>
        </w:rPr>
        <w:t>Умеет строиться в колонну по одному, парами, в круг, шеренгу. </w:t>
      </w:r>
    </w:p>
    <w:p w:rsidR="00BF09EB" w:rsidRPr="00BF09EB" w:rsidRDefault="00BF09EB" w:rsidP="00BF09EB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28"/>
          <w:szCs w:val="28"/>
          <w:u w:val="none"/>
          <w:lang w:eastAsia="ru-RU"/>
        </w:rPr>
      </w:pPr>
      <w:r w:rsidRPr="00BF09EB">
        <w:rPr>
          <w:rFonts w:eastAsia="Times New Roman"/>
          <w:color w:val="000000"/>
          <w:sz w:val="28"/>
          <w:szCs w:val="28"/>
          <w:u w:val="none"/>
          <w:shd w:val="clear" w:color="auto" w:fill="FFFFFF"/>
          <w:lang w:eastAsia="ru-RU"/>
        </w:rPr>
        <w:t>Может скользить самостоятельно по ледяным дорожкам (длина5 м). </w:t>
      </w:r>
    </w:p>
    <w:p w:rsidR="00BF09EB" w:rsidRPr="00BF09EB" w:rsidRDefault="00BF09EB" w:rsidP="00BF09EB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28"/>
          <w:szCs w:val="28"/>
          <w:u w:val="none"/>
          <w:lang w:eastAsia="ru-RU"/>
        </w:rPr>
      </w:pPr>
      <w:r w:rsidRPr="00BF09EB">
        <w:rPr>
          <w:rFonts w:eastAsia="Times New Roman"/>
          <w:color w:val="000000"/>
          <w:sz w:val="28"/>
          <w:szCs w:val="28"/>
          <w:u w:val="none"/>
          <w:shd w:val="clear" w:color="auto" w:fill="FFFFFF"/>
          <w:lang w:eastAsia="ru-RU"/>
        </w:rPr>
        <w:t>Ходит на лыжах скользящим шагом на расстояние до500 м, выполняет поворот переступанием, поднимается на горку.</w:t>
      </w:r>
    </w:p>
    <w:p w:rsidR="00BF09EB" w:rsidRPr="00BF09EB" w:rsidRDefault="00BF09EB" w:rsidP="00BF09EB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28"/>
          <w:szCs w:val="28"/>
          <w:u w:val="none"/>
          <w:lang w:eastAsia="ru-RU"/>
        </w:rPr>
      </w:pPr>
      <w:r w:rsidRPr="00BF09EB">
        <w:rPr>
          <w:rFonts w:eastAsia="Times New Roman"/>
          <w:color w:val="000000"/>
          <w:sz w:val="28"/>
          <w:szCs w:val="28"/>
          <w:u w:val="none"/>
          <w:shd w:val="clear" w:color="auto" w:fill="FFFFFF"/>
          <w:lang w:eastAsia="ru-RU"/>
        </w:rPr>
        <w:t> Ориентируется в пространстве, находит левую и правую стороны. </w:t>
      </w:r>
    </w:p>
    <w:p w:rsidR="00BF09EB" w:rsidRPr="00BF09EB" w:rsidRDefault="00BF09EB" w:rsidP="00BF09EB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28"/>
          <w:szCs w:val="28"/>
          <w:u w:val="none"/>
          <w:lang w:eastAsia="ru-RU"/>
        </w:rPr>
      </w:pPr>
      <w:r w:rsidRPr="00BF09EB">
        <w:rPr>
          <w:rFonts w:eastAsia="Times New Roman"/>
          <w:color w:val="000000"/>
          <w:sz w:val="28"/>
          <w:szCs w:val="28"/>
          <w:u w:val="none"/>
          <w:shd w:val="clear" w:color="auto" w:fill="FFFFFF"/>
          <w:lang w:eastAsia="ru-RU"/>
        </w:rPr>
        <w:t>Выполняет упражнения, демонстрируя выразительность, грациозность, пластичность движений.</w:t>
      </w:r>
    </w:p>
    <w:p w:rsidR="00BF09EB" w:rsidRPr="00BF09EB" w:rsidRDefault="00BF09EB" w:rsidP="00BF09EB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28"/>
          <w:szCs w:val="28"/>
          <w:u w:val="none"/>
          <w:lang w:eastAsia="ru-RU"/>
        </w:rPr>
      </w:pPr>
      <w:r w:rsidRPr="00BF09EB">
        <w:rPr>
          <w:rFonts w:eastAsia="Times New Roman"/>
          <w:color w:val="000000"/>
          <w:sz w:val="28"/>
          <w:szCs w:val="28"/>
          <w:u w:val="none"/>
          <w:shd w:val="clear" w:color="auto" w:fill="FFFFFF"/>
          <w:lang w:eastAsia="ru-RU"/>
        </w:rPr>
        <w:lastRenderedPageBreak/>
        <w:t>Соблюдает элементарные правила гигиены (по мере необходимости  моет руки с мылом, пользуется расческой, носовым платком, прикрывает рот при кашле). </w:t>
      </w:r>
    </w:p>
    <w:p w:rsidR="00BF09EB" w:rsidRPr="00BF09EB" w:rsidRDefault="00BF09EB" w:rsidP="00BF09EB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28"/>
          <w:szCs w:val="28"/>
          <w:u w:val="none"/>
          <w:lang w:eastAsia="ru-RU"/>
        </w:rPr>
      </w:pPr>
      <w:r w:rsidRPr="00BF09EB">
        <w:rPr>
          <w:rFonts w:eastAsia="Times New Roman"/>
          <w:color w:val="000000"/>
          <w:sz w:val="28"/>
          <w:szCs w:val="28"/>
          <w:u w:val="none"/>
          <w:shd w:val="clear" w:color="auto" w:fill="FFFFFF"/>
          <w:lang w:eastAsia="ru-RU"/>
        </w:rPr>
        <w:t>Обращается за помощью к взрослым при заболевании, травме.</w:t>
      </w:r>
    </w:p>
    <w:p w:rsidR="00BF09EB" w:rsidRPr="00BF09EB" w:rsidRDefault="00BF09EB" w:rsidP="00BF09EB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28"/>
          <w:szCs w:val="28"/>
          <w:u w:val="none"/>
          <w:lang w:eastAsia="ru-RU"/>
        </w:rPr>
      </w:pPr>
      <w:r w:rsidRPr="00BF09EB">
        <w:rPr>
          <w:rFonts w:eastAsia="Times New Roman"/>
          <w:color w:val="000000"/>
          <w:sz w:val="28"/>
          <w:szCs w:val="28"/>
          <w:u w:val="none"/>
          <w:shd w:val="clear" w:color="auto" w:fill="FFFFFF"/>
          <w:lang w:eastAsia="ru-RU"/>
        </w:rPr>
        <w:t>Соблюдает элементарные правила приема пищи (правильно пользуется  столовыми приборами, салфеткой)</w:t>
      </w:r>
    </w:p>
    <w:p w:rsidR="00BF09EB" w:rsidRPr="006B71D7" w:rsidRDefault="00BF09EB" w:rsidP="000F4545">
      <w:pPr>
        <w:tabs>
          <w:tab w:val="left" w:pos="426"/>
          <w:tab w:val="left" w:pos="1418"/>
          <w:tab w:val="left" w:pos="2410"/>
          <w:tab w:val="left" w:pos="2552"/>
        </w:tabs>
        <w:spacing w:after="200" w:line="276" w:lineRule="auto"/>
        <w:ind w:left="1418" w:hanging="992"/>
        <w:rPr>
          <w:rFonts w:eastAsia="Calibri"/>
          <w:b/>
          <w:color w:val="auto"/>
          <w:sz w:val="28"/>
          <w:szCs w:val="28"/>
          <w:u w:val="none"/>
        </w:rPr>
      </w:pPr>
    </w:p>
    <w:p w:rsidR="000F4545" w:rsidRPr="000F4545" w:rsidRDefault="000F4545" w:rsidP="000F4545">
      <w:pPr>
        <w:tabs>
          <w:tab w:val="left" w:pos="426"/>
          <w:tab w:val="left" w:pos="2410"/>
          <w:tab w:val="left" w:pos="2552"/>
        </w:tabs>
        <w:spacing w:after="200" w:line="276" w:lineRule="auto"/>
        <w:ind w:left="1418" w:hanging="992"/>
        <w:rPr>
          <w:rFonts w:eastAsia="Calibri"/>
          <w:b/>
          <w:color w:val="auto"/>
          <w:sz w:val="28"/>
          <w:szCs w:val="28"/>
          <w:u w:val="none"/>
        </w:rPr>
      </w:pPr>
      <w:r w:rsidRPr="000F4545">
        <w:rPr>
          <w:rFonts w:eastAsia="Calibri"/>
          <w:b/>
          <w:color w:val="auto"/>
          <w:sz w:val="28"/>
          <w:szCs w:val="28"/>
          <w:u w:val="none"/>
        </w:rPr>
        <w:t>2.4 Способы проверки знаний, умений и навыков.</w:t>
      </w:r>
    </w:p>
    <w:p w:rsidR="000F4545" w:rsidRPr="000F4545" w:rsidRDefault="000F4545" w:rsidP="000F4545">
      <w:pPr>
        <w:tabs>
          <w:tab w:val="left" w:pos="426"/>
          <w:tab w:val="left" w:pos="2410"/>
          <w:tab w:val="left" w:pos="2552"/>
        </w:tabs>
        <w:spacing w:after="200" w:line="276" w:lineRule="auto"/>
        <w:ind w:left="1418" w:hanging="992"/>
        <w:rPr>
          <w:rFonts w:eastAsia="Calibri"/>
          <w:b/>
          <w:color w:val="auto"/>
          <w:sz w:val="28"/>
          <w:szCs w:val="28"/>
          <w:u w:val="none"/>
        </w:rPr>
      </w:pPr>
    </w:p>
    <w:p w:rsidR="000F4545" w:rsidRPr="000F4545" w:rsidRDefault="000F4545" w:rsidP="000F4545">
      <w:pPr>
        <w:tabs>
          <w:tab w:val="left" w:pos="426"/>
          <w:tab w:val="left" w:pos="1276"/>
        </w:tabs>
        <w:spacing w:after="200" w:line="276" w:lineRule="auto"/>
        <w:ind w:left="426"/>
        <w:jc w:val="center"/>
        <w:rPr>
          <w:rFonts w:eastAsia="Calibri"/>
          <w:b/>
          <w:color w:val="auto"/>
          <w:sz w:val="28"/>
          <w:szCs w:val="28"/>
          <w:u w:val="none"/>
        </w:rPr>
      </w:pPr>
      <w:r w:rsidRPr="000F4545">
        <w:rPr>
          <w:rFonts w:eastAsia="Calibri"/>
          <w:b/>
          <w:color w:val="auto"/>
          <w:sz w:val="28"/>
          <w:szCs w:val="28"/>
          <w:u w:val="none"/>
        </w:rPr>
        <w:t>Диагностика образовательного процесса</w:t>
      </w: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1702"/>
        <w:gridCol w:w="1560"/>
        <w:gridCol w:w="1135"/>
        <w:gridCol w:w="1135"/>
        <w:gridCol w:w="1844"/>
        <w:gridCol w:w="1418"/>
      </w:tblGrid>
      <w:tr w:rsidR="000F4545" w:rsidRPr="000F4545" w:rsidTr="001713B6">
        <w:trPr>
          <w:trHeight w:val="16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76" w:lineRule="auto"/>
              <w:ind w:left="1272" w:right="113" w:hanging="992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Учебный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76" w:lineRule="auto"/>
              <w:ind w:left="1105" w:right="113" w:hanging="992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 xml:space="preserve">Возрастная </w:t>
            </w:r>
          </w:p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76" w:lineRule="auto"/>
              <w:ind w:left="1105" w:right="113" w:hanging="992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группа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 xml:space="preserve">Количество </w:t>
            </w:r>
          </w:p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воспитанников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76" w:lineRule="auto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 xml:space="preserve">Уровень овладения навыками </w:t>
            </w:r>
          </w:p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76" w:lineRule="auto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и умениями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ind w:left="1272" w:hanging="992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ind w:left="1272" w:hanging="992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Образовательные области</w:t>
            </w:r>
          </w:p>
        </w:tc>
      </w:tr>
      <w:tr w:rsidR="000F4545" w:rsidRPr="000F4545" w:rsidTr="001713B6">
        <w:trPr>
          <w:trHeight w:val="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45" w:rsidRPr="000F4545" w:rsidRDefault="000F4545" w:rsidP="000F4545">
            <w:pPr>
              <w:spacing w:after="0" w:line="240" w:lineRule="auto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45" w:rsidRPr="000F4545" w:rsidRDefault="000F4545" w:rsidP="000F4545">
            <w:pPr>
              <w:spacing w:after="0" w:line="240" w:lineRule="auto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45" w:rsidRPr="000F4545" w:rsidRDefault="000F4545" w:rsidP="000F4545">
            <w:pPr>
              <w:spacing w:after="0" w:line="240" w:lineRule="auto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45" w:rsidRPr="000F4545" w:rsidRDefault="000F4545" w:rsidP="000F4545">
            <w:pPr>
              <w:spacing w:after="0" w:line="240" w:lineRule="auto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Социально-коммуникативное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ind w:left="-108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Познавательное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76" w:lineRule="auto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Речевое</w:t>
            </w:r>
          </w:p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76" w:lineRule="auto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76" w:lineRule="auto"/>
              <w:ind w:left="-108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Художественно-</w:t>
            </w:r>
          </w:p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76" w:lineRule="auto"/>
              <w:ind w:left="-108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речевое</w:t>
            </w:r>
          </w:p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76" w:lineRule="auto"/>
              <w:ind w:left="-108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ind w:left="34" w:hanging="34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Физическое развитие</w:t>
            </w:r>
          </w:p>
        </w:tc>
      </w:tr>
      <w:tr w:rsidR="000F4545" w:rsidRPr="000F4545" w:rsidTr="001713B6">
        <w:trPr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ind w:left="1418" w:hanging="992"/>
              <w:jc w:val="center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Высокий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</w:tr>
      <w:tr w:rsidR="000F4545" w:rsidRPr="000F4545" w:rsidTr="001713B6">
        <w:trPr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45" w:rsidRPr="000F4545" w:rsidRDefault="000F4545" w:rsidP="000F4545">
            <w:pPr>
              <w:spacing w:after="0" w:line="240" w:lineRule="auto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45" w:rsidRPr="000F4545" w:rsidRDefault="000F4545" w:rsidP="000F4545">
            <w:pPr>
              <w:spacing w:after="0" w:line="240" w:lineRule="auto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45" w:rsidRPr="000F4545" w:rsidRDefault="000F4545" w:rsidP="000F4545">
            <w:pPr>
              <w:spacing w:after="0" w:line="240" w:lineRule="auto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 xml:space="preserve">Соответствует возрасту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</w:tr>
      <w:tr w:rsidR="000F4545" w:rsidRPr="000F4545" w:rsidTr="001713B6">
        <w:trPr>
          <w:trHeight w:val="4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45" w:rsidRPr="000F4545" w:rsidRDefault="000F4545" w:rsidP="000F4545">
            <w:pPr>
              <w:spacing w:after="0" w:line="240" w:lineRule="auto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45" w:rsidRPr="000F4545" w:rsidRDefault="000F4545" w:rsidP="000F4545">
            <w:pPr>
              <w:spacing w:after="0" w:line="240" w:lineRule="auto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45" w:rsidRPr="000F4545" w:rsidRDefault="000F4545" w:rsidP="000F4545">
            <w:pPr>
              <w:spacing w:after="0" w:line="240" w:lineRule="auto"/>
              <w:rPr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76" w:lineRule="auto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Недостаточно</w:t>
            </w:r>
          </w:p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76" w:lineRule="auto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сформировано</w:t>
            </w:r>
          </w:p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76" w:lineRule="auto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большинство компонентов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u w:val="none"/>
              </w:rPr>
            </w:pPr>
          </w:p>
        </w:tc>
      </w:tr>
    </w:tbl>
    <w:p w:rsidR="000F4545" w:rsidRPr="000F4545" w:rsidRDefault="000F4545" w:rsidP="000F4545">
      <w:pPr>
        <w:tabs>
          <w:tab w:val="left" w:pos="426"/>
          <w:tab w:val="left" w:pos="2410"/>
          <w:tab w:val="left" w:pos="2552"/>
        </w:tabs>
        <w:spacing w:after="200" w:line="276" w:lineRule="auto"/>
        <w:ind w:left="1418" w:hanging="992"/>
        <w:rPr>
          <w:rFonts w:eastAsia="Calibri"/>
          <w:color w:val="auto"/>
          <w:sz w:val="28"/>
          <w:szCs w:val="28"/>
          <w:u w:val="none"/>
        </w:rPr>
      </w:pPr>
    </w:p>
    <w:p w:rsidR="000F4545" w:rsidRPr="000F4545" w:rsidRDefault="000F4545" w:rsidP="000F4545">
      <w:pPr>
        <w:tabs>
          <w:tab w:val="left" w:pos="426"/>
          <w:tab w:val="left" w:pos="1276"/>
        </w:tabs>
        <w:spacing w:after="200" w:line="276" w:lineRule="auto"/>
        <w:ind w:left="426"/>
        <w:jc w:val="center"/>
        <w:rPr>
          <w:rFonts w:eastAsia="Calibri"/>
          <w:b/>
          <w:color w:val="auto"/>
          <w:sz w:val="28"/>
          <w:szCs w:val="28"/>
          <w:u w:val="none"/>
        </w:rPr>
      </w:pPr>
      <w:r w:rsidRPr="000F4545">
        <w:rPr>
          <w:rFonts w:eastAsia="Calibri"/>
          <w:b/>
          <w:color w:val="auto"/>
          <w:sz w:val="28"/>
          <w:szCs w:val="28"/>
          <w:u w:val="none"/>
        </w:rPr>
        <w:t>Диагностика показателей детского развития</w:t>
      </w:r>
    </w:p>
    <w:tbl>
      <w:tblPr>
        <w:tblW w:w="11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67"/>
        <w:gridCol w:w="567"/>
        <w:gridCol w:w="1171"/>
        <w:gridCol w:w="1002"/>
        <w:gridCol w:w="1003"/>
        <w:gridCol w:w="1002"/>
        <w:gridCol w:w="1003"/>
        <w:gridCol w:w="1002"/>
        <w:gridCol w:w="1003"/>
        <w:gridCol w:w="1002"/>
        <w:gridCol w:w="1309"/>
      </w:tblGrid>
      <w:tr w:rsidR="000F4545" w:rsidRPr="000F4545" w:rsidTr="001713B6">
        <w:trPr>
          <w:trHeight w:val="3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u w:val="none"/>
              </w:rPr>
            </w:pPr>
            <w:r w:rsidRPr="000F4545">
              <w:rPr>
                <w:rFonts w:eastAsia="Calibri"/>
                <w:color w:val="auto"/>
                <w:sz w:val="20"/>
                <w:szCs w:val="20"/>
                <w:u w:val="none"/>
              </w:rPr>
              <w:t>Учебный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u w:val="none"/>
              </w:rPr>
            </w:pPr>
            <w:r w:rsidRPr="000F4545">
              <w:rPr>
                <w:rFonts w:eastAsia="Calibri"/>
                <w:color w:val="auto"/>
                <w:sz w:val="20"/>
                <w:szCs w:val="20"/>
                <w:u w:val="none"/>
              </w:rPr>
              <w:t xml:space="preserve">Возрастная </w:t>
            </w:r>
          </w:p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u w:val="none"/>
              </w:rPr>
            </w:pPr>
            <w:r w:rsidRPr="000F4545">
              <w:rPr>
                <w:rFonts w:eastAsia="Calibri"/>
                <w:color w:val="auto"/>
                <w:sz w:val="20"/>
                <w:szCs w:val="20"/>
                <w:u w:val="none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u w:val="none"/>
              </w:rPr>
            </w:pPr>
            <w:r w:rsidRPr="000F4545">
              <w:rPr>
                <w:rFonts w:eastAsia="Calibri"/>
                <w:color w:val="auto"/>
                <w:sz w:val="20"/>
                <w:szCs w:val="20"/>
                <w:u w:val="none"/>
              </w:rPr>
              <w:t xml:space="preserve">Количество </w:t>
            </w:r>
          </w:p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u w:val="none"/>
              </w:rPr>
            </w:pPr>
            <w:r w:rsidRPr="000F4545">
              <w:rPr>
                <w:rFonts w:eastAsia="Calibri"/>
                <w:color w:val="auto"/>
                <w:sz w:val="20"/>
                <w:szCs w:val="20"/>
                <w:u w:val="none"/>
              </w:rPr>
              <w:t>воспитанников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76" w:lineRule="auto"/>
              <w:jc w:val="center"/>
              <w:rPr>
                <w:rFonts w:eastAsia="Calibri"/>
                <w:color w:val="auto"/>
                <w:sz w:val="20"/>
                <w:szCs w:val="20"/>
                <w:u w:val="none"/>
              </w:rPr>
            </w:pPr>
            <w:r w:rsidRPr="000F4545">
              <w:rPr>
                <w:rFonts w:eastAsia="Calibri"/>
                <w:color w:val="auto"/>
                <w:sz w:val="20"/>
                <w:szCs w:val="20"/>
                <w:u w:val="none"/>
              </w:rPr>
              <w:t xml:space="preserve">Уровень овладения навыками </w:t>
            </w:r>
          </w:p>
          <w:p w:rsidR="000F4545" w:rsidRPr="000F4545" w:rsidRDefault="000F4545" w:rsidP="000F4545">
            <w:pPr>
              <w:tabs>
                <w:tab w:val="left" w:pos="426"/>
                <w:tab w:val="left" w:pos="1276"/>
              </w:tabs>
              <w:spacing w:after="200" w:line="276" w:lineRule="auto"/>
              <w:ind w:left="113" w:right="113"/>
              <w:jc w:val="center"/>
              <w:rPr>
                <w:rFonts w:eastAsia="Calibri"/>
                <w:color w:val="auto"/>
                <w:sz w:val="20"/>
                <w:szCs w:val="20"/>
                <w:u w:val="none"/>
              </w:rPr>
            </w:pPr>
            <w:r w:rsidRPr="000F4545">
              <w:rPr>
                <w:rFonts w:eastAsia="Calibri"/>
                <w:color w:val="auto"/>
                <w:sz w:val="20"/>
                <w:szCs w:val="20"/>
                <w:u w:val="none"/>
              </w:rPr>
              <w:t>и умениями</w:t>
            </w:r>
          </w:p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ind w:left="113" w:right="113"/>
              <w:rPr>
                <w:rFonts w:eastAsia="Calibr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Интегративные качества</w:t>
            </w:r>
          </w:p>
        </w:tc>
      </w:tr>
      <w:tr w:rsidR="000F4545" w:rsidRPr="000F4545" w:rsidTr="001713B6">
        <w:trPr>
          <w:cantSplit/>
          <w:trHeight w:val="24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45" w:rsidRPr="000F4545" w:rsidRDefault="000F4545" w:rsidP="000F4545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45" w:rsidRPr="000F4545" w:rsidRDefault="000F4545" w:rsidP="000F4545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45" w:rsidRPr="000F4545" w:rsidRDefault="000F4545" w:rsidP="000F4545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45" w:rsidRPr="000F4545" w:rsidRDefault="000F4545" w:rsidP="000F4545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ind w:left="113" w:right="113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Физическое развитие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ind w:left="113" w:right="113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Любознательность, активность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ind w:left="113" w:right="113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Эмоциональность, отзывчивость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ind w:left="113" w:right="113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ind w:left="113" w:right="113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Способность решать интеллектуальные и личностные задачи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ind w:left="113" w:right="113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Представление о себе, семье, обществе. Государстве. мире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ind w:left="113" w:right="113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Овладение предпосылками учебной деятельности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ind w:left="113" w:right="113"/>
              <w:rPr>
                <w:rFonts w:eastAsia="Calibri"/>
                <w:color w:val="auto"/>
                <w:sz w:val="22"/>
                <w:szCs w:val="22"/>
                <w:u w:val="none"/>
              </w:rPr>
            </w:pPr>
            <w:r w:rsidRPr="000F4545">
              <w:rPr>
                <w:rFonts w:eastAsia="Calibri"/>
                <w:color w:val="auto"/>
                <w:sz w:val="22"/>
                <w:szCs w:val="22"/>
                <w:u w:val="none"/>
              </w:rPr>
              <w:t>Овладение средствами общения и способами взаимодействия со взрослыми</w:t>
            </w:r>
          </w:p>
        </w:tc>
      </w:tr>
      <w:tr w:rsidR="000F4545" w:rsidRPr="000F4545" w:rsidTr="001713B6">
        <w:trPr>
          <w:cantSplit/>
          <w:trHeight w:val="1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76" w:lineRule="auto"/>
              <w:ind w:left="1105" w:right="113" w:hanging="992"/>
              <w:jc w:val="center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  <w:p w:rsidR="000F4545" w:rsidRPr="000F4545" w:rsidRDefault="000F4545" w:rsidP="000F4545">
            <w:pPr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  <w:p w:rsidR="000F4545" w:rsidRPr="000F4545" w:rsidRDefault="000F4545" w:rsidP="000F4545">
            <w:pPr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ind w:left="113" w:right="113"/>
              <w:jc w:val="center"/>
              <w:rPr>
                <w:rFonts w:eastAsia="Calibri"/>
                <w:color w:val="auto"/>
                <w:sz w:val="20"/>
                <w:szCs w:val="20"/>
                <w:u w:val="none"/>
              </w:rPr>
            </w:pPr>
            <w:r w:rsidRPr="000F4545">
              <w:rPr>
                <w:rFonts w:eastAsia="Calibri"/>
                <w:color w:val="auto"/>
                <w:sz w:val="20"/>
                <w:szCs w:val="20"/>
                <w:u w:val="none"/>
              </w:rPr>
              <w:t>Высокий 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</w:tr>
      <w:tr w:rsidR="000F4545" w:rsidRPr="000F4545" w:rsidTr="001713B6">
        <w:trPr>
          <w:cantSplit/>
          <w:trHeight w:val="15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76" w:lineRule="auto"/>
              <w:ind w:left="1105" w:right="113" w:hanging="992"/>
              <w:jc w:val="center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ind w:left="113" w:right="113"/>
              <w:jc w:val="center"/>
              <w:rPr>
                <w:rFonts w:eastAsia="Calibri"/>
                <w:color w:val="auto"/>
                <w:sz w:val="20"/>
                <w:szCs w:val="20"/>
                <w:u w:val="none"/>
              </w:rPr>
            </w:pPr>
            <w:r w:rsidRPr="000F4545">
              <w:rPr>
                <w:rFonts w:eastAsia="Calibri"/>
                <w:color w:val="auto"/>
                <w:sz w:val="20"/>
                <w:szCs w:val="20"/>
                <w:u w:val="none"/>
              </w:rPr>
              <w:t>Соответствует возрасту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</w:tr>
      <w:tr w:rsidR="000F4545" w:rsidRPr="000F4545" w:rsidTr="001713B6">
        <w:trPr>
          <w:cantSplit/>
          <w:trHeight w:val="21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76" w:lineRule="auto"/>
              <w:ind w:left="1105" w:right="113" w:hanging="992"/>
              <w:jc w:val="center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u w:val="none"/>
              </w:rPr>
            </w:pPr>
            <w:r w:rsidRPr="000F4545">
              <w:rPr>
                <w:rFonts w:eastAsia="Calibri"/>
                <w:color w:val="auto"/>
                <w:sz w:val="20"/>
                <w:szCs w:val="20"/>
                <w:u w:val="none"/>
              </w:rPr>
              <w:t>Недостаточно сформировано большинство компонентов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5" w:rsidRPr="000F4545" w:rsidRDefault="000F4545" w:rsidP="000F4545">
            <w:pPr>
              <w:tabs>
                <w:tab w:val="left" w:pos="426"/>
                <w:tab w:val="left" w:pos="2410"/>
                <w:tab w:val="left" w:pos="2552"/>
              </w:tabs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</w:tr>
    </w:tbl>
    <w:p w:rsidR="000F4545" w:rsidRPr="000F4545" w:rsidRDefault="000F4545" w:rsidP="000F4545">
      <w:pPr>
        <w:tabs>
          <w:tab w:val="left" w:pos="426"/>
          <w:tab w:val="left" w:pos="2410"/>
          <w:tab w:val="left" w:pos="2552"/>
        </w:tabs>
        <w:spacing w:after="200" w:line="276" w:lineRule="auto"/>
        <w:ind w:left="1418" w:hanging="992"/>
        <w:rPr>
          <w:rFonts w:eastAsia="Calibri"/>
          <w:b/>
          <w:color w:val="auto"/>
          <w:sz w:val="28"/>
          <w:szCs w:val="28"/>
          <w:u w:val="none"/>
        </w:rPr>
      </w:pPr>
    </w:p>
    <w:p w:rsidR="000F4545" w:rsidRPr="000F4545" w:rsidRDefault="000F4545" w:rsidP="000F4545">
      <w:pPr>
        <w:tabs>
          <w:tab w:val="left" w:pos="426"/>
          <w:tab w:val="left" w:pos="2410"/>
          <w:tab w:val="left" w:pos="2552"/>
        </w:tabs>
        <w:spacing w:after="200" w:line="276" w:lineRule="auto"/>
        <w:ind w:left="1418" w:hanging="992"/>
        <w:rPr>
          <w:rFonts w:eastAsia="Calibri"/>
          <w:b/>
          <w:color w:val="auto"/>
          <w:sz w:val="28"/>
          <w:szCs w:val="28"/>
          <w:u w:val="none"/>
        </w:rPr>
      </w:pPr>
    </w:p>
    <w:p w:rsidR="000F4545" w:rsidRPr="000F4545" w:rsidRDefault="000F4545" w:rsidP="000F4545">
      <w:pPr>
        <w:tabs>
          <w:tab w:val="left" w:pos="426"/>
          <w:tab w:val="left" w:pos="2410"/>
          <w:tab w:val="left" w:pos="2552"/>
        </w:tabs>
        <w:spacing w:after="200" w:line="276" w:lineRule="auto"/>
        <w:ind w:left="1418" w:hanging="992"/>
        <w:rPr>
          <w:rFonts w:eastAsia="Calibri"/>
          <w:b/>
          <w:color w:val="auto"/>
          <w:sz w:val="28"/>
          <w:szCs w:val="28"/>
          <w:u w:val="none"/>
        </w:rPr>
      </w:pPr>
    </w:p>
    <w:p w:rsidR="000F4545" w:rsidRPr="000F4545" w:rsidRDefault="000F4545" w:rsidP="000F4545">
      <w:pPr>
        <w:tabs>
          <w:tab w:val="left" w:pos="426"/>
          <w:tab w:val="left" w:pos="2410"/>
          <w:tab w:val="left" w:pos="2552"/>
        </w:tabs>
        <w:spacing w:after="200" w:line="276" w:lineRule="auto"/>
        <w:ind w:left="1418" w:hanging="992"/>
        <w:rPr>
          <w:rFonts w:eastAsia="Calibri"/>
          <w:b/>
          <w:color w:val="auto"/>
          <w:sz w:val="28"/>
          <w:szCs w:val="28"/>
          <w:u w:val="none"/>
        </w:rPr>
      </w:pPr>
    </w:p>
    <w:p w:rsidR="000F4545" w:rsidRPr="000F4545" w:rsidRDefault="000F4545" w:rsidP="000F4545">
      <w:pPr>
        <w:tabs>
          <w:tab w:val="left" w:pos="426"/>
          <w:tab w:val="left" w:pos="2410"/>
          <w:tab w:val="left" w:pos="2552"/>
        </w:tabs>
        <w:spacing w:after="200" w:line="276" w:lineRule="auto"/>
        <w:ind w:left="1418" w:hanging="992"/>
        <w:rPr>
          <w:rFonts w:eastAsia="Calibri"/>
          <w:b/>
          <w:color w:val="auto"/>
          <w:sz w:val="28"/>
          <w:szCs w:val="28"/>
          <w:u w:val="none"/>
        </w:rPr>
      </w:pPr>
    </w:p>
    <w:p w:rsidR="000F4545" w:rsidRPr="000F4545" w:rsidRDefault="000F4545" w:rsidP="000F4545">
      <w:pPr>
        <w:tabs>
          <w:tab w:val="left" w:pos="426"/>
          <w:tab w:val="left" w:pos="2410"/>
          <w:tab w:val="left" w:pos="2552"/>
        </w:tabs>
        <w:spacing w:after="200" w:line="276" w:lineRule="auto"/>
        <w:ind w:left="1418" w:hanging="992"/>
        <w:rPr>
          <w:rFonts w:eastAsia="Calibri"/>
          <w:b/>
          <w:color w:val="auto"/>
          <w:sz w:val="28"/>
          <w:szCs w:val="28"/>
          <w:u w:val="none"/>
        </w:rPr>
      </w:pPr>
    </w:p>
    <w:p w:rsidR="000F4545" w:rsidRPr="000F4545" w:rsidRDefault="000F4545" w:rsidP="000F4545">
      <w:pPr>
        <w:tabs>
          <w:tab w:val="left" w:pos="426"/>
          <w:tab w:val="left" w:pos="2410"/>
          <w:tab w:val="left" w:pos="2552"/>
        </w:tabs>
        <w:spacing w:after="200" w:line="276" w:lineRule="auto"/>
        <w:ind w:left="1418" w:hanging="992"/>
        <w:rPr>
          <w:rFonts w:eastAsia="Calibri"/>
          <w:b/>
          <w:color w:val="auto"/>
          <w:sz w:val="28"/>
          <w:szCs w:val="28"/>
          <w:u w:val="none"/>
        </w:rPr>
      </w:pPr>
    </w:p>
    <w:p w:rsidR="000F4545" w:rsidRPr="000F4545" w:rsidRDefault="000F4545" w:rsidP="000F4545">
      <w:pPr>
        <w:tabs>
          <w:tab w:val="left" w:pos="426"/>
          <w:tab w:val="left" w:pos="2410"/>
          <w:tab w:val="left" w:pos="2552"/>
        </w:tabs>
        <w:spacing w:after="200" w:line="276" w:lineRule="auto"/>
        <w:ind w:left="1418" w:hanging="992"/>
        <w:rPr>
          <w:rFonts w:eastAsia="Calibri"/>
          <w:b/>
          <w:color w:val="auto"/>
          <w:sz w:val="28"/>
          <w:szCs w:val="28"/>
          <w:u w:val="none"/>
        </w:rPr>
      </w:pPr>
      <w:r w:rsidRPr="000F4545">
        <w:rPr>
          <w:rFonts w:eastAsia="Calibri"/>
          <w:b/>
          <w:color w:val="auto"/>
          <w:sz w:val="28"/>
          <w:szCs w:val="28"/>
          <w:u w:val="none"/>
          <w:lang w:val="en-US"/>
        </w:rPr>
        <w:t>III</w:t>
      </w:r>
      <w:r w:rsidRPr="000F4545">
        <w:rPr>
          <w:rFonts w:eastAsia="Calibri"/>
          <w:b/>
          <w:color w:val="auto"/>
          <w:sz w:val="28"/>
          <w:szCs w:val="28"/>
          <w:u w:val="none"/>
        </w:rPr>
        <w:t>.Организационный раздел Программы</w:t>
      </w:r>
    </w:p>
    <w:p w:rsidR="00B65C70" w:rsidRPr="00B65C70" w:rsidRDefault="00B65C70" w:rsidP="00B65C70">
      <w:pPr>
        <w:tabs>
          <w:tab w:val="left" w:pos="426"/>
          <w:tab w:val="left" w:pos="2410"/>
          <w:tab w:val="left" w:pos="2552"/>
        </w:tabs>
        <w:ind w:left="1418" w:hanging="992"/>
        <w:rPr>
          <w:b/>
          <w:color w:val="auto"/>
          <w:sz w:val="28"/>
          <w:szCs w:val="28"/>
          <w:u w:val="none"/>
        </w:rPr>
      </w:pPr>
      <w:r w:rsidRPr="00B65C70">
        <w:rPr>
          <w:b/>
          <w:color w:val="auto"/>
          <w:sz w:val="28"/>
          <w:szCs w:val="28"/>
          <w:u w:val="none"/>
        </w:rPr>
        <w:t>3.1 Список средств обучения:</w:t>
      </w:r>
    </w:p>
    <w:p w:rsidR="00B65C70" w:rsidRPr="00B65C70" w:rsidRDefault="00B65C70" w:rsidP="00B65C70">
      <w:pPr>
        <w:tabs>
          <w:tab w:val="left" w:pos="426"/>
          <w:tab w:val="left" w:pos="2410"/>
          <w:tab w:val="left" w:pos="2552"/>
        </w:tabs>
        <w:ind w:left="1418" w:hanging="992"/>
        <w:rPr>
          <w:b/>
          <w:color w:val="auto"/>
          <w:sz w:val="28"/>
          <w:szCs w:val="28"/>
          <w:u w:val="none"/>
        </w:rPr>
      </w:pPr>
      <w:r w:rsidRPr="00B65C70">
        <w:rPr>
          <w:b/>
          <w:color w:val="auto"/>
          <w:sz w:val="28"/>
          <w:szCs w:val="28"/>
          <w:u w:val="none"/>
        </w:rPr>
        <w:t xml:space="preserve"> технические : </w:t>
      </w:r>
      <w:r w:rsidRPr="00B65C70">
        <w:rPr>
          <w:color w:val="auto"/>
          <w:sz w:val="28"/>
          <w:szCs w:val="28"/>
          <w:u w:val="none"/>
        </w:rPr>
        <w:t>телевизор, мультимедийная  система, магнит</w:t>
      </w:r>
      <w:r>
        <w:rPr>
          <w:color w:val="auto"/>
          <w:sz w:val="28"/>
          <w:szCs w:val="28"/>
          <w:u w:val="none"/>
        </w:rPr>
        <w:t>о</w:t>
      </w:r>
      <w:r w:rsidRPr="00B65C70">
        <w:rPr>
          <w:color w:val="auto"/>
          <w:sz w:val="28"/>
          <w:szCs w:val="28"/>
          <w:u w:val="none"/>
        </w:rPr>
        <w:t>фон.</w:t>
      </w:r>
    </w:p>
    <w:p w:rsidR="00B65C70" w:rsidRDefault="00B65C70" w:rsidP="00B65C70">
      <w:pPr>
        <w:tabs>
          <w:tab w:val="left" w:pos="426"/>
          <w:tab w:val="left" w:pos="2410"/>
          <w:tab w:val="left" w:pos="2552"/>
        </w:tabs>
        <w:ind w:left="1418" w:hanging="992"/>
        <w:rPr>
          <w:color w:val="auto"/>
          <w:sz w:val="28"/>
          <w:szCs w:val="28"/>
          <w:u w:val="none"/>
        </w:rPr>
      </w:pPr>
      <w:r w:rsidRPr="00B65C70">
        <w:rPr>
          <w:b/>
          <w:color w:val="auto"/>
          <w:sz w:val="28"/>
          <w:szCs w:val="28"/>
          <w:u w:val="none"/>
        </w:rPr>
        <w:t xml:space="preserve"> учебно-наглядные: </w:t>
      </w:r>
      <w:r w:rsidRPr="00B65C70">
        <w:rPr>
          <w:color w:val="auto"/>
          <w:sz w:val="28"/>
          <w:szCs w:val="28"/>
          <w:u w:val="none"/>
        </w:rPr>
        <w:t>картины, открытки, предметные картинки, иллюстрации к сказкам и потешкам</w:t>
      </w:r>
      <w:r>
        <w:rPr>
          <w:color w:val="auto"/>
          <w:sz w:val="28"/>
          <w:szCs w:val="28"/>
          <w:u w:val="none"/>
        </w:rPr>
        <w:t>, маски, мячи, мешочки с песком,</w:t>
      </w:r>
    </w:p>
    <w:p w:rsidR="00B65C70" w:rsidRPr="00B65C70" w:rsidRDefault="00B65C70" w:rsidP="00B65C70">
      <w:pPr>
        <w:tabs>
          <w:tab w:val="left" w:pos="426"/>
          <w:tab w:val="left" w:pos="2410"/>
          <w:tab w:val="left" w:pos="2552"/>
        </w:tabs>
        <w:ind w:left="1418" w:hanging="992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 xml:space="preserve">               </w:t>
      </w:r>
      <w:r w:rsidRPr="00B65C70">
        <w:rPr>
          <w:color w:val="auto"/>
          <w:sz w:val="28"/>
          <w:szCs w:val="28"/>
          <w:u w:val="none"/>
        </w:rPr>
        <w:t>ребристые доски</w:t>
      </w:r>
      <w:r>
        <w:rPr>
          <w:color w:val="auto"/>
          <w:sz w:val="28"/>
          <w:szCs w:val="28"/>
          <w:u w:val="none"/>
        </w:rPr>
        <w:t>.</w:t>
      </w:r>
    </w:p>
    <w:p w:rsidR="00B65C70" w:rsidRDefault="00B65C70" w:rsidP="000F4545">
      <w:pPr>
        <w:tabs>
          <w:tab w:val="left" w:pos="426"/>
          <w:tab w:val="left" w:pos="2410"/>
          <w:tab w:val="left" w:pos="2552"/>
        </w:tabs>
        <w:spacing w:after="200" w:line="276" w:lineRule="auto"/>
        <w:ind w:left="1418" w:hanging="992"/>
        <w:rPr>
          <w:rFonts w:eastAsia="Calibri"/>
          <w:b/>
          <w:color w:val="auto"/>
          <w:sz w:val="28"/>
          <w:szCs w:val="28"/>
          <w:u w:val="none"/>
        </w:rPr>
      </w:pPr>
    </w:p>
    <w:p w:rsidR="000F4545" w:rsidRPr="000F4545" w:rsidRDefault="000F4545" w:rsidP="000F4545">
      <w:pPr>
        <w:tabs>
          <w:tab w:val="left" w:pos="426"/>
          <w:tab w:val="left" w:pos="2410"/>
          <w:tab w:val="left" w:pos="2552"/>
        </w:tabs>
        <w:spacing w:after="200" w:line="276" w:lineRule="auto"/>
        <w:ind w:left="1418" w:hanging="992"/>
        <w:rPr>
          <w:rFonts w:eastAsia="Calibri"/>
          <w:b/>
          <w:color w:val="auto"/>
          <w:sz w:val="28"/>
          <w:szCs w:val="28"/>
          <w:u w:val="none"/>
        </w:rPr>
      </w:pPr>
      <w:r w:rsidRPr="000F4545">
        <w:rPr>
          <w:rFonts w:eastAsia="Calibri"/>
          <w:b/>
          <w:color w:val="auto"/>
          <w:sz w:val="28"/>
          <w:szCs w:val="28"/>
          <w:u w:val="none"/>
        </w:rPr>
        <w:t>3.2 Список используемой литературы.</w:t>
      </w:r>
    </w:p>
    <w:p w:rsidR="006A42AD" w:rsidRDefault="006A42AD" w:rsidP="006A42AD">
      <w:pPr>
        <w:tabs>
          <w:tab w:val="left" w:pos="426"/>
          <w:tab w:val="left" w:pos="2410"/>
          <w:tab w:val="left" w:pos="2552"/>
        </w:tabs>
        <w:spacing w:after="200" w:line="276" w:lineRule="auto"/>
        <w:ind w:left="1418" w:hanging="992"/>
        <w:rPr>
          <w:rFonts w:eastAsia="Calibri"/>
          <w:color w:val="auto"/>
          <w:sz w:val="28"/>
          <w:szCs w:val="28"/>
          <w:u w:val="none"/>
        </w:rPr>
      </w:pPr>
      <w:r>
        <w:rPr>
          <w:rFonts w:eastAsia="Calibri"/>
          <w:color w:val="auto"/>
          <w:sz w:val="28"/>
          <w:szCs w:val="28"/>
          <w:u w:val="none"/>
        </w:rPr>
        <w:t xml:space="preserve">Программа </w:t>
      </w:r>
      <w:r w:rsidRPr="000F4545">
        <w:rPr>
          <w:rFonts w:eastAsia="Calibri"/>
          <w:color w:val="auto"/>
          <w:sz w:val="28"/>
          <w:szCs w:val="28"/>
          <w:u w:val="none"/>
        </w:rPr>
        <w:t xml:space="preserve"> дошкольного образования « От рождения до школы» под редакцией -  Н.Е. Вераксы, Т С. К</w:t>
      </w:r>
      <w:r>
        <w:rPr>
          <w:rFonts w:eastAsia="Calibri"/>
          <w:color w:val="auto"/>
          <w:sz w:val="28"/>
          <w:szCs w:val="28"/>
          <w:u w:val="none"/>
        </w:rPr>
        <w:t>омарова, М.А. Васильевой 2016</w:t>
      </w:r>
      <w:r w:rsidRPr="000F4545">
        <w:rPr>
          <w:rFonts w:eastAsia="Calibri"/>
          <w:color w:val="auto"/>
          <w:sz w:val="28"/>
          <w:szCs w:val="28"/>
          <w:u w:val="none"/>
        </w:rPr>
        <w:t xml:space="preserve">года </w:t>
      </w:r>
    </w:p>
    <w:p w:rsidR="000F4545" w:rsidRPr="006A42AD" w:rsidRDefault="006A42AD" w:rsidP="006A42AD">
      <w:pPr>
        <w:tabs>
          <w:tab w:val="left" w:pos="426"/>
          <w:tab w:val="left" w:pos="2410"/>
          <w:tab w:val="left" w:pos="2552"/>
        </w:tabs>
        <w:spacing w:after="200" w:line="276" w:lineRule="auto"/>
        <w:ind w:left="1418" w:hanging="992"/>
        <w:rPr>
          <w:rFonts w:eastAsia="Calibri"/>
          <w:color w:val="auto"/>
          <w:sz w:val="28"/>
          <w:szCs w:val="28"/>
          <w:u w:val="none"/>
        </w:rPr>
      </w:pPr>
      <w:r w:rsidRPr="000F4545">
        <w:rPr>
          <w:rFonts w:eastAsia="Calibri"/>
          <w:color w:val="auto"/>
          <w:sz w:val="28"/>
          <w:szCs w:val="28"/>
          <w:u w:val="none"/>
        </w:rPr>
        <w:lastRenderedPageBreak/>
        <w:t xml:space="preserve"> </w:t>
      </w:r>
      <w:r>
        <w:rPr>
          <w:rFonts w:eastAsia="Calibri"/>
          <w:color w:val="auto"/>
          <w:sz w:val="28"/>
          <w:szCs w:val="28"/>
          <w:u w:val="none"/>
        </w:rPr>
        <w:t>Н.В. Полтавцева,  Н.А.Гордова  Физическая культура в дошкольном детстве.</w:t>
      </w:r>
    </w:p>
    <w:p w:rsidR="000F4545" w:rsidRPr="000F4545" w:rsidRDefault="000F4545" w:rsidP="000F4545">
      <w:pPr>
        <w:tabs>
          <w:tab w:val="left" w:pos="426"/>
          <w:tab w:val="left" w:pos="2410"/>
          <w:tab w:val="left" w:pos="2552"/>
        </w:tabs>
        <w:spacing w:after="200" w:line="276" w:lineRule="auto"/>
        <w:ind w:left="1418" w:hanging="992"/>
        <w:rPr>
          <w:rFonts w:eastAsia="Calibri"/>
          <w:color w:val="auto"/>
          <w:sz w:val="28"/>
          <w:szCs w:val="28"/>
          <w:u w:val="none"/>
        </w:rPr>
      </w:pPr>
    </w:p>
    <w:p w:rsidR="000F4545" w:rsidRPr="000F4545" w:rsidRDefault="000F4545" w:rsidP="000F4545">
      <w:pPr>
        <w:tabs>
          <w:tab w:val="left" w:pos="426"/>
          <w:tab w:val="left" w:pos="1418"/>
          <w:tab w:val="left" w:pos="2410"/>
          <w:tab w:val="left" w:pos="2552"/>
        </w:tabs>
        <w:spacing w:after="200" w:line="276" w:lineRule="auto"/>
        <w:ind w:left="1418" w:hanging="992"/>
        <w:rPr>
          <w:rFonts w:eastAsia="Calibri"/>
          <w:color w:val="auto"/>
          <w:sz w:val="28"/>
          <w:szCs w:val="28"/>
          <w:u w:val="none"/>
        </w:rPr>
      </w:pPr>
    </w:p>
    <w:p w:rsidR="00A8337B" w:rsidRDefault="00A8337B"/>
    <w:sectPr w:rsidR="00A8337B" w:rsidSect="001713B6">
      <w:footerReference w:type="default" r:id="rId7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9E" w:rsidRDefault="003A589E">
      <w:pPr>
        <w:spacing w:after="0" w:line="240" w:lineRule="auto"/>
      </w:pPr>
      <w:r>
        <w:separator/>
      </w:r>
    </w:p>
  </w:endnote>
  <w:endnote w:type="continuationSeparator" w:id="0">
    <w:p w:rsidR="003A589E" w:rsidRDefault="003A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386208"/>
      <w:docPartObj>
        <w:docPartGallery w:val="Page Numbers (Bottom of Page)"/>
        <w:docPartUnique/>
      </w:docPartObj>
    </w:sdtPr>
    <w:sdtEndPr/>
    <w:sdtContent>
      <w:p w:rsidR="005443A6" w:rsidRDefault="00286646">
        <w:pPr>
          <w:pStyle w:val="11"/>
          <w:jc w:val="center"/>
        </w:pPr>
        <w:r>
          <w:fldChar w:fldCharType="begin"/>
        </w:r>
        <w:r w:rsidR="005443A6">
          <w:instrText xml:space="preserve"> PAGE   \* MERGEFORMAT </w:instrText>
        </w:r>
        <w:r>
          <w:fldChar w:fldCharType="separate"/>
        </w:r>
        <w:r w:rsidR="007619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43A6" w:rsidRDefault="005443A6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9E" w:rsidRDefault="003A589E">
      <w:pPr>
        <w:spacing w:after="0" w:line="240" w:lineRule="auto"/>
      </w:pPr>
      <w:r>
        <w:separator/>
      </w:r>
    </w:p>
  </w:footnote>
  <w:footnote w:type="continuationSeparator" w:id="0">
    <w:p w:rsidR="003A589E" w:rsidRDefault="003A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7BD"/>
    <w:multiLevelType w:val="multilevel"/>
    <w:tmpl w:val="BAF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555D7"/>
    <w:multiLevelType w:val="multilevel"/>
    <w:tmpl w:val="B2D2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D3087"/>
    <w:multiLevelType w:val="multilevel"/>
    <w:tmpl w:val="D5A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103409"/>
    <w:multiLevelType w:val="multilevel"/>
    <w:tmpl w:val="E226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A0600"/>
    <w:multiLevelType w:val="multilevel"/>
    <w:tmpl w:val="CBD4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4C522C"/>
    <w:multiLevelType w:val="multilevel"/>
    <w:tmpl w:val="2D5E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40A0C"/>
    <w:multiLevelType w:val="multilevel"/>
    <w:tmpl w:val="4D6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3E2B67"/>
    <w:multiLevelType w:val="hybridMultilevel"/>
    <w:tmpl w:val="9328E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D6C74"/>
    <w:multiLevelType w:val="hybridMultilevel"/>
    <w:tmpl w:val="88FE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879E7"/>
    <w:multiLevelType w:val="multilevel"/>
    <w:tmpl w:val="DC90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43263E"/>
    <w:multiLevelType w:val="multilevel"/>
    <w:tmpl w:val="7F84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FE"/>
    <w:rsid w:val="00077C95"/>
    <w:rsid w:val="000B593B"/>
    <w:rsid w:val="000D6A57"/>
    <w:rsid w:val="000F4545"/>
    <w:rsid w:val="00120BD6"/>
    <w:rsid w:val="001713B6"/>
    <w:rsid w:val="001758FE"/>
    <w:rsid w:val="00204C17"/>
    <w:rsid w:val="00226D47"/>
    <w:rsid w:val="00286646"/>
    <w:rsid w:val="002C67CC"/>
    <w:rsid w:val="00364927"/>
    <w:rsid w:val="003A589E"/>
    <w:rsid w:val="005443A6"/>
    <w:rsid w:val="006A42AD"/>
    <w:rsid w:val="006B71D7"/>
    <w:rsid w:val="00751E58"/>
    <w:rsid w:val="007619AF"/>
    <w:rsid w:val="007A161F"/>
    <w:rsid w:val="007D7770"/>
    <w:rsid w:val="00A241C1"/>
    <w:rsid w:val="00A8337B"/>
    <w:rsid w:val="00B65C70"/>
    <w:rsid w:val="00BA6487"/>
    <w:rsid w:val="00BF09EB"/>
    <w:rsid w:val="00C013B0"/>
    <w:rsid w:val="00C2471B"/>
    <w:rsid w:val="00E824D9"/>
    <w:rsid w:val="00E94CA8"/>
    <w:rsid w:val="00F6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66EA"/>
  <w15:docId w15:val="{5C4DEAF6-7B57-43CA-B3BC-18DD576A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563C1" w:themeColor="hyperlink"/>
        <w:sz w:val="16"/>
        <w:szCs w:val="16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7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4545"/>
  </w:style>
  <w:style w:type="paragraph" w:customStyle="1" w:styleId="10">
    <w:name w:val="Верхний колонтитул1"/>
    <w:basedOn w:val="a"/>
    <w:next w:val="a3"/>
    <w:link w:val="a4"/>
    <w:uiPriority w:val="99"/>
    <w:semiHidden/>
    <w:unhideWhenUsed/>
    <w:rsid w:val="000F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0"/>
    <w:uiPriority w:val="99"/>
    <w:semiHidden/>
    <w:rsid w:val="000F4545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0F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0F4545"/>
  </w:style>
  <w:style w:type="paragraph" w:styleId="a7">
    <w:name w:val="Subtitle"/>
    <w:basedOn w:val="a"/>
    <w:next w:val="a"/>
    <w:link w:val="a8"/>
    <w:uiPriority w:val="11"/>
    <w:qFormat/>
    <w:rsid w:val="000F4545"/>
    <w:pPr>
      <w:spacing w:after="60" w:line="240" w:lineRule="auto"/>
      <w:jc w:val="center"/>
      <w:outlineLvl w:val="1"/>
    </w:pPr>
    <w:rPr>
      <w:rFonts w:ascii="Cambria" w:eastAsia="Times New Roman" w:hAnsi="Cambria"/>
      <w:color w:val="auto"/>
      <w:sz w:val="24"/>
      <w:szCs w:val="24"/>
      <w:u w:val="non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0F4545"/>
    <w:rPr>
      <w:rFonts w:ascii="Cambria" w:eastAsia="Times New Roman" w:hAnsi="Cambria"/>
      <w:color w:val="auto"/>
      <w:sz w:val="24"/>
      <w:szCs w:val="24"/>
      <w:u w:val="none"/>
      <w:lang w:eastAsia="ru-RU"/>
    </w:rPr>
  </w:style>
  <w:style w:type="paragraph" w:styleId="a9">
    <w:name w:val="List Paragraph"/>
    <w:basedOn w:val="a"/>
    <w:uiPriority w:val="34"/>
    <w:qFormat/>
    <w:rsid w:val="000F45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u w:val="none"/>
      <w:lang w:eastAsia="ru-RU"/>
    </w:rPr>
  </w:style>
  <w:style w:type="paragraph" w:customStyle="1" w:styleId="c7">
    <w:name w:val="c7"/>
    <w:basedOn w:val="a"/>
    <w:rsid w:val="000F454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u w:val="none"/>
      <w:lang w:eastAsia="ru-RU"/>
    </w:rPr>
  </w:style>
  <w:style w:type="table" w:customStyle="1" w:styleId="12">
    <w:name w:val="Сетка таблицы1"/>
    <w:basedOn w:val="a1"/>
    <w:next w:val="aa"/>
    <w:uiPriority w:val="59"/>
    <w:rsid w:val="000F4545"/>
    <w:pPr>
      <w:spacing w:after="0" w:line="240" w:lineRule="auto"/>
    </w:pPr>
    <w:rPr>
      <w:rFonts w:ascii="Calibri" w:eastAsia="Times New Roman" w:hAnsi="Calibri"/>
      <w:color w:val="auto"/>
      <w:sz w:val="22"/>
      <w:szCs w:val="22"/>
      <w:u w:val="none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0F454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u w:val="none"/>
      <w:lang w:eastAsia="ru-RU"/>
    </w:rPr>
  </w:style>
  <w:style w:type="character" w:styleId="ac">
    <w:name w:val="Strong"/>
    <w:basedOn w:val="a0"/>
    <w:uiPriority w:val="22"/>
    <w:qFormat/>
    <w:rsid w:val="000F4545"/>
    <w:rPr>
      <w:b/>
      <w:bCs/>
    </w:rPr>
  </w:style>
  <w:style w:type="character" w:customStyle="1" w:styleId="apple-converted-space">
    <w:name w:val="apple-converted-space"/>
    <w:basedOn w:val="a0"/>
    <w:rsid w:val="000F4545"/>
  </w:style>
  <w:style w:type="character" w:customStyle="1" w:styleId="articleseparator">
    <w:name w:val="article_separator"/>
    <w:basedOn w:val="a0"/>
    <w:rsid w:val="000F4545"/>
  </w:style>
  <w:style w:type="character" w:styleId="ad">
    <w:name w:val="Hyperlink"/>
    <w:uiPriority w:val="99"/>
    <w:unhideWhenUsed/>
    <w:rsid w:val="000F4545"/>
    <w:rPr>
      <w:color w:val="0000FF"/>
      <w:u w:val="single"/>
    </w:rPr>
  </w:style>
  <w:style w:type="character" w:customStyle="1" w:styleId="c4">
    <w:name w:val="c4"/>
    <w:basedOn w:val="a0"/>
    <w:rsid w:val="000F4545"/>
    <w:rPr>
      <w:rFonts w:cs="Times New Roman"/>
    </w:rPr>
  </w:style>
  <w:style w:type="paragraph" w:customStyle="1" w:styleId="c1">
    <w:name w:val="c1"/>
    <w:basedOn w:val="a"/>
    <w:rsid w:val="000F454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u w:val="none"/>
      <w:lang w:eastAsia="ru-RU"/>
    </w:rPr>
  </w:style>
  <w:style w:type="character" w:customStyle="1" w:styleId="c2">
    <w:name w:val="c2"/>
    <w:basedOn w:val="a0"/>
    <w:rsid w:val="000F4545"/>
  </w:style>
  <w:style w:type="character" w:customStyle="1" w:styleId="13">
    <w:name w:val="Просмотренная гиперссылка1"/>
    <w:basedOn w:val="a0"/>
    <w:uiPriority w:val="99"/>
    <w:semiHidden/>
    <w:unhideWhenUsed/>
    <w:rsid w:val="000F4545"/>
    <w:rPr>
      <w:color w:val="800080"/>
      <w:u w:val="single"/>
    </w:rPr>
  </w:style>
  <w:style w:type="paragraph" w:styleId="a3">
    <w:name w:val="header"/>
    <w:basedOn w:val="a"/>
    <w:link w:val="14"/>
    <w:uiPriority w:val="99"/>
    <w:semiHidden/>
    <w:unhideWhenUsed/>
    <w:rsid w:val="000F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3"/>
    <w:uiPriority w:val="99"/>
    <w:semiHidden/>
    <w:rsid w:val="000F4545"/>
  </w:style>
  <w:style w:type="paragraph" w:styleId="a5">
    <w:name w:val="footer"/>
    <w:basedOn w:val="a"/>
    <w:link w:val="15"/>
    <w:uiPriority w:val="99"/>
    <w:semiHidden/>
    <w:unhideWhenUsed/>
    <w:rsid w:val="000F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5"/>
    <w:uiPriority w:val="99"/>
    <w:semiHidden/>
    <w:rsid w:val="000F4545"/>
  </w:style>
  <w:style w:type="table" w:styleId="aa">
    <w:name w:val="Table Grid"/>
    <w:basedOn w:val="a1"/>
    <w:uiPriority w:val="39"/>
    <w:rsid w:val="000F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0F4545"/>
    <w:rPr>
      <w:color w:val="954F72" w:themeColor="followedHyperlink"/>
      <w:u w:val="single"/>
    </w:rPr>
  </w:style>
  <w:style w:type="paragraph" w:customStyle="1" w:styleId="c6">
    <w:name w:val="c6"/>
    <w:basedOn w:val="a"/>
    <w:rsid w:val="00BF09E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u w:val="none"/>
      <w:lang w:eastAsia="ru-RU"/>
    </w:rPr>
  </w:style>
  <w:style w:type="character" w:customStyle="1" w:styleId="c0">
    <w:name w:val="c0"/>
    <w:basedOn w:val="a0"/>
    <w:rsid w:val="00BF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dshamin@dnevnik.ru</dc:creator>
  <cp:keywords/>
  <dc:description/>
  <cp:lastModifiedBy>dshamin@dnevnik.ru</cp:lastModifiedBy>
  <cp:revision>12</cp:revision>
  <dcterms:created xsi:type="dcterms:W3CDTF">2016-09-14T06:53:00Z</dcterms:created>
  <dcterms:modified xsi:type="dcterms:W3CDTF">2017-02-24T07:52:00Z</dcterms:modified>
</cp:coreProperties>
</file>