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25" w:rsidRPr="00822198" w:rsidRDefault="00E80D25" w:rsidP="00E80D25">
      <w:pPr>
        <w:pStyle w:val="a3"/>
        <w:tabs>
          <w:tab w:val="left" w:pos="8647"/>
        </w:tabs>
        <w:spacing w:before="0" w:beforeAutospacing="0" w:after="0" w:afterAutospacing="0"/>
        <w:rPr>
          <w:rStyle w:val="a4"/>
          <w:b w:val="0"/>
          <w:bCs w:val="0"/>
          <w:sz w:val="32"/>
          <w:szCs w:val="22"/>
        </w:rPr>
      </w:pPr>
      <w:r w:rsidRPr="00822198">
        <w:rPr>
          <w:rStyle w:val="a4"/>
          <w:sz w:val="32"/>
          <w:szCs w:val="22"/>
        </w:rPr>
        <w:t xml:space="preserve">               </w:t>
      </w:r>
      <w:bookmarkStart w:id="0" w:name="_GoBack"/>
      <w:r w:rsidR="00B216B1">
        <w:rPr>
          <w:rStyle w:val="a4"/>
          <w:sz w:val="32"/>
          <w:szCs w:val="22"/>
        </w:rPr>
        <w:t xml:space="preserve">Проблемное </w:t>
      </w:r>
      <w:proofErr w:type="gramStart"/>
      <w:r w:rsidR="00B216B1">
        <w:rPr>
          <w:rStyle w:val="a4"/>
          <w:sz w:val="32"/>
          <w:szCs w:val="22"/>
        </w:rPr>
        <w:t>обучение</w:t>
      </w:r>
      <w:r w:rsidR="000E343E">
        <w:rPr>
          <w:sz w:val="32"/>
          <w:szCs w:val="22"/>
        </w:rPr>
        <w:t xml:space="preserve">  </w:t>
      </w:r>
      <w:r w:rsidRPr="00822198">
        <w:rPr>
          <w:rStyle w:val="a4"/>
          <w:sz w:val="32"/>
          <w:szCs w:val="22"/>
        </w:rPr>
        <w:t>на</w:t>
      </w:r>
      <w:proofErr w:type="gramEnd"/>
      <w:r w:rsidRPr="00822198">
        <w:rPr>
          <w:rStyle w:val="a4"/>
          <w:sz w:val="32"/>
          <w:szCs w:val="22"/>
        </w:rPr>
        <w:t xml:space="preserve"> уроках русского языка.</w:t>
      </w:r>
      <w:bookmarkEnd w:id="0"/>
    </w:p>
    <w:p w:rsidR="00E80D25" w:rsidRDefault="00E80D25" w:rsidP="009870C2">
      <w:pPr>
        <w:pStyle w:val="a3"/>
        <w:tabs>
          <w:tab w:val="left" w:pos="8647"/>
        </w:tabs>
        <w:spacing w:before="0" w:beforeAutospacing="0" w:after="0" w:afterAutospacing="0"/>
        <w:jc w:val="center"/>
        <w:rPr>
          <w:rStyle w:val="a4"/>
          <w:szCs w:val="22"/>
        </w:rPr>
      </w:pPr>
      <w:r>
        <w:rPr>
          <w:rStyle w:val="a4"/>
          <w:szCs w:val="22"/>
        </w:rPr>
        <w:t xml:space="preserve">                                            </w:t>
      </w:r>
    </w:p>
    <w:p w:rsidR="009A514E" w:rsidRPr="00822198" w:rsidRDefault="00E80D25" w:rsidP="009870C2">
      <w:pPr>
        <w:pStyle w:val="a3"/>
        <w:tabs>
          <w:tab w:val="left" w:pos="8647"/>
        </w:tabs>
        <w:spacing w:before="0" w:beforeAutospacing="0" w:after="0" w:afterAutospacing="0"/>
        <w:jc w:val="center"/>
        <w:rPr>
          <w:rStyle w:val="a4"/>
          <w:b w:val="0"/>
          <w:szCs w:val="22"/>
        </w:rPr>
      </w:pPr>
      <w:r>
        <w:rPr>
          <w:rStyle w:val="a4"/>
          <w:szCs w:val="22"/>
        </w:rPr>
        <w:t xml:space="preserve">                                      </w:t>
      </w:r>
      <w:r w:rsidR="00822198">
        <w:rPr>
          <w:rStyle w:val="a4"/>
          <w:szCs w:val="22"/>
        </w:rPr>
        <w:t xml:space="preserve">                 </w:t>
      </w:r>
      <w:r w:rsidR="009A514E">
        <w:rPr>
          <w:rStyle w:val="a4"/>
          <w:szCs w:val="22"/>
        </w:rPr>
        <w:t xml:space="preserve"> </w:t>
      </w:r>
      <w:r w:rsidR="00E222AC" w:rsidRPr="00822198">
        <w:rPr>
          <w:rStyle w:val="a4"/>
          <w:b w:val="0"/>
          <w:szCs w:val="22"/>
        </w:rPr>
        <w:t>Махмудова</w:t>
      </w:r>
      <w:r w:rsidR="000D75A3" w:rsidRPr="00822198">
        <w:rPr>
          <w:rStyle w:val="a4"/>
          <w:b w:val="0"/>
          <w:szCs w:val="22"/>
        </w:rPr>
        <w:t xml:space="preserve"> Султанат </w:t>
      </w:r>
      <w:proofErr w:type="spellStart"/>
      <w:r w:rsidR="000D75A3" w:rsidRPr="00822198">
        <w:rPr>
          <w:rStyle w:val="a4"/>
          <w:b w:val="0"/>
          <w:szCs w:val="22"/>
        </w:rPr>
        <w:t>Габ</w:t>
      </w:r>
      <w:r w:rsidR="005A6E9F" w:rsidRPr="00822198">
        <w:rPr>
          <w:rStyle w:val="a4"/>
          <w:b w:val="0"/>
          <w:szCs w:val="22"/>
        </w:rPr>
        <w:t>иб</w:t>
      </w:r>
      <w:r w:rsidR="000D75A3" w:rsidRPr="00822198">
        <w:rPr>
          <w:rStyle w:val="a4"/>
          <w:b w:val="0"/>
          <w:szCs w:val="22"/>
        </w:rPr>
        <w:t>улаевна</w:t>
      </w:r>
      <w:proofErr w:type="spellEnd"/>
      <w:r w:rsidR="005A6E9F" w:rsidRPr="00822198">
        <w:rPr>
          <w:rStyle w:val="a4"/>
          <w:b w:val="0"/>
          <w:szCs w:val="22"/>
        </w:rPr>
        <w:t>,</w:t>
      </w:r>
    </w:p>
    <w:p w:rsidR="00E222AC" w:rsidRPr="00822198" w:rsidRDefault="00E80D25" w:rsidP="009870C2">
      <w:pPr>
        <w:pStyle w:val="a3"/>
        <w:tabs>
          <w:tab w:val="left" w:pos="8647"/>
        </w:tabs>
        <w:spacing w:before="0" w:beforeAutospacing="0" w:after="0" w:afterAutospacing="0"/>
        <w:jc w:val="center"/>
        <w:rPr>
          <w:rStyle w:val="a4"/>
          <w:b w:val="0"/>
          <w:szCs w:val="22"/>
        </w:rPr>
      </w:pPr>
      <w:r w:rsidRPr="00822198">
        <w:rPr>
          <w:rStyle w:val="a4"/>
          <w:b w:val="0"/>
          <w:szCs w:val="22"/>
        </w:rPr>
        <w:t xml:space="preserve">                                                       </w:t>
      </w:r>
      <w:r w:rsidR="00822198" w:rsidRPr="00822198">
        <w:rPr>
          <w:rStyle w:val="a4"/>
          <w:b w:val="0"/>
          <w:szCs w:val="22"/>
        </w:rPr>
        <w:t xml:space="preserve">                       </w:t>
      </w:r>
      <w:proofErr w:type="gramStart"/>
      <w:r w:rsidR="009A514E" w:rsidRPr="00822198">
        <w:rPr>
          <w:rStyle w:val="a4"/>
          <w:b w:val="0"/>
          <w:szCs w:val="22"/>
        </w:rPr>
        <w:t>учитель</w:t>
      </w:r>
      <w:proofErr w:type="gramEnd"/>
      <w:r w:rsidR="009A514E" w:rsidRPr="00822198">
        <w:rPr>
          <w:rStyle w:val="a4"/>
          <w:b w:val="0"/>
          <w:szCs w:val="22"/>
        </w:rPr>
        <w:t xml:space="preserve"> высшей квалификационной категории</w:t>
      </w:r>
    </w:p>
    <w:p w:rsidR="00E80D25" w:rsidRPr="00822198" w:rsidRDefault="00822198" w:rsidP="009870C2">
      <w:pPr>
        <w:pStyle w:val="a3"/>
        <w:tabs>
          <w:tab w:val="left" w:pos="8647"/>
        </w:tabs>
        <w:spacing w:before="0" w:beforeAutospacing="0" w:after="0" w:afterAutospacing="0"/>
        <w:jc w:val="center"/>
        <w:rPr>
          <w:rStyle w:val="a4"/>
          <w:b w:val="0"/>
          <w:szCs w:val="22"/>
        </w:rPr>
      </w:pPr>
      <w:r w:rsidRPr="00822198">
        <w:rPr>
          <w:rStyle w:val="a4"/>
          <w:b w:val="0"/>
          <w:szCs w:val="22"/>
        </w:rPr>
        <w:t xml:space="preserve">                                                                                   </w:t>
      </w:r>
      <w:r w:rsidR="00E80D25" w:rsidRPr="00822198">
        <w:rPr>
          <w:rStyle w:val="a4"/>
          <w:b w:val="0"/>
          <w:szCs w:val="22"/>
        </w:rPr>
        <w:t xml:space="preserve">НОУ Гуманитарной гимназии </w:t>
      </w:r>
      <w:proofErr w:type="gramStart"/>
      <w:r w:rsidR="00E80D25" w:rsidRPr="00822198">
        <w:rPr>
          <w:rStyle w:val="a4"/>
          <w:b w:val="0"/>
          <w:szCs w:val="22"/>
        </w:rPr>
        <w:t>им</w:t>
      </w:r>
      <w:r w:rsidRPr="00822198">
        <w:rPr>
          <w:rStyle w:val="a4"/>
          <w:b w:val="0"/>
          <w:szCs w:val="22"/>
        </w:rPr>
        <w:t xml:space="preserve"> </w:t>
      </w:r>
      <w:r w:rsidR="00E80D25" w:rsidRPr="00822198">
        <w:rPr>
          <w:rStyle w:val="a4"/>
          <w:b w:val="0"/>
          <w:szCs w:val="22"/>
        </w:rPr>
        <w:t>.</w:t>
      </w:r>
      <w:proofErr w:type="spellStart"/>
      <w:proofErr w:type="gramEnd"/>
      <w:r w:rsidR="00E80D25" w:rsidRPr="00822198">
        <w:rPr>
          <w:rStyle w:val="a4"/>
          <w:b w:val="0"/>
          <w:szCs w:val="22"/>
        </w:rPr>
        <w:t>М.Г.Гамзатова</w:t>
      </w:r>
      <w:proofErr w:type="spellEnd"/>
    </w:p>
    <w:p w:rsidR="00537EF7" w:rsidRDefault="00822198" w:rsidP="009870C2">
      <w:pPr>
        <w:pStyle w:val="a3"/>
        <w:tabs>
          <w:tab w:val="left" w:pos="8647"/>
        </w:tabs>
        <w:spacing w:before="0" w:beforeAutospacing="0" w:after="0" w:afterAutospacing="0"/>
        <w:jc w:val="center"/>
        <w:rPr>
          <w:rStyle w:val="a4"/>
          <w:b w:val="0"/>
          <w:szCs w:val="22"/>
        </w:rPr>
      </w:pPr>
      <w:r w:rsidRPr="00822198">
        <w:rPr>
          <w:rStyle w:val="a4"/>
          <w:b w:val="0"/>
          <w:szCs w:val="22"/>
        </w:rPr>
        <w:t xml:space="preserve">                                                          Республика Дагестан </w:t>
      </w:r>
    </w:p>
    <w:p w:rsidR="00822198" w:rsidRPr="00822198" w:rsidRDefault="00537EF7" w:rsidP="009870C2">
      <w:pPr>
        <w:pStyle w:val="a3"/>
        <w:tabs>
          <w:tab w:val="left" w:pos="8647"/>
        </w:tabs>
        <w:spacing w:before="0" w:beforeAutospacing="0" w:after="0" w:afterAutospacing="0"/>
        <w:jc w:val="center"/>
        <w:rPr>
          <w:rStyle w:val="a4"/>
          <w:b w:val="0"/>
          <w:szCs w:val="22"/>
        </w:rPr>
      </w:pPr>
      <w:r>
        <w:rPr>
          <w:rStyle w:val="a4"/>
          <w:b w:val="0"/>
          <w:szCs w:val="22"/>
        </w:rPr>
        <w:t xml:space="preserve">                                                          </w:t>
      </w:r>
      <w:r w:rsidR="00822198" w:rsidRPr="00822198">
        <w:rPr>
          <w:rStyle w:val="a4"/>
          <w:b w:val="0"/>
          <w:szCs w:val="22"/>
        </w:rPr>
        <w:t xml:space="preserve"> </w:t>
      </w:r>
      <w:proofErr w:type="spellStart"/>
      <w:r w:rsidR="00822198" w:rsidRPr="00822198">
        <w:rPr>
          <w:rStyle w:val="a4"/>
          <w:b w:val="0"/>
          <w:szCs w:val="22"/>
        </w:rPr>
        <w:t>г.Махачкала</w:t>
      </w:r>
      <w:proofErr w:type="spellEnd"/>
    </w:p>
    <w:p w:rsidR="00E222AC" w:rsidRDefault="00E222AC" w:rsidP="009870C2">
      <w:pPr>
        <w:pStyle w:val="a3"/>
        <w:tabs>
          <w:tab w:val="left" w:pos="8647"/>
        </w:tabs>
        <w:spacing w:before="0" w:beforeAutospacing="0" w:after="0" w:afterAutospacing="0"/>
        <w:jc w:val="center"/>
        <w:rPr>
          <w:rStyle w:val="a4"/>
          <w:szCs w:val="22"/>
        </w:rPr>
      </w:pPr>
    </w:p>
    <w:p w:rsidR="000B2CAD" w:rsidRPr="001F7544" w:rsidRDefault="000B2CAD">
      <w:pPr>
        <w:pStyle w:val="a3"/>
        <w:spacing w:before="0" w:beforeAutospacing="0" w:after="0" w:afterAutospacing="0"/>
        <w:jc w:val="center"/>
        <w:rPr>
          <w:rStyle w:val="a4"/>
          <w:szCs w:val="22"/>
        </w:rPr>
      </w:pPr>
    </w:p>
    <w:p w:rsidR="000B2CAD" w:rsidRPr="000B2CAD" w:rsidRDefault="000B2CAD" w:rsidP="000B2CA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72"/>
          <w:szCs w:val="72"/>
        </w:rPr>
      </w:pPr>
      <w:proofErr w:type="spellStart"/>
      <w:proofErr w:type="gramStart"/>
      <w:r w:rsidRPr="000B2CAD">
        <w:rPr>
          <w:rFonts w:ascii="Times New Roman" w:eastAsia="Times New Roman" w:hAnsi="Times New Roman" w:cs="Times New Roman"/>
          <w:sz w:val="72"/>
          <w:szCs w:val="72"/>
        </w:rPr>
        <w:t>лохой</w:t>
      </w:r>
      <w:proofErr w:type="spellEnd"/>
      <w:proofErr w:type="gramEnd"/>
      <w:r w:rsidRPr="000B2CAD">
        <w:rPr>
          <w:rFonts w:ascii="Times New Roman" w:eastAsia="Times New Roman" w:hAnsi="Times New Roman" w:cs="Times New Roman"/>
          <w:sz w:val="72"/>
          <w:szCs w:val="72"/>
        </w:rPr>
        <w:t xml:space="preserve"> учитель преподносит истину.</w:t>
      </w:r>
      <w:r w:rsidRPr="000B2CAD">
        <w:rPr>
          <w:rFonts w:ascii="Times New Roman" w:eastAsia="Times New Roman" w:hAnsi="Times New Roman" w:cs="Times New Roman"/>
          <w:sz w:val="72"/>
          <w:szCs w:val="72"/>
          <w:bdr w:val="none" w:sz="0" w:space="0" w:color="auto" w:frame="1"/>
        </w:rPr>
        <w:t xml:space="preserve"> </w:t>
      </w:r>
    </w:p>
    <w:p w:rsidR="000B2CAD" w:rsidRPr="000B2CAD" w:rsidRDefault="000B2CAD" w:rsidP="000B2CA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72"/>
          <w:szCs w:val="72"/>
        </w:rPr>
      </w:pPr>
      <w:proofErr w:type="gramStart"/>
      <w:r w:rsidRPr="000B2CAD">
        <w:rPr>
          <w:rFonts w:ascii="Times New Roman" w:eastAsia="Times New Roman" w:hAnsi="Times New Roman" w:cs="Times New Roman"/>
          <w:sz w:val="72"/>
          <w:szCs w:val="72"/>
        </w:rPr>
        <w:t>хороший</w:t>
      </w:r>
      <w:proofErr w:type="gramEnd"/>
      <w:r w:rsidRPr="000B2CAD">
        <w:rPr>
          <w:rFonts w:ascii="Times New Roman" w:eastAsia="Times New Roman" w:hAnsi="Times New Roman" w:cs="Times New Roman"/>
          <w:sz w:val="72"/>
          <w:szCs w:val="72"/>
          <w:bdr w:val="none" w:sz="0" w:space="0" w:color="auto" w:frame="1"/>
        </w:rPr>
        <w:t xml:space="preserve">- </w:t>
      </w:r>
      <w:r w:rsidRPr="000B2CAD">
        <w:rPr>
          <w:rFonts w:ascii="Times New Roman" w:eastAsia="Times New Roman" w:hAnsi="Times New Roman" w:cs="Times New Roman"/>
          <w:sz w:val="72"/>
          <w:szCs w:val="72"/>
        </w:rPr>
        <w:t>учит её находить.</w:t>
      </w:r>
      <w:r w:rsidRPr="000B2CAD">
        <w:rPr>
          <w:rFonts w:ascii="Times New Roman" w:eastAsia="Times New Roman" w:hAnsi="Times New Roman" w:cs="Times New Roman"/>
          <w:sz w:val="72"/>
          <w:szCs w:val="72"/>
          <w:bdr w:val="none" w:sz="0" w:space="0" w:color="auto" w:frame="1"/>
        </w:rPr>
        <w:t xml:space="preserve"> </w:t>
      </w:r>
    </w:p>
    <w:p w:rsidR="000B2CAD" w:rsidRPr="000B2CAD" w:rsidRDefault="000B2CAD" w:rsidP="000B2CA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72"/>
          <w:szCs w:val="72"/>
        </w:rPr>
      </w:pPr>
      <w:proofErr w:type="spellStart"/>
      <w:r w:rsidRPr="000B2CAD">
        <w:rPr>
          <w:rFonts w:ascii="Times New Roman" w:eastAsia="Times New Roman" w:hAnsi="Times New Roman" w:cs="Times New Roman"/>
          <w:sz w:val="72"/>
          <w:szCs w:val="72"/>
        </w:rPr>
        <w:t>А.Дистерверг</w:t>
      </w:r>
      <w:proofErr w:type="spellEnd"/>
      <w:r w:rsidRPr="000B2CAD">
        <w:rPr>
          <w:rFonts w:ascii="Times New Roman" w:eastAsia="Times New Roman" w:hAnsi="Times New Roman" w:cs="Times New Roman"/>
          <w:sz w:val="72"/>
          <w:szCs w:val="72"/>
          <w:bdr w:val="none" w:sz="0" w:space="0" w:color="auto" w:frame="1"/>
        </w:rPr>
        <w:t xml:space="preserve"> </w:t>
      </w:r>
    </w:p>
    <w:p w:rsidR="000B2CAD" w:rsidRPr="001F7544" w:rsidRDefault="000B2CAD" w:rsidP="000B2CAD">
      <w:pPr>
        <w:pStyle w:val="a3"/>
      </w:pPr>
      <w:r w:rsidRPr="001F7544">
        <w:t xml:space="preserve">                                                                                         Плохой учитель преподносит истину, </w:t>
      </w:r>
    </w:p>
    <w:p w:rsidR="000B2CAD" w:rsidRPr="001F7544" w:rsidRDefault="000B2CAD" w:rsidP="000B2CAD">
      <w:pPr>
        <w:pStyle w:val="a3"/>
      </w:pPr>
      <w:r w:rsidRPr="001F7544">
        <w:t xml:space="preserve">                                                                                                  </w:t>
      </w:r>
      <w:proofErr w:type="gramStart"/>
      <w:r w:rsidRPr="001F7544">
        <w:t>хороший</w:t>
      </w:r>
      <w:proofErr w:type="gramEnd"/>
      <w:r w:rsidRPr="001F7544">
        <w:t xml:space="preserve">- учит её находить. </w:t>
      </w:r>
    </w:p>
    <w:p w:rsidR="000B2CAD" w:rsidRPr="001F7544" w:rsidRDefault="000B2CAD" w:rsidP="000B2CAD">
      <w:pPr>
        <w:pStyle w:val="a3"/>
        <w:rPr>
          <w:color w:val="FF0000"/>
        </w:rPr>
      </w:pPr>
      <w:r w:rsidRPr="001F7544">
        <w:t xml:space="preserve">                                                                                                                             </w:t>
      </w:r>
      <w:proofErr w:type="spellStart"/>
      <w:r w:rsidRPr="001F7544">
        <w:t>А.Дистерверг</w:t>
      </w:r>
      <w:proofErr w:type="spellEnd"/>
      <w:r w:rsidRPr="001F7544">
        <w:t xml:space="preserve"> </w:t>
      </w:r>
    </w:p>
    <w:p w:rsidR="000B2CAD" w:rsidRPr="001F7544" w:rsidRDefault="000B2CAD">
      <w:pPr>
        <w:pStyle w:val="a3"/>
        <w:spacing w:before="0" w:beforeAutospacing="0" w:after="0" w:afterAutospacing="0"/>
        <w:jc w:val="center"/>
        <w:rPr>
          <w:color w:val="FF0000"/>
          <w:szCs w:val="22"/>
        </w:rPr>
      </w:pPr>
    </w:p>
    <w:p w:rsidR="009870C2" w:rsidRPr="001F7544" w:rsidRDefault="009870C2" w:rsidP="001F7544">
      <w:pPr>
        <w:pStyle w:val="a3"/>
        <w:spacing w:before="225" w:beforeAutospacing="0" w:after="225" w:afterAutospacing="0" w:line="276" w:lineRule="auto"/>
        <w:rPr>
          <w:rStyle w:val="a5"/>
          <w:i w:val="0"/>
          <w:iCs w:val="0"/>
          <w:color w:val="000000"/>
        </w:rPr>
      </w:pPr>
      <w:r w:rsidRPr="001F7544">
        <w:rPr>
          <w:color w:val="000000"/>
        </w:rPr>
        <w:t>      </w:t>
      </w:r>
      <w:r w:rsidR="009B51FE">
        <w:rPr>
          <w:color w:val="000000"/>
        </w:rPr>
        <w:t>Программа русского языка </w:t>
      </w:r>
      <w:r w:rsidRPr="001F7544">
        <w:rPr>
          <w:color w:val="000000"/>
        </w:rPr>
        <w:t xml:space="preserve">состоит из множества </w:t>
      </w:r>
      <w:proofErr w:type="gramStart"/>
      <w:r w:rsidRPr="001F7544">
        <w:rPr>
          <w:color w:val="000000"/>
        </w:rPr>
        <w:t>разделов :орфографии</w:t>
      </w:r>
      <w:proofErr w:type="gramEnd"/>
      <w:r w:rsidRPr="001F7544">
        <w:rPr>
          <w:color w:val="000000"/>
        </w:rPr>
        <w:t>, морфологии</w:t>
      </w:r>
      <w:r w:rsidR="00442737" w:rsidRPr="001F7544">
        <w:rPr>
          <w:color w:val="000000"/>
        </w:rPr>
        <w:t xml:space="preserve"> фонетики , </w:t>
      </w:r>
      <w:r w:rsidRPr="001F7544">
        <w:rPr>
          <w:color w:val="000000"/>
        </w:rPr>
        <w:t xml:space="preserve"> синтаксиса ,</w:t>
      </w:r>
      <w:r w:rsidR="00BA1F51" w:rsidRPr="001F7544">
        <w:rPr>
          <w:color w:val="000000"/>
        </w:rPr>
        <w:t xml:space="preserve"> </w:t>
      </w:r>
      <w:r w:rsidRPr="001F7544">
        <w:rPr>
          <w:color w:val="000000"/>
        </w:rPr>
        <w:t>пунктуации</w:t>
      </w:r>
      <w:r w:rsidR="00D13318" w:rsidRPr="001F7544">
        <w:rPr>
          <w:color w:val="000000"/>
        </w:rPr>
        <w:t xml:space="preserve">. </w:t>
      </w:r>
      <w:r w:rsidRPr="001F7544">
        <w:rPr>
          <w:color w:val="000000"/>
        </w:rPr>
        <w:t xml:space="preserve">Этот материал </w:t>
      </w:r>
      <w:r w:rsidR="00D13318" w:rsidRPr="001F7544">
        <w:rPr>
          <w:color w:val="000000"/>
        </w:rPr>
        <w:t xml:space="preserve">необходимо </w:t>
      </w:r>
      <w:r w:rsidRPr="001F7544">
        <w:rPr>
          <w:color w:val="000000"/>
        </w:rPr>
        <w:t xml:space="preserve">не только </w:t>
      </w:r>
      <w:r w:rsidR="00D13318" w:rsidRPr="001F7544">
        <w:rPr>
          <w:color w:val="000000"/>
        </w:rPr>
        <w:t xml:space="preserve">дать </w:t>
      </w:r>
      <w:r w:rsidRPr="001F7544">
        <w:rPr>
          <w:color w:val="000000"/>
        </w:rPr>
        <w:t xml:space="preserve">учащимся </w:t>
      </w:r>
      <w:r w:rsidR="00D13318" w:rsidRPr="001F7544">
        <w:rPr>
          <w:color w:val="000000"/>
        </w:rPr>
        <w:t>в теоретическом виде, но и</w:t>
      </w:r>
      <w:r w:rsidRPr="001F7544">
        <w:rPr>
          <w:color w:val="000000"/>
        </w:rPr>
        <w:t xml:space="preserve"> при этом </w:t>
      </w:r>
      <w:r w:rsidR="00D13318" w:rsidRPr="001F7544">
        <w:rPr>
          <w:color w:val="000000"/>
        </w:rPr>
        <w:t>отработать г</w:t>
      </w:r>
      <w:r w:rsidRPr="001F7544">
        <w:rPr>
          <w:color w:val="000000"/>
        </w:rPr>
        <w:t>рамматические умения и навы</w:t>
      </w:r>
      <w:r w:rsidR="009B51FE">
        <w:rPr>
          <w:color w:val="000000"/>
        </w:rPr>
        <w:t xml:space="preserve">ки. Есть разные пути изложения </w:t>
      </w:r>
      <w:r w:rsidRPr="001F7544">
        <w:rPr>
          <w:color w:val="000000"/>
        </w:rPr>
        <w:t xml:space="preserve">нового </w:t>
      </w:r>
      <w:proofErr w:type="gramStart"/>
      <w:r w:rsidRPr="001F7544">
        <w:rPr>
          <w:color w:val="000000"/>
        </w:rPr>
        <w:t>материала :</w:t>
      </w:r>
      <w:proofErr w:type="gramEnd"/>
      <w:r w:rsidRPr="001F7544">
        <w:rPr>
          <w:color w:val="000000"/>
        </w:rPr>
        <w:t xml:space="preserve"> предложить его в готовом виде: </w:t>
      </w:r>
      <w:r w:rsidR="00D13318" w:rsidRPr="001F7544">
        <w:rPr>
          <w:color w:val="000000"/>
        </w:rPr>
        <w:t>ознакомить</w:t>
      </w:r>
      <w:r w:rsidRPr="001F7544">
        <w:rPr>
          <w:color w:val="000000"/>
        </w:rPr>
        <w:t xml:space="preserve"> с правилами, привести примеры , </w:t>
      </w:r>
      <w:r w:rsidR="00D13318" w:rsidRPr="001F7544">
        <w:rPr>
          <w:color w:val="000000"/>
        </w:rPr>
        <w:t xml:space="preserve">но можно </w:t>
      </w:r>
      <w:r w:rsidRPr="001F7544">
        <w:rPr>
          <w:color w:val="000000"/>
        </w:rPr>
        <w:t xml:space="preserve">на уроке создать проблемную ситуацию , для того чтобы </w:t>
      </w:r>
      <w:r w:rsidR="00D13318" w:rsidRPr="001F7544">
        <w:rPr>
          <w:color w:val="000000"/>
        </w:rPr>
        <w:t xml:space="preserve">дать ученикам возможность </w:t>
      </w:r>
      <w:r w:rsidRPr="001F7544">
        <w:rPr>
          <w:color w:val="000000"/>
        </w:rPr>
        <w:t>проверить свои силы, которая позволит  развить в них  умение сравнивать, сопоставлять, анализировать, находить закономерное, делать выводы.  Для достижения этой цели надо развивать в учениках понимание того,</w:t>
      </w:r>
      <w:r w:rsidR="00D13318" w:rsidRPr="001F7544">
        <w:rPr>
          <w:color w:val="000000"/>
        </w:rPr>
        <w:t xml:space="preserve"> с какой целью они выполняют то или и</w:t>
      </w:r>
      <w:r w:rsidRPr="001F7544">
        <w:rPr>
          <w:color w:val="000000"/>
        </w:rPr>
        <w:t xml:space="preserve">ное задание и какие </w:t>
      </w:r>
      <w:r w:rsidR="009B51FE">
        <w:rPr>
          <w:color w:val="000000"/>
        </w:rPr>
        <w:t xml:space="preserve">результаты получат.  Осознание </w:t>
      </w:r>
      <w:r w:rsidRPr="001F7544">
        <w:rPr>
          <w:color w:val="000000"/>
        </w:rPr>
        <w:t>значимости урочной</w:t>
      </w:r>
      <w:r w:rsidR="00D13318" w:rsidRPr="001F7544">
        <w:rPr>
          <w:color w:val="000000"/>
        </w:rPr>
        <w:t xml:space="preserve"> деятельности для ученик</w:t>
      </w:r>
      <w:r w:rsidRPr="001F7544">
        <w:rPr>
          <w:color w:val="000000"/>
        </w:rPr>
        <w:t>а имеют важное значение. Эту значимость</w:t>
      </w:r>
      <w:r w:rsidRPr="001F7544">
        <w:t xml:space="preserve"> </w:t>
      </w:r>
      <w:r w:rsidRPr="001F7544">
        <w:rPr>
          <w:color w:val="000000"/>
        </w:rPr>
        <w:t>позволяет ему почувствовать созданная на уроке п</w:t>
      </w:r>
      <w:r w:rsidR="009B51FE">
        <w:rPr>
          <w:color w:val="000000"/>
        </w:rPr>
        <w:t xml:space="preserve">роблемная </w:t>
      </w:r>
      <w:proofErr w:type="spellStart"/>
      <w:proofErr w:type="gramStart"/>
      <w:r w:rsidR="009B51FE">
        <w:rPr>
          <w:color w:val="000000"/>
        </w:rPr>
        <w:t>ситуаци</w:t>
      </w:r>
      <w:proofErr w:type="spellEnd"/>
      <w:r w:rsidR="00D13318" w:rsidRPr="001F7544">
        <w:rPr>
          <w:color w:val="000000"/>
        </w:rPr>
        <w:t xml:space="preserve"> </w:t>
      </w:r>
      <w:r w:rsidRPr="001F7544">
        <w:rPr>
          <w:color w:val="000000"/>
        </w:rPr>
        <w:t>.</w:t>
      </w:r>
      <w:proofErr w:type="gramEnd"/>
      <w:r w:rsidR="001F7544">
        <w:rPr>
          <w:color w:val="000000"/>
        </w:rPr>
        <w:t xml:space="preserve"> </w:t>
      </w:r>
      <w:r w:rsidR="000D75A3">
        <w:rPr>
          <w:rStyle w:val="a5"/>
          <w:i w:val="0"/>
          <w:color w:val="000000"/>
        </w:rPr>
        <w:t>Осмысле</w:t>
      </w:r>
      <w:r w:rsidRPr="001F7544">
        <w:rPr>
          <w:rStyle w:val="a5"/>
          <w:i w:val="0"/>
          <w:color w:val="000000"/>
        </w:rPr>
        <w:t xml:space="preserve">ние человеком того, что в известном есть нечто неизвестное, которое может быть понято и объяснено </w:t>
      </w:r>
      <w:r w:rsidR="002E1EB4">
        <w:rPr>
          <w:rStyle w:val="a5"/>
          <w:i w:val="0"/>
          <w:color w:val="000000"/>
        </w:rPr>
        <w:t>путем самостоятельного поиска</w:t>
      </w:r>
      <w:r w:rsidRPr="001F7544">
        <w:rPr>
          <w:rStyle w:val="a5"/>
          <w:i w:val="0"/>
          <w:color w:val="000000"/>
        </w:rPr>
        <w:t xml:space="preserve"> - есть</w:t>
      </w:r>
      <w:r w:rsidR="002E1EB4">
        <w:rPr>
          <w:rStyle w:val="a5"/>
          <w:color w:val="000000"/>
        </w:rPr>
        <w:t xml:space="preserve"> </w:t>
      </w:r>
      <w:r w:rsidRPr="001F7544">
        <w:rPr>
          <w:rStyle w:val="a5"/>
          <w:color w:val="000000"/>
        </w:rPr>
        <w:t>п</w:t>
      </w:r>
      <w:r w:rsidR="00D13318" w:rsidRPr="001F7544">
        <w:rPr>
          <w:rStyle w:val="a5"/>
          <w:color w:val="000000"/>
        </w:rPr>
        <w:t xml:space="preserve">роблемная </w:t>
      </w:r>
      <w:proofErr w:type="gramStart"/>
      <w:r w:rsidR="00D13318" w:rsidRPr="001F7544">
        <w:rPr>
          <w:rStyle w:val="a5"/>
          <w:color w:val="000000"/>
        </w:rPr>
        <w:t>ситуация</w:t>
      </w:r>
      <w:r w:rsidR="00D13318" w:rsidRPr="001F7544">
        <w:rPr>
          <w:rStyle w:val="apple-converted-space"/>
          <w:i/>
          <w:iCs/>
          <w:color w:val="000000"/>
        </w:rPr>
        <w:t> </w:t>
      </w:r>
      <w:r w:rsidRPr="001F7544">
        <w:rPr>
          <w:color w:val="000000"/>
        </w:rPr>
        <w:t>.</w:t>
      </w:r>
      <w:proofErr w:type="gramEnd"/>
    </w:p>
    <w:p w:rsidR="00D13318" w:rsidRPr="001F7544" w:rsidRDefault="009870C2" w:rsidP="000834FB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1F7544">
        <w:rPr>
          <w:rStyle w:val="a5"/>
          <w:color w:val="000000"/>
        </w:rPr>
        <w:t xml:space="preserve"> </w:t>
      </w:r>
      <w:r w:rsidRPr="001F7544">
        <w:rPr>
          <w:rStyle w:val="a5"/>
          <w:i w:val="0"/>
          <w:color w:val="000000"/>
        </w:rPr>
        <w:t xml:space="preserve">Для </w:t>
      </w:r>
      <w:r w:rsidR="002E1EB4">
        <w:rPr>
          <w:rStyle w:val="a5"/>
          <w:i w:val="0"/>
          <w:color w:val="000000"/>
        </w:rPr>
        <w:t xml:space="preserve">создания </w:t>
      </w:r>
      <w:r w:rsidR="00D13318" w:rsidRPr="001F7544">
        <w:rPr>
          <w:rStyle w:val="a5"/>
          <w:i w:val="0"/>
          <w:color w:val="000000"/>
        </w:rPr>
        <w:t>проблемных ситуаций используются следующие</w:t>
      </w:r>
      <w:r w:rsidRPr="001F7544">
        <w:rPr>
          <w:rStyle w:val="a5"/>
          <w:i w:val="0"/>
          <w:color w:val="000000"/>
        </w:rPr>
        <w:t xml:space="preserve"> приемы</w:t>
      </w:r>
      <w:r w:rsidR="00D13318" w:rsidRPr="001F7544">
        <w:rPr>
          <w:i/>
          <w:color w:val="000000"/>
        </w:rPr>
        <w:t>:</w:t>
      </w:r>
    </w:p>
    <w:p w:rsidR="009870C2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1.</w:t>
      </w:r>
      <w:r w:rsidR="009870C2" w:rsidRPr="001F7544">
        <w:rPr>
          <w:color w:val="000000"/>
        </w:rPr>
        <w:t>Уче</w:t>
      </w:r>
      <w:r w:rsidR="0060010F" w:rsidRPr="001F7544">
        <w:rPr>
          <w:color w:val="000000"/>
        </w:rPr>
        <w:t>никам пр</w:t>
      </w:r>
      <w:r w:rsidR="001F7544">
        <w:rPr>
          <w:color w:val="000000"/>
        </w:rPr>
        <w:t>едлагается проблема</w:t>
      </w:r>
      <w:r w:rsidR="0060010F" w:rsidRPr="001F7544">
        <w:rPr>
          <w:color w:val="000000"/>
        </w:rPr>
        <w:t>, из которой</w:t>
      </w:r>
      <w:r w:rsidR="009870C2" w:rsidRPr="001F7544">
        <w:rPr>
          <w:color w:val="000000"/>
        </w:rPr>
        <w:t xml:space="preserve"> вытекает необходимость поиска </w:t>
      </w:r>
      <w:r w:rsidRPr="001F7544">
        <w:rPr>
          <w:color w:val="000000"/>
        </w:rPr>
        <w:t>способ</w:t>
      </w:r>
      <w:r w:rsidR="009870C2" w:rsidRPr="001F7544">
        <w:rPr>
          <w:color w:val="000000"/>
        </w:rPr>
        <w:t>а</w:t>
      </w:r>
      <w:r w:rsidRPr="001F7544">
        <w:rPr>
          <w:color w:val="000000"/>
        </w:rPr>
        <w:t xml:space="preserve"> е</w:t>
      </w:r>
      <w:r w:rsidR="0060010F" w:rsidRPr="001F7544">
        <w:rPr>
          <w:color w:val="000000"/>
        </w:rPr>
        <w:t>е</w:t>
      </w:r>
      <w:r w:rsidRPr="001F7544">
        <w:rPr>
          <w:color w:val="000000"/>
        </w:rPr>
        <w:t xml:space="preserve"> решения.</w:t>
      </w:r>
    </w:p>
    <w:p w:rsidR="00D13318" w:rsidRPr="001F7544" w:rsidRDefault="009870C2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 xml:space="preserve"> 2.Преподаватель побуждает учащихся сопоставлять</w:t>
      </w:r>
      <w:r w:rsidR="00D13318" w:rsidRPr="001F7544">
        <w:rPr>
          <w:color w:val="000000"/>
        </w:rPr>
        <w:t xml:space="preserve">, </w:t>
      </w:r>
      <w:r w:rsidRPr="001F7544">
        <w:rPr>
          <w:color w:val="000000"/>
        </w:rPr>
        <w:t>сравнивать, обобщать</w:t>
      </w:r>
      <w:r w:rsidR="00D13318" w:rsidRPr="001F7544">
        <w:rPr>
          <w:color w:val="000000"/>
        </w:rPr>
        <w:t xml:space="preserve">, </w:t>
      </w:r>
      <w:r w:rsidRPr="001F7544">
        <w:rPr>
          <w:color w:val="000000"/>
        </w:rPr>
        <w:t>строить свои суждения, выводы</w:t>
      </w:r>
      <w:r w:rsidR="00D13318" w:rsidRPr="001F7544">
        <w:rPr>
          <w:color w:val="000000"/>
        </w:rPr>
        <w:t>.</w:t>
      </w:r>
    </w:p>
    <w:p w:rsidR="00D13318" w:rsidRPr="001F7544" w:rsidRDefault="0060010F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 3. Постановка </w:t>
      </w:r>
      <w:r w:rsidR="009870C2" w:rsidRPr="001F7544">
        <w:rPr>
          <w:color w:val="000000"/>
        </w:rPr>
        <w:t>конкретных вопросов</w:t>
      </w:r>
      <w:r w:rsidR="00D13318" w:rsidRPr="001F7544">
        <w:rPr>
          <w:color w:val="000000"/>
        </w:rPr>
        <w:t xml:space="preserve"> на обобщение, </w:t>
      </w:r>
      <w:proofErr w:type="gramStart"/>
      <w:r w:rsidR="009870C2" w:rsidRPr="001F7544">
        <w:rPr>
          <w:color w:val="000000"/>
        </w:rPr>
        <w:t>о</w:t>
      </w:r>
      <w:r w:rsidR="00A07313">
        <w:rPr>
          <w:color w:val="000000"/>
        </w:rPr>
        <w:t>босновани</w:t>
      </w:r>
      <w:r w:rsidR="002E1EB4">
        <w:rPr>
          <w:color w:val="000000"/>
        </w:rPr>
        <w:t>е</w:t>
      </w:r>
      <w:r w:rsidR="009870C2" w:rsidRPr="001F7544">
        <w:rPr>
          <w:color w:val="000000"/>
        </w:rPr>
        <w:t xml:space="preserve"> </w:t>
      </w:r>
      <w:r w:rsidR="00D13318" w:rsidRPr="001F7544">
        <w:rPr>
          <w:color w:val="000000"/>
        </w:rPr>
        <w:t>,</w:t>
      </w:r>
      <w:proofErr w:type="gramEnd"/>
      <w:r w:rsidR="00D13318" w:rsidRPr="001F7544">
        <w:rPr>
          <w:color w:val="000000"/>
        </w:rPr>
        <w:t xml:space="preserve"> логику рассуждения.</w:t>
      </w:r>
    </w:p>
    <w:p w:rsidR="00D13318" w:rsidRPr="001F7544" w:rsidRDefault="009870C2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 xml:space="preserve">4. Постановка поисковой деятельности по предложенному </w:t>
      </w:r>
      <w:r w:rsidR="00D13318" w:rsidRPr="001F7544">
        <w:rPr>
          <w:color w:val="000000"/>
        </w:rPr>
        <w:t>тексту, литературоведческим источникам, ведется репро</w:t>
      </w:r>
      <w:r w:rsidRPr="001F7544">
        <w:rPr>
          <w:color w:val="000000"/>
        </w:rPr>
        <w:t xml:space="preserve">дуктивная и частично – исследовательская </w:t>
      </w:r>
      <w:r w:rsidR="00D13318" w:rsidRPr="001F7544">
        <w:rPr>
          <w:color w:val="000000"/>
        </w:rPr>
        <w:t>работа по</w:t>
      </w:r>
      <w:r w:rsidR="00A07313">
        <w:rPr>
          <w:color w:val="000000"/>
        </w:rPr>
        <w:t xml:space="preserve"> предложенному материалу</w:t>
      </w:r>
      <w:r w:rsidR="00D13318" w:rsidRPr="001F7544">
        <w:rPr>
          <w:color w:val="000000"/>
        </w:rPr>
        <w:t>.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  </w:t>
      </w:r>
      <w:r w:rsidR="009870C2" w:rsidRPr="001F7544">
        <w:rPr>
          <w:color w:val="000000"/>
        </w:rPr>
        <w:t>П</w:t>
      </w:r>
      <w:r w:rsidRPr="001F7544">
        <w:rPr>
          <w:color w:val="000000"/>
        </w:rPr>
        <w:t xml:space="preserve">роблемные </w:t>
      </w:r>
      <w:r w:rsidR="009870C2" w:rsidRPr="001F7544">
        <w:rPr>
          <w:color w:val="000000"/>
        </w:rPr>
        <w:t xml:space="preserve">ситуации </w:t>
      </w:r>
      <w:r w:rsidRPr="001F7544">
        <w:rPr>
          <w:color w:val="000000"/>
        </w:rPr>
        <w:t>разрабатываются на соотношени</w:t>
      </w:r>
      <w:r w:rsidR="009870C2" w:rsidRPr="001F7544">
        <w:rPr>
          <w:color w:val="000000"/>
        </w:rPr>
        <w:t>и</w:t>
      </w:r>
      <w:r w:rsidRPr="001F7544">
        <w:rPr>
          <w:color w:val="000000"/>
        </w:rPr>
        <w:t xml:space="preserve"> между известным и неизвестным.</w:t>
      </w:r>
    </w:p>
    <w:p w:rsidR="00D13318" w:rsidRPr="001F7544" w:rsidRDefault="009870C2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    В своей работе на уроках русского языка при объяснении новой темы стараюсь подобрать</w:t>
      </w:r>
      <w:r w:rsidR="001F7544">
        <w:rPr>
          <w:color w:val="000000"/>
        </w:rPr>
        <w:t xml:space="preserve"> материал, позволяющий создать </w:t>
      </w:r>
      <w:r w:rsidRPr="001F7544">
        <w:rPr>
          <w:color w:val="000000"/>
        </w:rPr>
        <w:t>ситуацию, которая вовлечет уче</w:t>
      </w:r>
      <w:r w:rsidR="000D75A3">
        <w:rPr>
          <w:color w:val="000000"/>
        </w:rPr>
        <w:t xml:space="preserve">ников в процесс создания </w:t>
      </w:r>
      <w:proofErr w:type="gramStart"/>
      <w:r w:rsidR="000D75A3">
        <w:rPr>
          <w:color w:val="000000"/>
        </w:rPr>
        <w:t>правил</w:t>
      </w:r>
      <w:r w:rsidRPr="001F7544">
        <w:rPr>
          <w:color w:val="000000"/>
        </w:rPr>
        <w:t xml:space="preserve"> </w:t>
      </w:r>
      <w:r w:rsidR="00D13318" w:rsidRPr="001F7544">
        <w:rPr>
          <w:color w:val="000000"/>
        </w:rPr>
        <w:t>.</w:t>
      </w:r>
      <w:proofErr w:type="gramEnd"/>
    </w:p>
    <w:p w:rsidR="00D13318" w:rsidRPr="001F7544" w:rsidRDefault="000D75A3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>
        <w:rPr>
          <w:color w:val="000000"/>
        </w:rPr>
        <w:t xml:space="preserve">В </w:t>
      </w:r>
      <w:r w:rsidR="00460F05" w:rsidRPr="001F7544">
        <w:rPr>
          <w:color w:val="000000"/>
        </w:rPr>
        <w:t xml:space="preserve">5 </w:t>
      </w:r>
      <w:r w:rsidR="009870C2" w:rsidRPr="001F7544">
        <w:rPr>
          <w:color w:val="000000"/>
        </w:rPr>
        <w:t>классе при изучении темы «Правописание корней - КАС</w:t>
      </w:r>
      <w:r w:rsidR="00D13318" w:rsidRPr="001F7544">
        <w:rPr>
          <w:color w:val="000000"/>
        </w:rPr>
        <w:t> </w:t>
      </w:r>
      <w:r w:rsidR="009870C2" w:rsidRPr="001F7544">
        <w:rPr>
          <w:color w:val="000000"/>
        </w:rPr>
        <w:t>–КОС» объяснение</w:t>
      </w:r>
      <w:r w:rsidR="00D13318" w:rsidRPr="001F7544">
        <w:rPr>
          <w:color w:val="000000"/>
        </w:rPr>
        <w:t xml:space="preserve"> темы строю следующим образом:</w:t>
      </w:r>
    </w:p>
    <w:p w:rsidR="009A514E" w:rsidRDefault="00D13318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rStyle w:val="a4"/>
          <w:b w:val="0"/>
          <w:color w:val="000000"/>
        </w:rPr>
        <w:lastRenderedPageBreak/>
        <w:t>Цель урока:</w:t>
      </w:r>
      <w:r w:rsidRPr="001F7544">
        <w:rPr>
          <w:rStyle w:val="apple-converted-space"/>
          <w:color w:val="000000"/>
        </w:rPr>
        <w:t> </w:t>
      </w:r>
      <w:r w:rsidRPr="001F7544">
        <w:rPr>
          <w:color w:val="000000"/>
        </w:rPr>
        <w:t xml:space="preserve">настроить учащихся на восприятие нового материала, повторить правописание </w:t>
      </w:r>
      <w:r w:rsidR="002E1EB4">
        <w:rPr>
          <w:color w:val="000000"/>
        </w:rPr>
        <w:t xml:space="preserve">корней </w:t>
      </w:r>
      <w:r w:rsidR="009A514E">
        <w:rPr>
          <w:color w:val="000000"/>
        </w:rPr>
        <w:t>–</w:t>
      </w:r>
    </w:p>
    <w:p w:rsidR="00D13318" w:rsidRPr="001F7544" w:rsidRDefault="009870C2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>ЛАГ -ЛОЖ</w:t>
      </w:r>
    </w:p>
    <w:p w:rsidR="00D13318" w:rsidRPr="001F7544" w:rsidRDefault="00D13318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>На доске написаны слова:</w:t>
      </w:r>
      <w:r w:rsidR="009870C2" w:rsidRPr="001F7544">
        <w:rPr>
          <w:color w:val="000000"/>
        </w:rPr>
        <w:t xml:space="preserve"> </w:t>
      </w:r>
      <w:proofErr w:type="spellStart"/>
      <w:r w:rsidR="009870C2" w:rsidRPr="001F7544">
        <w:rPr>
          <w:color w:val="000000"/>
        </w:rPr>
        <w:t>прил</w:t>
      </w:r>
      <w:proofErr w:type="spellEnd"/>
      <w:r w:rsidR="009870C2" w:rsidRPr="001F7544">
        <w:rPr>
          <w:color w:val="000000"/>
        </w:rPr>
        <w:t>…</w:t>
      </w:r>
      <w:proofErr w:type="spellStart"/>
      <w:r w:rsidR="009870C2" w:rsidRPr="001F7544">
        <w:rPr>
          <w:color w:val="000000"/>
        </w:rPr>
        <w:t>гательное</w:t>
      </w:r>
      <w:proofErr w:type="spellEnd"/>
      <w:r w:rsidR="009870C2" w:rsidRPr="001F7544">
        <w:rPr>
          <w:color w:val="000000"/>
        </w:rPr>
        <w:t>, к..</w:t>
      </w:r>
      <w:proofErr w:type="spellStart"/>
      <w:r w:rsidR="009870C2" w:rsidRPr="001F7544">
        <w:rPr>
          <w:color w:val="000000"/>
        </w:rPr>
        <w:t>сательная</w:t>
      </w:r>
      <w:proofErr w:type="spellEnd"/>
      <w:proofErr w:type="gramStart"/>
      <w:r w:rsidR="009870C2" w:rsidRPr="001F7544">
        <w:rPr>
          <w:color w:val="000000"/>
        </w:rPr>
        <w:t xml:space="preserve">,  </w:t>
      </w:r>
      <w:proofErr w:type="spellStart"/>
      <w:r w:rsidR="009870C2" w:rsidRPr="001F7544">
        <w:rPr>
          <w:color w:val="000000"/>
        </w:rPr>
        <w:t>сл</w:t>
      </w:r>
      <w:proofErr w:type="spellEnd"/>
      <w:r w:rsidR="009870C2" w:rsidRPr="001F7544">
        <w:rPr>
          <w:color w:val="000000"/>
        </w:rPr>
        <w:t>..</w:t>
      </w:r>
      <w:proofErr w:type="spellStart"/>
      <w:r w:rsidR="009870C2" w:rsidRPr="001F7544">
        <w:rPr>
          <w:color w:val="000000"/>
        </w:rPr>
        <w:t>жение</w:t>
      </w:r>
      <w:proofErr w:type="spellEnd"/>
      <w:proofErr w:type="gramEnd"/>
      <w:r w:rsidR="009870C2" w:rsidRPr="001F7544">
        <w:rPr>
          <w:color w:val="000000"/>
        </w:rPr>
        <w:t xml:space="preserve">, </w:t>
      </w:r>
      <w:proofErr w:type="spellStart"/>
      <w:r w:rsidR="009870C2" w:rsidRPr="001F7544">
        <w:rPr>
          <w:color w:val="000000"/>
        </w:rPr>
        <w:t>изл</w:t>
      </w:r>
      <w:proofErr w:type="spellEnd"/>
      <w:r w:rsidR="009870C2" w:rsidRPr="001F7544">
        <w:rPr>
          <w:color w:val="000000"/>
        </w:rPr>
        <w:t>..</w:t>
      </w:r>
      <w:proofErr w:type="spellStart"/>
      <w:r w:rsidR="009870C2" w:rsidRPr="001F7544">
        <w:rPr>
          <w:color w:val="000000"/>
        </w:rPr>
        <w:t>гать,пол..жить</w:t>
      </w:r>
      <w:proofErr w:type="spellEnd"/>
      <w:r w:rsidR="009870C2" w:rsidRPr="001F7544">
        <w:rPr>
          <w:color w:val="000000"/>
        </w:rPr>
        <w:t xml:space="preserve">, </w:t>
      </w:r>
      <w:proofErr w:type="spellStart"/>
      <w:r w:rsidR="009870C2" w:rsidRPr="001F7544">
        <w:rPr>
          <w:color w:val="000000"/>
        </w:rPr>
        <w:t>сл</w:t>
      </w:r>
      <w:proofErr w:type="spellEnd"/>
      <w:r w:rsidR="009870C2" w:rsidRPr="001F7544">
        <w:rPr>
          <w:color w:val="000000"/>
        </w:rPr>
        <w:t>..</w:t>
      </w:r>
      <w:proofErr w:type="spellStart"/>
      <w:r w:rsidR="009870C2" w:rsidRPr="001F7544">
        <w:rPr>
          <w:color w:val="000000"/>
        </w:rPr>
        <w:t>гаемое</w:t>
      </w:r>
      <w:proofErr w:type="spellEnd"/>
      <w:r w:rsidR="009870C2" w:rsidRPr="001F7544">
        <w:rPr>
          <w:color w:val="000000"/>
        </w:rPr>
        <w:t xml:space="preserve">, </w:t>
      </w:r>
      <w:proofErr w:type="spellStart"/>
      <w:r w:rsidR="009870C2" w:rsidRPr="001F7544">
        <w:rPr>
          <w:color w:val="000000"/>
        </w:rPr>
        <w:t>изл</w:t>
      </w:r>
      <w:proofErr w:type="spellEnd"/>
      <w:r w:rsidR="009870C2" w:rsidRPr="001F7544">
        <w:rPr>
          <w:color w:val="000000"/>
        </w:rPr>
        <w:t>…</w:t>
      </w:r>
      <w:proofErr w:type="spellStart"/>
      <w:r w:rsidR="009870C2" w:rsidRPr="001F7544">
        <w:rPr>
          <w:color w:val="000000"/>
        </w:rPr>
        <w:t>жение</w:t>
      </w:r>
      <w:proofErr w:type="spellEnd"/>
      <w:r w:rsidR="009870C2" w:rsidRPr="001F7544">
        <w:rPr>
          <w:color w:val="000000"/>
        </w:rPr>
        <w:t xml:space="preserve">, </w:t>
      </w:r>
      <w:proofErr w:type="spellStart"/>
      <w:r w:rsidR="009870C2" w:rsidRPr="001F7544">
        <w:rPr>
          <w:color w:val="000000"/>
        </w:rPr>
        <w:t>прик</w:t>
      </w:r>
      <w:proofErr w:type="spellEnd"/>
      <w:r w:rsidR="009870C2" w:rsidRPr="001F7544">
        <w:rPr>
          <w:color w:val="000000"/>
        </w:rPr>
        <w:t>..</w:t>
      </w:r>
      <w:proofErr w:type="spellStart"/>
      <w:r w:rsidR="009870C2" w:rsidRPr="001F7544">
        <w:rPr>
          <w:color w:val="000000"/>
        </w:rPr>
        <w:t>сновение</w:t>
      </w:r>
      <w:proofErr w:type="spellEnd"/>
      <w:r w:rsidR="009870C2" w:rsidRPr="001F7544">
        <w:rPr>
          <w:color w:val="000000"/>
        </w:rPr>
        <w:t xml:space="preserve">. </w:t>
      </w:r>
    </w:p>
    <w:p w:rsidR="00D13318" w:rsidRPr="001F7544" w:rsidRDefault="009870C2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-Распределите слова в 2 столбика, обозначьте условия выбора гласной в корне слова, найдите лишние.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-</w:t>
      </w:r>
      <w:r w:rsidR="009870C2" w:rsidRPr="001F7544">
        <w:rPr>
          <w:color w:val="000000"/>
        </w:rPr>
        <w:t>Каким правилом руководствовались вы распределяя слова?</w:t>
      </w:r>
    </w:p>
    <w:p w:rsidR="009870C2" w:rsidRPr="001F7544" w:rsidRDefault="009870C2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 xml:space="preserve">-Какие слова оказались </w:t>
      </w:r>
      <w:proofErr w:type="gramStart"/>
      <w:r w:rsidRPr="001F7544">
        <w:rPr>
          <w:color w:val="000000"/>
        </w:rPr>
        <w:t xml:space="preserve">лишними </w:t>
      </w:r>
      <w:r w:rsidR="00D13318" w:rsidRPr="001F7544">
        <w:rPr>
          <w:color w:val="000000"/>
        </w:rPr>
        <w:t>?</w:t>
      </w:r>
      <w:proofErr w:type="gramEnd"/>
      <w:r w:rsidR="00D13318" w:rsidRPr="001F7544">
        <w:rPr>
          <w:color w:val="000000"/>
        </w:rPr>
        <w:t xml:space="preserve"> Прочитайте их. Сможем ли мы их сейчас написать? (Нет, потому что не знаем правила).</w:t>
      </w:r>
    </w:p>
    <w:p w:rsidR="00D13318" w:rsidRPr="001F7544" w:rsidRDefault="009870C2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 xml:space="preserve"> - К</w:t>
      </w:r>
      <w:r w:rsidR="00D13318" w:rsidRPr="001F7544">
        <w:rPr>
          <w:color w:val="000000"/>
        </w:rPr>
        <w:t>ак вы думаете, чем мы будем заниматься сегодня на уроке?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-Сформулируйте тему урока.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Учитель пишет тему урока на доске, дети в тетрадях.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-Сформулируйте цель урока, опираясь на его тему.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(Познакомиться с прав</w:t>
      </w:r>
      <w:r w:rsidR="009870C2" w:rsidRPr="001F7544">
        <w:rPr>
          <w:color w:val="000000"/>
        </w:rPr>
        <w:t xml:space="preserve">илом написания гласных а - а в корнях </w:t>
      </w:r>
      <w:proofErr w:type="spellStart"/>
      <w:r w:rsidR="009870C2" w:rsidRPr="001F7544">
        <w:rPr>
          <w:color w:val="000000"/>
        </w:rPr>
        <w:t>кас</w:t>
      </w:r>
      <w:proofErr w:type="spellEnd"/>
      <w:r w:rsidR="009870C2" w:rsidRPr="001F7544">
        <w:rPr>
          <w:color w:val="000000"/>
        </w:rPr>
        <w:t xml:space="preserve"> -</w:t>
      </w:r>
      <w:proofErr w:type="gramStart"/>
      <w:r w:rsidR="009870C2" w:rsidRPr="001F7544">
        <w:rPr>
          <w:color w:val="000000"/>
        </w:rPr>
        <w:t xml:space="preserve">кос </w:t>
      </w:r>
      <w:r w:rsidRPr="001F7544">
        <w:rPr>
          <w:color w:val="000000"/>
        </w:rPr>
        <w:t>)</w:t>
      </w:r>
      <w:proofErr w:type="gramEnd"/>
      <w:r w:rsidRPr="001F7544">
        <w:rPr>
          <w:color w:val="000000"/>
        </w:rPr>
        <w:t>.</w:t>
      </w:r>
    </w:p>
    <w:p w:rsidR="00D13318" w:rsidRPr="001F7544" w:rsidRDefault="00D13318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>Обратимся к материалу для наблюдений и анализа. На доске написаны слова:</w:t>
      </w:r>
    </w:p>
    <w:p w:rsidR="009870C2" w:rsidRPr="001F7544" w:rsidRDefault="009870C2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>К…</w:t>
      </w:r>
      <w:proofErr w:type="spellStart"/>
      <w:proofErr w:type="gramStart"/>
      <w:r w:rsidRPr="001F7544">
        <w:rPr>
          <w:color w:val="000000"/>
        </w:rPr>
        <w:t>сательная</w:t>
      </w:r>
      <w:proofErr w:type="spellEnd"/>
      <w:r w:rsidRPr="001F7544">
        <w:rPr>
          <w:color w:val="000000"/>
        </w:rPr>
        <w:t xml:space="preserve"> ,</w:t>
      </w:r>
      <w:proofErr w:type="gramEnd"/>
      <w:r w:rsidRPr="001F7544">
        <w:rPr>
          <w:color w:val="000000"/>
        </w:rPr>
        <w:t>к..</w:t>
      </w:r>
      <w:proofErr w:type="spellStart"/>
      <w:r w:rsidRPr="001F7544">
        <w:rPr>
          <w:color w:val="000000"/>
        </w:rPr>
        <w:t>снуться</w:t>
      </w:r>
      <w:proofErr w:type="spellEnd"/>
      <w:r w:rsidRPr="001F7544">
        <w:rPr>
          <w:color w:val="000000"/>
        </w:rPr>
        <w:t xml:space="preserve">, </w:t>
      </w:r>
      <w:proofErr w:type="spellStart"/>
      <w:r w:rsidRPr="001F7544">
        <w:rPr>
          <w:color w:val="000000"/>
        </w:rPr>
        <w:t>прик</w:t>
      </w:r>
      <w:proofErr w:type="spellEnd"/>
      <w:r w:rsidRPr="001F7544">
        <w:rPr>
          <w:color w:val="000000"/>
        </w:rPr>
        <w:t>…</w:t>
      </w:r>
      <w:proofErr w:type="spellStart"/>
      <w:r w:rsidRPr="001F7544">
        <w:rPr>
          <w:color w:val="000000"/>
        </w:rPr>
        <w:t>новение</w:t>
      </w:r>
      <w:proofErr w:type="spellEnd"/>
      <w:r w:rsidRPr="001F7544">
        <w:rPr>
          <w:color w:val="000000"/>
        </w:rPr>
        <w:t xml:space="preserve">, </w:t>
      </w:r>
      <w:proofErr w:type="spellStart"/>
      <w:r w:rsidRPr="001F7544">
        <w:rPr>
          <w:color w:val="000000"/>
        </w:rPr>
        <w:t>прик</w:t>
      </w:r>
      <w:proofErr w:type="spellEnd"/>
      <w:r w:rsidRPr="001F7544">
        <w:rPr>
          <w:color w:val="000000"/>
        </w:rPr>
        <w:t>..</w:t>
      </w:r>
      <w:proofErr w:type="spellStart"/>
      <w:r w:rsidRPr="001F7544">
        <w:rPr>
          <w:color w:val="000000"/>
        </w:rPr>
        <w:t>саться</w:t>
      </w:r>
      <w:proofErr w:type="spellEnd"/>
      <w:r w:rsidRPr="001F7544">
        <w:rPr>
          <w:color w:val="000000"/>
        </w:rPr>
        <w:t xml:space="preserve">, </w:t>
      </w:r>
      <w:proofErr w:type="spellStart"/>
      <w:r w:rsidRPr="001F7544">
        <w:rPr>
          <w:color w:val="000000"/>
        </w:rPr>
        <w:t>прик</w:t>
      </w:r>
      <w:proofErr w:type="spellEnd"/>
      <w:r w:rsidRPr="001F7544">
        <w:rPr>
          <w:color w:val="000000"/>
        </w:rPr>
        <w:t>..</w:t>
      </w:r>
      <w:proofErr w:type="spellStart"/>
      <w:r w:rsidRPr="001F7544">
        <w:rPr>
          <w:color w:val="000000"/>
        </w:rPr>
        <w:t>нуться</w:t>
      </w:r>
      <w:proofErr w:type="spellEnd"/>
      <w:r w:rsidRPr="001F7544">
        <w:rPr>
          <w:color w:val="000000"/>
        </w:rPr>
        <w:t>.</w:t>
      </w:r>
    </w:p>
    <w:p w:rsidR="009870C2" w:rsidRPr="001F7544" w:rsidRDefault="009870C2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 xml:space="preserve">-Какое лексическое значение имеет корень КАС, КОС, ч то обозначают эти </w:t>
      </w:r>
      <w:proofErr w:type="gramStart"/>
      <w:r w:rsidRPr="001F7544">
        <w:rPr>
          <w:color w:val="000000"/>
        </w:rPr>
        <w:t>слова ?</w:t>
      </w:r>
      <w:proofErr w:type="gramEnd"/>
    </w:p>
    <w:p w:rsidR="00D13318" w:rsidRPr="001F7544" w:rsidRDefault="00D13318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>-Ребят</w:t>
      </w:r>
      <w:r w:rsidR="009870C2" w:rsidRPr="001F7544">
        <w:rPr>
          <w:color w:val="000000"/>
        </w:rPr>
        <w:t xml:space="preserve">а, как вы думаете, от чего зависит выбор гласной в корне </w:t>
      </w:r>
      <w:proofErr w:type="gramStart"/>
      <w:r w:rsidR="009870C2" w:rsidRPr="001F7544">
        <w:rPr>
          <w:color w:val="000000"/>
        </w:rPr>
        <w:t xml:space="preserve">слова </w:t>
      </w:r>
      <w:r w:rsidRPr="001F7544">
        <w:rPr>
          <w:color w:val="000000"/>
        </w:rPr>
        <w:t>?</w:t>
      </w:r>
      <w:proofErr w:type="gramEnd"/>
      <w:r w:rsidRPr="001F7544">
        <w:rPr>
          <w:color w:val="000000"/>
        </w:rPr>
        <w:t xml:space="preserve"> Почему?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Выслушать мнения ребят.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Работая над значением слов каждой группы, дети записывают примеры в тетрадь, учитель на доске вставляет пропущенные буквы, графически обозначает орфограмму, в скобках записываем значение.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-</w:t>
      </w:r>
      <w:r w:rsidR="00052475">
        <w:rPr>
          <w:color w:val="000000"/>
        </w:rPr>
        <w:t xml:space="preserve">Попробуем </w:t>
      </w:r>
      <w:proofErr w:type="gramStart"/>
      <w:r w:rsidR="00052475">
        <w:rPr>
          <w:color w:val="000000"/>
        </w:rPr>
        <w:t>определит</w:t>
      </w:r>
      <w:r w:rsidR="009870C2" w:rsidRPr="001F7544">
        <w:rPr>
          <w:color w:val="000000"/>
        </w:rPr>
        <w:t xml:space="preserve"> ,</w:t>
      </w:r>
      <w:proofErr w:type="gramEnd"/>
      <w:r w:rsidR="009870C2" w:rsidRPr="001F7544">
        <w:rPr>
          <w:color w:val="000000"/>
        </w:rPr>
        <w:t xml:space="preserve"> от чего  зависит выбор гласной о - а в  корнях КАС -КОС</w:t>
      </w:r>
      <w:r w:rsidRPr="001F7544">
        <w:rPr>
          <w:color w:val="000000"/>
        </w:rPr>
        <w:t>?</w:t>
      </w:r>
    </w:p>
    <w:p w:rsidR="00D13318" w:rsidRPr="001F7544" w:rsidRDefault="00D13318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>В ходе работы учащиеся са</w:t>
      </w:r>
      <w:r w:rsidR="009870C2" w:rsidRPr="001F7544">
        <w:rPr>
          <w:color w:val="000000"/>
        </w:rPr>
        <w:t>ми о</w:t>
      </w:r>
      <w:r w:rsidR="00052475">
        <w:rPr>
          <w:color w:val="000000"/>
        </w:rPr>
        <w:t>пределяют выбор гласной в корне</w:t>
      </w:r>
      <w:r w:rsidRPr="001F7544">
        <w:rPr>
          <w:color w:val="000000"/>
        </w:rPr>
        <w:t>,</w:t>
      </w:r>
      <w:r w:rsidR="009870C2" w:rsidRPr="001F7544">
        <w:rPr>
          <w:color w:val="000000"/>
        </w:rPr>
        <w:t xml:space="preserve"> делают вывод,</w:t>
      </w:r>
      <w:r w:rsidRPr="001F7544">
        <w:rPr>
          <w:color w:val="000000"/>
        </w:rPr>
        <w:t xml:space="preserve"> на доске постепенно открывается опорная схема:</w:t>
      </w:r>
    </w:p>
    <w:p w:rsidR="009870C2" w:rsidRPr="001F7544" w:rsidRDefault="00052475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>
        <w:rPr>
          <w:color w:val="000000"/>
        </w:rPr>
        <w:t>КАСА –КОС в корне пишу- а</w:t>
      </w:r>
      <w:r w:rsidR="009870C2" w:rsidRPr="001F7544">
        <w:rPr>
          <w:color w:val="000000"/>
        </w:rPr>
        <w:t>,</w:t>
      </w:r>
      <w:r>
        <w:rPr>
          <w:color w:val="000000"/>
        </w:rPr>
        <w:t xml:space="preserve"> </w:t>
      </w:r>
      <w:r w:rsidR="009870C2" w:rsidRPr="001F7544">
        <w:rPr>
          <w:color w:val="000000"/>
        </w:rPr>
        <w:t>если есть суффикс а, пишу -</w:t>
      </w:r>
      <w:proofErr w:type="gramStart"/>
      <w:r w:rsidR="009870C2" w:rsidRPr="001F7544">
        <w:rPr>
          <w:color w:val="000000"/>
        </w:rPr>
        <w:t>о ,если</w:t>
      </w:r>
      <w:proofErr w:type="gramEnd"/>
      <w:r w:rsidR="009870C2" w:rsidRPr="001F7544">
        <w:rPr>
          <w:color w:val="000000"/>
        </w:rPr>
        <w:t xml:space="preserve"> нет   суффикса а.</w:t>
      </w:r>
    </w:p>
    <w:p w:rsidR="00D13318" w:rsidRPr="001F7544" w:rsidRDefault="009870C2" w:rsidP="000834FB">
      <w:pPr>
        <w:pStyle w:val="a3"/>
        <w:spacing w:before="225" w:beforeAutospacing="0" w:after="225" w:afterAutospacing="0" w:line="276" w:lineRule="auto"/>
        <w:rPr>
          <w:i/>
          <w:color w:val="000000"/>
        </w:rPr>
      </w:pPr>
      <w:r w:rsidRPr="001F7544">
        <w:rPr>
          <w:color w:val="000000"/>
        </w:rPr>
        <w:t xml:space="preserve">Записываем предложение: </w:t>
      </w:r>
      <w:r w:rsidRPr="001F7544">
        <w:rPr>
          <w:i/>
          <w:color w:val="000000"/>
        </w:rPr>
        <w:t xml:space="preserve">Видит зайка </w:t>
      </w:r>
      <w:proofErr w:type="spellStart"/>
      <w:r w:rsidRPr="001F7544">
        <w:rPr>
          <w:i/>
          <w:color w:val="000000"/>
        </w:rPr>
        <w:t>к..сой</w:t>
      </w:r>
      <w:proofErr w:type="spellEnd"/>
      <w:r w:rsidRPr="001F7544">
        <w:rPr>
          <w:i/>
          <w:color w:val="000000"/>
        </w:rPr>
        <w:t xml:space="preserve"> за речною </w:t>
      </w:r>
      <w:proofErr w:type="spellStart"/>
      <w:r w:rsidRPr="001F7544">
        <w:rPr>
          <w:i/>
          <w:color w:val="000000"/>
        </w:rPr>
        <w:t>к..сой</w:t>
      </w:r>
      <w:proofErr w:type="spellEnd"/>
      <w:r w:rsidRPr="001F7544">
        <w:rPr>
          <w:i/>
          <w:color w:val="000000"/>
        </w:rPr>
        <w:t xml:space="preserve">, как девчонка </w:t>
      </w:r>
      <w:proofErr w:type="gramStart"/>
      <w:r w:rsidRPr="001F7544">
        <w:rPr>
          <w:i/>
          <w:color w:val="000000"/>
        </w:rPr>
        <w:t>с</w:t>
      </w:r>
      <w:r w:rsidR="00D13318" w:rsidRPr="001F7544">
        <w:rPr>
          <w:i/>
          <w:color w:val="000000"/>
        </w:rPr>
        <w:t> </w:t>
      </w:r>
      <w:r w:rsidRPr="001F7544">
        <w:rPr>
          <w:i/>
          <w:color w:val="000000"/>
        </w:rPr>
        <w:t xml:space="preserve"> к</w:t>
      </w:r>
      <w:proofErr w:type="gramEnd"/>
      <w:r w:rsidRPr="001F7544">
        <w:rPr>
          <w:i/>
          <w:color w:val="000000"/>
        </w:rPr>
        <w:t xml:space="preserve">…сой травы к…сит </w:t>
      </w:r>
      <w:proofErr w:type="spellStart"/>
      <w:r w:rsidRPr="001F7544">
        <w:rPr>
          <w:i/>
          <w:color w:val="000000"/>
        </w:rPr>
        <w:t>к..сой</w:t>
      </w:r>
      <w:proofErr w:type="spellEnd"/>
      <w:r w:rsidRPr="001F7544">
        <w:rPr>
          <w:i/>
          <w:color w:val="000000"/>
        </w:rPr>
        <w:t xml:space="preserve">. </w:t>
      </w:r>
    </w:p>
    <w:p w:rsidR="009870C2" w:rsidRPr="001F7544" w:rsidRDefault="009870C2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i/>
          <w:color w:val="000000"/>
        </w:rPr>
        <w:t xml:space="preserve">- </w:t>
      </w:r>
      <w:r w:rsidRPr="001F7544">
        <w:rPr>
          <w:color w:val="000000"/>
        </w:rPr>
        <w:t xml:space="preserve">Объясните </w:t>
      </w:r>
      <w:r w:rsidR="00052475">
        <w:rPr>
          <w:color w:val="000000"/>
        </w:rPr>
        <w:t xml:space="preserve">правописание пропущенных букв, </w:t>
      </w:r>
      <w:r w:rsidRPr="001F7544">
        <w:rPr>
          <w:color w:val="000000"/>
        </w:rPr>
        <w:t xml:space="preserve">относятся ли эти слова к нашему правилу? </w:t>
      </w:r>
    </w:p>
    <w:p w:rsidR="009870C2" w:rsidRPr="001F7544" w:rsidRDefault="009870C2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 xml:space="preserve">Учащиеся делают вывод об омонимичности слов, формулируют </w:t>
      </w:r>
      <w:proofErr w:type="gramStart"/>
      <w:r w:rsidRPr="001F7544">
        <w:rPr>
          <w:color w:val="000000"/>
        </w:rPr>
        <w:t>вывод :</w:t>
      </w:r>
      <w:r w:rsidR="00052475">
        <w:rPr>
          <w:color w:val="000000"/>
        </w:rPr>
        <w:t>к</w:t>
      </w:r>
      <w:proofErr w:type="gramEnd"/>
      <w:r w:rsidR="00052475">
        <w:rPr>
          <w:color w:val="000000"/>
        </w:rPr>
        <w:t xml:space="preserve"> </w:t>
      </w:r>
      <w:r w:rsidRPr="001F7544">
        <w:rPr>
          <w:color w:val="000000"/>
        </w:rPr>
        <w:t xml:space="preserve"> данному правилу относятся слова со значением – касаться , притрагиваться  к чему-либо.</w:t>
      </w:r>
    </w:p>
    <w:p w:rsidR="0040045B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 xml:space="preserve">   В 7 классе приступаем к изучению </w:t>
      </w:r>
      <w:r w:rsidR="00C9150E" w:rsidRPr="001F7544">
        <w:rPr>
          <w:color w:val="000000"/>
        </w:rPr>
        <w:t>н</w:t>
      </w:r>
      <w:r w:rsidR="00052475">
        <w:rPr>
          <w:color w:val="000000"/>
        </w:rPr>
        <w:t>овой для учащихся части речи – </w:t>
      </w:r>
      <w:r w:rsidR="00C9150E" w:rsidRPr="001F7544">
        <w:rPr>
          <w:color w:val="000000"/>
        </w:rPr>
        <w:t>причастии</w:t>
      </w:r>
      <w:r w:rsidRPr="001F7544">
        <w:rPr>
          <w:color w:val="000000"/>
        </w:rPr>
        <w:t xml:space="preserve">, </w:t>
      </w:r>
      <w:proofErr w:type="gramStart"/>
      <w:r w:rsidRPr="001F7544">
        <w:rPr>
          <w:color w:val="000000"/>
        </w:rPr>
        <w:t>объединя</w:t>
      </w:r>
      <w:r w:rsidR="00644433" w:rsidRPr="001F7544">
        <w:rPr>
          <w:color w:val="000000"/>
        </w:rPr>
        <w:t xml:space="preserve">ющем </w:t>
      </w:r>
      <w:r w:rsidRPr="001F7544">
        <w:rPr>
          <w:color w:val="000000"/>
        </w:rPr>
        <w:t xml:space="preserve"> в</w:t>
      </w:r>
      <w:proofErr w:type="gramEnd"/>
      <w:r w:rsidRPr="001F7544">
        <w:rPr>
          <w:color w:val="000000"/>
        </w:rPr>
        <w:t xml:space="preserve"> себе как признаки глагола, так признаки прилагательного. </w:t>
      </w:r>
      <w:r w:rsidR="00881771" w:rsidRPr="001F7544">
        <w:rPr>
          <w:color w:val="000000"/>
        </w:rPr>
        <w:t xml:space="preserve"> Проблемная ситуация на уроке может</w:t>
      </w:r>
      <w:r w:rsidR="00F94D56" w:rsidRPr="001F7544">
        <w:rPr>
          <w:color w:val="000000"/>
        </w:rPr>
        <w:t xml:space="preserve"> решатся путем </w:t>
      </w:r>
      <w:proofErr w:type="spellStart"/>
      <w:proofErr w:type="gramStart"/>
      <w:r w:rsidR="00F94D56" w:rsidRPr="001F7544">
        <w:rPr>
          <w:color w:val="000000"/>
        </w:rPr>
        <w:t>актуализации</w:t>
      </w:r>
      <w:r w:rsidR="00881771" w:rsidRPr="001F7544">
        <w:rPr>
          <w:color w:val="000000"/>
        </w:rPr>
        <w:t>и</w:t>
      </w:r>
      <w:proofErr w:type="spellEnd"/>
      <w:r w:rsidR="00F94D56" w:rsidRPr="001F7544">
        <w:rPr>
          <w:color w:val="000000"/>
        </w:rPr>
        <w:t xml:space="preserve"> </w:t>
      </w:r>
      <w:r w:rsidR="00D11F44" w:rsidRPr="001F7544">
        <w:rPr>
          <w:color w:val="000000"/>
        </w:rPr>
        <w:t xml:space="preserve"> у</w:t>
      </w:r>
      <w:proofErr w:type="gramEnd"/>
      <w:r w:rsidR="00F94D56" w:rsidRPr="001F7544">
        <w:rPr>
          <w:color w:val="000000"/>
        </w:rPr>
        <w:t xml:space="preserve"> ребят</w:t>
      </w:r>
      <w:r w:rsidR="00D11F44" w:rsidRPr="001F7544">
        <w:rPr>
          <w:color w:val="000000"/>
        </w:rPr>
        <w:t xml:space="preserve"> имеющихся знаний о прилагательном</w:t>
      </w:r>
      <w:r w:rsidR="00644433" w:rsidRPr="001F7544">
        <w:rPr>
          <w:color w:val="000000"/>
        </w:rPr>
        <w:t xml:space="preserve"> и глаголе </w:t>
      </w:r>
      <w:r w:rsidR="00C245EF" w:rsidRPr="001F7544">
        <w:rPr>
          <w:color w:val="000000"/>
        </w:rPr>
        <w:t xml:space="preserve">,использовании их для </w:t>
      </w:r>
      <w:r w:rsidR="00C245EF" w:rsidRPr="001F7544">
        <w:rPr>
          <w:color w:val="000000"/>
        </w:rPr>
        <w:lastRenderedPageBreak/>
        <w:t>определения морфологических признаков причастия.</w:t>
      </w:r>
      <w:r w:rsidR="00644433" w:rsidRPr="001F7544">
        <w:rPr>
          <w:color w:val="000000"/>
        </w:rPr>
        <w:t xml:space="preserve"> </w:t>
      </w:r>
      <w:r w:rsidR="004F5A63" w:rsidRPr="001F7544">
        <w:rPr>
          <w:color w:val="000000"/>
        </w:rPr>
        <w:t xml:space="preserve"> Ребятам предлагаются два </w:t>
      </w:r>
      <w:proofErr w:type="gramStart"/>
      <w:r w:rsidR="004F5A63" w:rsidRPr="001F7544">
        <w:rPr>
          <w:color w:val="000000"/>
        </w:rPr>
        <w:t>словосочетания </w:t>
      </w:r>
      <w:r w:rsidRPr="001F7544">
        <w:rPr>
          <w:color w:val="000000"/>
        </w:rPr>
        <w:t>:</w:t>
      </w:r>
      <w:proofErr w:type="gramEnd"/>
      <w:r w:rsidR="00617590" w:rsidRPr="001F7544">
        <w:rPr>
          <w:color w:val="000000"/>
        </w:rPr>
        <w:t xml:space="preserve"> </w:t>
      </w:r>
      <w:r w:rsidR="004F5A63" w:rsidRPr="001F7544">
        <w:rPr>
          <w:color w:val="000000"/>
        </w:rPr>
        <w:t xml:space="preserve"> (слайд</w:t>
      </w:r>
      <w:r w:rsidRPr="001F7544">
        <w:rPr>
          <w:color w:val="000000"/>
        </w:rPr>
        <w:t>)  </w:t>
      </w:r>
      <w:r w:rsidR="004F5A63" w:rsidRPr="001F7544">
        <w:rPr>
          <w:color w:val="000000"/>
        </w:rPr>
        <w:t xml:space="preserve"> </w:t>
      </w:r>
      <w:r w:rsidR="0040045B" w:rsidRPr="001F7544">
        <w:rPr>
          <w:rStyle w:val="a5"/>
          <w:color w:val="000000"/>
        </w:rPr>
        <w:t>алый закат                алеющий закат</w:t>
      </w:r>
    </w:p>
    <w:p w:rsidR="00D13318" w:rsidRPr="001F7544" w:rsidRDefault="00D13318" w:rsidP="000834F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1F7544">
        <w:rPr>
          <w:color w:val="000000"/>
        </w:rPr>
        <w:t xml:space="preserve">-  Посмотрите на эти два слова и найдите, что их объединяет и чем </w:t>
      </w:r>
      <w:r w:rsidR="00617590" w:rsidRPr="001F7544">
        <w:rPr>
          <w:color w:val="000000"/>
        </w:rPr>
        <w:t xml:space="preserve">они </w:t>
      </w:r>
      <w:r w:rsidR="00185795" w:rsidRPr="001F7544">
        <w:rPr>
          <w:color w:val="000000"/>
        </w:rPr>
        <w:t>отличаются.  </w:t>
      </w:r>
      <w:r w:rsidRPr="001F7544">
        <w:rPr>
          <w:color w:val="000000"/>
        </w:rPr>
        <w:t>(Объединяет то, что оба слова рассказывают о цвете</w:t>
      </w:r>
      <w:r w:rsidR="00935987" w:rsidRPr="001F7544">
        <w:rPr>
          <w:color w:val="000000"/>
        </w:rPr>
        <w:t xml:space="preserve"> закат, </w:t>
      </w:r>
      <w:r w:rsidR="00617590" w:rsidRPr="001F7544">
        <w:rPr>
          <w:color w:val="000000"/>
        </w:rPr>
        <w:t>отвечают</w:t>
      </w:r>
      <w:r w:rsidR="00935987" w:rsidRPr="001F7544">
        <w:rPr>
          <w:color w:val="000000"/>
        </w:rPr>
        <w:t xml:space="preserve"> на</w:t>
      </w:r>
      <w:r w:rsidR="006D006E" w:rsidRPr="001F7544">
        <w:rPr>
          <w:color w:val="000000"/>
        </w:rPr>
        <w:t xml:space="preserve"> вопрос(</w:t>
      </w:r>
      <w:r w:rsidR="00BA1F51" w:rsidRPr="001F7544">
        <w:rPr>
          <w:color w:val="000000"/>
        </w:rPr>
        <w:t>какой?)  </w:t>
      </w:r>
      <w:r w:rsidRPr="001F7544">
        <w:rPr>
          <w:color w:val="000000"/>
        </w:rPr>
        <w:t>Предлагаю обрати</w:t>
      </w:r>
      <w:r w:rsidR="00BB3E6F" w:rsidRPr="001F7544">
        <w:rPr>
          <w:color w:val="000000"/>
        </w:rPr>
        <w:t>ть внимание на окончание, дети отмечают</w:t>
      </w:r>
      <w:r w:rsidRPr="001F7544">
        <w:rPr>
          <w:color w:val="000000"/>
        </w:rPr>
        <w:t>, что одинаковым является также и окончание.</w:t>
      </w:r>
    </w:p>
    <w:p w:rsidR="00417809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- Какие морфологические признаки</w:t>
      </w:r>
      <w:r w:rsidR="00417809" w:rsidRPr="001F7544">
        <w:rPr>
          <w:color w:val="000000"/>
        </w:rPr>
        <w:t xml:space="preserve"> можно определить по окончанию?</w:t>
      </w:r>
    </w:p>
    <w:p w:rsidR="00417809" w:rsidRPr="001F7544" w:rsidRDefault="00417809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 xml:space="preserve"> </w:t>
      </w:r>
      <w:r w:rsidR="00813D77" w:rsidRPr="001F7544">
        <w:rPr>
          <w:color w:val="000000"/>
        </w:rPr>
        <w:t xml:space="preserve"> </w:t>
      </w:r>
      <w:proofErr w:type="gramStart"/>
      <w:r w:rsidR="00813D77" w:rsidRPr="001F7544">
        <w:rPr>
          <w:color w:val="000000"/>
        </w:rPr>
        <w:t>(</w:t>
      </w:r>
      <w:r w:rsidR="00D13318" w:rsidRPr="001F7544">
        <w:rPr>
          <w:color w:val="000000"/>
        </w:rPr>
        <w:t xml:space="preserve"> по</w:t>
      </w:r>
      <w:proofErr w:type="gramEnd"/>
      <w:r w:rsidR="00D13318" w:rsidRPr="001F7544">
        <w:rPr>
          <w:color w:val="000000"/>
        </w:rPr>
        <w:t xml:space="preserve"> окончанию можно определить чис</w:t>
      </w:r>
      <w:r w:rsidR="00813D77" w:rsidRPr="001F7544">
        <w:rPr>
          <w:color w:val="000000"/>
        </w:rPr>
        <w:t>ло, падеж и в данном случае род).</w:t>
      </w:r>
    </w:p>
    <w:p w:rsidR="00D13318" w:rsidRPr="001F7544" w:rsidRDefault="00417809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-</w:t>
      </w:r>
      <w:r w:rsidR="00D13318" w:rsidRPr="001F7544">
        <w:rPr>
          <w:color w:val="000000"/>
        </w:rPr>
        <w:t xml:space="preserve"> Давайте определим эти морфологические признаки. </w:t>
      </w:r>
      <w:r w:rsidR="00813D77" w:rsidRPr="001F7544">
        <w:rPr>
          <w:color w:val="000000"/>
        </w:rPr>
        <w:t>(И слово «алый</w:t>
      </w:r>
      <w:r w:rsidR="00D13318" w:rsidRPr="001F7544">
        <w:rPr>
          <w:color w:val="000000"/>
        </w:rPr>
        <w:t xml:space="preserve">», и </w:t>
      </w:r>
      <w:r w:rsidR="00F571FA" w:rsidRPr="001F7544">
        <w:rPr>
          <w:color w:val="000000"/>
        </w:rPr>
        <w:t>слово «алеющий</w:t>
      </w:r>
      <w:r w:rsidR="00D13318" w:rsidRPr="001F7544">
        <w:rPr>
          <w:color w:val="000000"/>
        </w:rPr>
        <w:t xml:space="preserve">» стоят в </w:t>
      </w:r>
      <w:proofErr w:type="spellStart"/>
      <w:r w:rsidR="00D13318" w:rsidRPr="001F7544">
        <w:rPr>
          <w:color w:val="000000"/>
        </w:rPr>
        <w:t>ед.ч</w:t>
      </w:r>
      <w:proofErr w:type="spellEnd"/>
      <w:r w:rsidR="00D13318" w:rsidRPr="001F7544">
        <w:rPr>
          <w:color w:val="000000"/>
        </w:rPr>
        <w:t xml:space="preserve">., в и.п., в </w:t>
      </w:r>
      <w:proofErr w:type="spellStart"/>
      <w:r w:rsidR="00D13318" w:rsidRPr="001F7544">
        <w:rPr>
          <w:color w:val="000000"/>
        </w:rPr>
        <w:t>м.р</w:t>
      </w:r>
      <w:proofErr w:type="spellEnd"/>
      <w:r w:rsidR="00D13318" w:rsidRPr="001F7544">
        <w:rPr>
          <w:color w:val="000000"/>
        </w:rPr>
        <w:t>.)                                                    </w:t>
      </w:r>
    </w:p>
    <w:p w:rsidR="00D13318" w:rsidRPr="001F7544" w:rsidRDefault="001A257B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 xml:space="preserve">Делаем 1й </w:t>
      </w:r>
      <w:r w:rsidR="00D13318" w:rsidRPr="001F7544">
        <w:rPr>
          <w:color w:val="000000"/>
        </w:rPr>
        <w:t>вывод:</w:t>
      </w:r>
      <w:r w:rsidR="00D13318" w:rsidRPr="001F7544">
        <w:rPr>
          <w:rStyle w:val="apple-converted-space"/>
          <w:color w:val="000000"/>
        </w:rPr>
        <w:t> </w:t>
      </w:r>
      <w:proofErr w:type="gramStart"/>
      <w:r w:rsidR="0020032E" w:rsidRPr="001F7544">
        <w:rPr>
          <w:rStyle w:val="apple-converted-space"/>
          <w:color w:val="000000"/>
        </w:rPr>
        <w:t xml:space="preserve">оба </w:t>
      </w:r>
      <w:r w:rsidR="00D13318" w:rsidRPr="001F7544">
        <w:rPr>
          <w:rStyle w:val="a5"/>
          <w:color w:val="000000"/>
        </w:rPr>
        <w:t xml:space="preserve"> слова</w:t>
      </w:r>
      <w:proofErr w:type="gramEnd"/>
      <w:r w:rsidR="00D13318" w:rsidRPr="001F7544">
        <w:rPr>
          <w:rStyle w:val="a5"/>
          <w:color w:val="000000"/>
        </w:rPr>
        <w:t xml:space="preserve"> отвечают на вопрос какой? и изменяются по числам, родам и падежам, как прилагательное</w:t>
      </w:r>
      <w:r w:rsidR="00D13318" w:rsidRPr="001F7544">
        <w:rPr>
          <w:color w:val="000000"/>
        </w:rPr>
        <w:t>.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 -Чем же они отличаются? Попробуем перевести оба слова в глагол. (Ребята пробуют, но перевод</w:t>
      </w:r>
      <w:r w:rsidR="00F571FA" w:rsidRPr="001F7544">
        <w:rPr>
          <w:color w:val="000000"/>
        </w:rPr>
        <w:t>ят в глагол только слово «алеющий» - который ал</w:t>
      </w:r>
      <w:r w:rsidRPr="001F7544">
        <w:rPr>
          <w:color w:val="000000"/>
        </w:rPr>
        <w:t>еет.)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   - Предлагаю обратить внимание на морфемы. Какой морфемы нет у слова «</w:t>
      </w:r>
      <w:r w:rsidR="00AE31D4" w:rsidRPr="001F7544">
        <w:rPr>
          <w:color w:val="000000"/>
        </w:rPr>
        <w:t>алый</w:t>
      </w:r>
      <w:r w:rsidRPr="001F7544">
        <w:rPr>
          <w:color w:val="000000"/>
        </w:rPr>
        <w:t>»?  -ЮЩ- говорят ребята и догадываются, что это суффикс.</w:t>
      </w:r>
    </w:p>
    <w:p w:rsidR="00D13318" w:rsidRPr="001F7544" w:rsidRDefault="00D13318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1F7544">
        <w:rPr>
          <w:color w:val="000000"/>
        </w:rPr>
        <w:t>Вывод: </w:t>
      </w:r>
      <w:r w:rsidRPr="001F7544">
        <w:rPr>
          <w:rStyle w:val="apple-converted-space"/>
          <w:color w:val="000000"/>
        </w:rPr>
        <w:t> </w:t>
      </w:r>
      <w:r w:rsidRPr="001F7544">
        <w:rPr>
          <w:rStyle w:val="a5"/>
          <w:color w:val="000000"/>
        </w:rPr>
        <w:t>слова</w:t>
      </w:r>
      <w:proofErr w:type="gramEnd"/>
      <w:r w:rsidR="00AE31D4" w:rsidRPr="001F7544">
        <w:rPr>
          <w:rStyle w:val="a5"/>
          <w:color w:val="000000"/>
        </w:rPr>
        <w:t xml:space="preserve"> «алый» и «алеющий» отличаются тем, что «але</w:t>
      </w:r>
      <w:r w:rsidRPr="001F7544">
        <w:rPr>
          <w:rStyle w:val="a5"/>
          <w:color w:val="000000"/>
        </w:rPr>
        <w:t>ющий» м</w:t>
      </w:r>
      <w:r w:rsidR="00AE31D4" w:rsidRPr="001F7544">
        <w:rPr>
          <w:rStyle w:val="a5"/>
          <w:color w:val="000000"/>
        </w:rPr>
        <w:t>ожно перевести в глагол, а «алый» нельзя. У слова «ал</w:t>
      </w:r>
      <w:r w:rsidRPr="001F7544">
        <w:rPr>
          <w:rStyle w:val="a5"/>
          <w:color w:val="000000"/>
        </w:rPr>
        <w:t>ый» нет суффикса –</w:t>
      </w:r>
      <w:proofErr w:type="spellStart"/>
      <w:r w:rsidRPr="001F7544">
        <w:rPr>
          <w:rStyle w:val="a5"/>
          <w:color w:val="000000"/>
        </w:rPr>
        <w:t>ющ</w:t>
      </w:r>
      <w:proofErr w:type="spellEnd"/>
      <w:r w:rsidRPr="001F7544">
        <w:rPr>
          <w:rStyle w:val="a5"/>
          <w:color w:val="000000"/>
        </w:rPr>
        <w:t>-.</w:t>
      </w:r>
    </w:p>
    <w:p w:rsidR="00802C80" w:rsidRPr="001F7544" w:rsidRDefault="00BA136D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 xml:space="preserve"> -Какие морфологические признаки </w:t>
      </w:r>
      <w:r w:rsidR="00220C1A" w:rsidRPr="001F7544">
        <w:rPr>
          <w:color w:val="000000"/>
        </w:rPr>
        <w:t>глагола можно определить у этой части речи?</w:t>
      </w:r>
    </w:p>
    <w:p w:rsidR="002A67DA" w:rsidRPr="001F7544" w:rsidRDefault="00802C80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>Ребята формулируют 2 вывод:</w:t>
      </w:r>
      <w:r w:rsidR="00DF7D5F" w:rsidRPr="001F7544">
        <w:rPr>
          <w:rStyle w:val="a5"/>
          <w:color w:val="000000"/>
        </w:rPr>
        <w:t xml:space="preserve"> прича</w:t>
      </w:r>
      <w:r w:rsidR="002D6C21">
        <w:rPr>
          <w:rStyle w:val="a5"/>
          <w:color w:val="000000"/>
        </w:rPr>
        <w:t>стия</w:t>
      </w:r>
      <w:r w:rsidR="00DF7D5F" w:rsidRPr="001F7544">
        <w:rPr>
          <w:rStyle w:val="a5"/>
          <w:color w:val="000000"/>
        </w:rPr>
        <w:t xml:space="preserve"> </w:t>
      </w:r>
      <w:r w:rsidR="004B38D4" w:rsidRPr="001F7544">
        <w:rPr>
          <w:rStyle w:val="a5"/>
          <w:color w:val="000000"/>
        </w:rPr>
        <w:t xml:space="preserve">имеет признаки </w:t>
      </w:r>
      <w:proofErr w:type="gramStart"/>
      <w:r w:rsidR="004B38D4" w:rsidRPr="001F7544">
        <w:rPr>
          <w:rStyle w:val="a5"/>
          <w:color w:val="000000"/>
        </w:rPr>
        <w:t>глагола ,</w:t>
      </w:r>
      <w:proofErr w:type="gramEnd"/>
      <w:r w:rsidR="00BB3E6F" w:rsidRPr="001F7544">
        <w:rPr>
          <w:rStyle w:val="a5"/>
          <w:color w:val="000000"/>
        </w:rPr>
        <w:t xml:space="preserve"> </w:t>
      </w:r>
      <w:r w:rsidR="002D6C21">
        <w:rPr>
          <w:rStyle w:val="a5"/>
          <w:color w:val="000000"/>
        </w:rPr>
        <w:t>изменяю</w:t>
      </w:r>
      <w:r w:rsidR="004B38D4" w:rsidRPr="001F7544">
        <w:rPr>
          <w:rStyle w:val="a5"/>
          <w:color w:val="000000"/>
        </w:rPr>
        <w:t>тся по родам, имеют вид,</w:t>
      </w:r>
      <w:r w:rsidR="004928DA" w:rsidRPr="001F7544">
        <w:rPr>
          <w:rStyle w:val="a5"/>
          <w:color w:val="000000"/>
        </w:rPr>
        <w:t xml:space="preserve"> обозначают признак.</w:t>
      </w:r>
    </w:p>
    <w:p w:rsidR="002A67DA" w:rsidRPr="001F7544" w:rsidRDefault="002A67DA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 xml:space="preserve"> Ученики </w:t>
      </w:r>
      <w:r w:rsidR="00685909" w:rsidRPr="001F7544">
        <w:rPr>
          <w:color w:val="000000"/>
        </w:rPr>
        <w:t xml:space="preserve">обобщая </w:t>
      </w:r>
      <w:r w:rsidR="001A257B" w:rsidRPr="001F7544">
        <w:rPr>
          <w:color w:val="000000"/>
        </w:rPr>
        <w:t xml:space="preserve">и </w:t>
      </w:r>
      <w:proofErr w:type="gramStart"/>
      <w:r w:rsidR="001A257B" w:rsidRPr="001F7544">
        <w:rPr>
          <w:color w:val="000000"/>
        </w:rPr>
        <w:t>системат</w:t>
      </w:r>
      <w:r w:rsidR="00802C80" w:rsidRPr="001F7544">
        <w:rPr>
          <w:color w:val="000000"/>
        </w:rPr>
        <w:t>изиру</w:t>
      </w:r>
      <w:r w:rsidR="00685909" w:rsidRPr="001F7544">
        <w:rPr>
          <w:color w:val="000000"/>
        </w:rPr>
        <w:t xml:space="preserve">я </w:t>
      </w:r>
      <w:r w:rsidR="00802C80" w:rsidRPr="001F7544">
        <w:rPr>
          <w:color w:val="000000"/>
        </w:rPr>
        <w:t xml:space="preserve"> полученные</w:t>
      </w:r>
      <w:proofErr w:type="gramEnd"/>
      <w:r w:rsidR="00802C80" w:rsidRPr="001F7544">
        <w:rPr>
          <w:color w:val="000000"/>
        </w:rPr>
        <w:t xml:space="preserve"> ранее знания</w:t>
      </w:r>
      <w:r w:rsidR="006207C4" w:rsidRPr="001F7544">
        <w:rPr>
          <w:color w:val="000000"/>
        </w:rPr>
        <w:t xml:space="preserve"> о прилагательном и глаголе </w:t>
      </w:r>
      <w:r w:rsidR="00EE6D3A" w:rsidRPr="001F7544">
        <w:rPr>
          <w:color w:val="000000"/>
        </w:rPr>
        <w:t xml:space="preserve">приходят к выводу ,что признаки двух частей речи </w:t>
      </w:r>
      <w:r w:rsidR="00947D9D" w:rsidRPr="001F7544">
        <w:rPr>
          <w:color w:val="000000"/>
        </w:rPr>
        <w:t xml:space="preserve"> объединены в причастии.</w:t>
      </w:r>
    </w:p>
    <w:p w:rsidR="00D13318" w:rsidRPr="001F7544" w:rsidRDefault="000C3DB4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gramStart"/>
      <w:r w:rsidRPr="001F7544">
        <w:rPr>
          <w:color w:val="000000"/>
        </w:rPr>
        <w:t xml:space="preserve">Прочитав </w:t>
      </w:r>
      <w:r w:rsidR="00947D9D" w:rsidRPr="001F7544">
        <w:rPr>
          <w:color w:val="000000"/>
        </w:rPr>
        <w:t xml:space="preserve"> сведения</w:t>
      </w:r>
      <w:proofErr w:type="gramEnd"/>
      <w:r w:rsidR="00947D9D" w:rsidRPr="001F7544">
        <w:rPr>
          <w:color w:val="000000"/>
        </w:rPr>
        <w:t xml:space="preserve"> о причастии</w:t>
      </w:r>
      <w:r w:rsidR="00D13318" w:rsidRPr="001F7544">
        <w:rPr>
          <w:color w:val="000000"/>
        </w:rPr>
        <w:t xml:space="preserve"> в учебни</w:t>
      </w:r>
      <w:r w:rsidRPr="001F7544">
        <w:rPr>
          <w:color w:val="000000"/>
        </w:rPr>
        <w:t xml:space="preserve">ке  </w:t>
      </w:r>
      <w:r w:rsidR="00D13318" w:rsidRPr="001F7544">
        <w:rPr>
          <w:color w:val="000000"/>
        </w:rPr>
        <w:t xml:space="preserve"> состав</w:t>
      </w:r>
      <w:r w:rsidRPr="001F7544">
        <w:rPr>
          <w:color w:val="000000"/>
        </w:rPr>
        <w:t xml:space="preserve">ляем </w:t>
      </w:r>
      <w:r w:rsidR="00D13318" w:rsidRPr="001F7544">
        <w:rPr>
          <w:color w:val="000000"/>
        </w:rPr>
        <w:t xml:space="preserve"> кластер.</w:t>
      </w:r>
    </w:p>
    <w:p w:rsidR="001F5874" w:rsidRPr="001F7544" w:rsidRDefault="002D6C21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   </w:t>
      </w:r>
      <w:r w:rsidR="00E75811" w:rsidRPr="001F7544">
        <w:rPr>
          <w:color w:val="000000"/>
        </w:rPr>
        <w:t xml:space="preserve"> При изучении </w:t>
      </w:r>
      <w:proofErr w:type="gramStart"/>
      <w:r w:rsidR="00E75811" w:rsidRPr="001F7544">
        <w:rPr>
          <w:color w:val="000000"/>
        </w:rPr>
        <w:t>темы  «</w:t>
      </w:r>
      <w:proofErr w:type="gramEnd"/>
      <w:r w:rsidR="00E75811" w:rsidRPr="001F7544">
        <w:rPr>
          <w:color w:val="000000"/>
        </w:rPr>
        <w:t xml:space="preserve">Знаки препинания при деепричастном обороте» в 7 классе </w:t>
      </w:r>
      <w:r w:rsidR="001F5874" w:rsidRPr="001F7544">
        <w:rPr>
          <w:color w:val="000000"/>
        </w:rPr>
        <w:t xml:space="preserve"> д</w:t>
      </w:r>
      <w:r w:rsidR="00E75811" w:rsidRPr="001F7544">
        <w:rPr>
          <w:color w:val="000000"/>
        </w:rPr>
        <w:t>ля создани</w:t>
      </w:r>
      <w:r w:rsidR="00842C84" w:rsidRPr="001F7544">
        <w:rPr>
          <w:color w:val="000000"/>
        </w:rPr>
        <w:t>я проблемной ситуации использую</w:t>
      </w:r>
      <w:r w:rsidR="00E75811" w:rsidRPr="001F7544">
        <w:rPr>
          <w:color w:val="000000"/>
        </w:rPr>
        <w:t xml:space="preserve"> текст, в котором</w:t>
      </w:r>
      <w:r w:rsidR="001F5874" w:rsidRPr="001F7544">
        <w:rPr>
          <w:color w:val="000000"/>
        </w:rPr>
        <w:t xml:space="preserve"> необходимо объясни</w:t>
      </w:r>
      <w:r w:rsidR="00E75811" w:rsidRPr="001F7544">
        <w:rPr>
          <w:color w:val="000000"/>
        </w:rPr>
        <w:t>т</w:t>
      </w:r>
      <w:r w:rsidR="001F5874" w:rsidRPr="001F7544">
        <w:rPr>
          <w:color w:val="000000"/>
        </w:rPr>
        <w:t>ь</w:t>
      </w:r>
      <w:r w:rsidR="00E75811" w:rsidRPr="001F7544">
        <w:rPr>
          <w:color w:val="000000"/>
        </w:rPr>
        <w:t xml:space="preserve"> постановку знаков препинания.</w:t>
      </w:r>
    </w:p>
    <w:p w:rsidR="00300312" w:rsidRPr="001F7544" w:rsidRDefault="00E75811" w:rsidP="000834FB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F7544">
        <w:rPr>
          <w:color w:val="000000"/>
        </w:rPr>
        <w:t xml:space="preserve"> При анализе предложений типа «Он работал спустя рукава», «Он читал лёжа» ученики сталкиваются с проблемой: почему в этих предложениях деепричастный оборот либо деепричастие не обособляются.</w:t>
      </w:r>
      <w:r w:rsidR="00417F3F" w:rsidRPr="001F7544">
        <w:rPr>
          <w:color w:val="000000"/>
        </w:rPr>
        <w:t xml:space="preserve"> В этом случае для учеников я создаю</w:t>
      </w:r>
      <w:r w:rsidR="00842C84" w:rsidRPr="001F7544">
        <w:rPr>
          <w:color w:val="000000"/>
        </w:rPr>
        <w:t xml:space="preserve"> условия для поиска </w:t>
      </w:r>
      <w:r w:rsidR="00442E3F" w:rsidRPr="001F7544">
        <w:rPr>
          <w:color w:val="000000"/>
        </w:rPr>
        <w:t>решения поставленной</w:t>
      </w:r>
      <w:r w:rsidR="00842C84" w:rsidRPr="001F7544">
        <w:rPr>
          <w:color w:val="000000"/>
        </w:rPr>
        <w:t xml:space="preserve"> </w:t>
      </w:r>
      <w:proofErr w:type="gramStart"/>
      <w:r w:rsidR="00842C84" w:rsidRPr="001F7544">
        <w:rPr>
          <w:color w:val="000000"/>
        </w:rPr>
        <w:t>задачи .</w:t>
      </w:r>
      <w:proofErr w:type="gramEnd"/>
      <w:r w:rsidR="00933313" w:rsidRPr="001F7544">
        <w:rPr>
          <w:color w:val="000000"/>
        </w:rPr>
        <w:t xml:space="preserve"> </w:t>
      </w:r>
      <w:r w:rsidR="00842C84" w:rsidRPr="001F7544">
        <w:rPr>
          <w:color w:val="000000"/>
        </w:rPr>
        <w:t>У</w:t>
      </w:r>
      <w:r w:rsidRPr="001F7544">
        <w:rPr>
          <w:color w:val="000000"/>
        </w:rPr>
        <w:t xml:space="preserve">чащиеся выдвигают гипотезы и ищут их обоснование в учебниках, таблицах и других дидактических </w:t>
      </w:r>
      <w:proofErr w:type="gramStart"/>
      <w:r w:rsidRPr="001F7544">
        <w:rPr>
          <w:color w:val="000000"/>
        </w:rPr>
        <w:t>материалах</w:t>
      </w:r>
      <w:r w:rsidR="00D13318" w:rsidRPr="001F7544">
        <w:rPr>
          <w:color w:val="000000"/>
        </w:rPr>
        <w:t xml:space="preserve"> </w:t>
      </w:r>
      <w:r w:rsidR="00AB4962" w:rsidRPr="001F7544">
        <w:rPr>
          <w:color w:val="000000"/>
        </w:rPr>
        <w:t>.</w:t>
      </w:r>
      <w:proofErr w:type="gramEnd"/>
      <w:r w:rsidR="002D6C21">
        <w:rPr>
          <w:color w:val="000000"/>
        </w:rPr>
        <w:t xml:space="preserve">  </w:t>
      </w:r>
      <w:r w:rsidR="00300312" w:rsidRPr="001F7544">
        <w:rPr>
          <w:color w:val="000000"/>
        </w:rPr>
        <w:t xml:space="preserve"> </w:t>
      </w:r>
      <w:r w:rsidR="002D6C21">
        <w:rPr>
          <w:color w:val="000000"/>
        </w:rPr>
        <w:t xml:space="preserve">  </w:t>
      </w:r>
      <w:r w:rsidR="00300312" w:rsidRPr="001F7544">
        <w:rPr>
          <w:color w:val="000000"/>
        </w:rPr>
        <w:t xml:space="preserve"> </w:t>
      </w:r>
      <w:r w:rsidR="002D6C21">
        <w:rPr>
          <w:color w:val="000000"/>
        </w:rPr>
        <w:t xml:space="preserve">     В</w:t>
      </w:r>
      <w:r w:rsidR="00300312" w:rsidRPr="001F7544">
        <w:rPr>
          <w:color w:val="000000"/>
        </w:rPr>
        <w:t> 6 м классе при объяснении темы «Форма слова» работа строится следующим образом:</w:t>
      </w:r>
      <w:r w:rsidR="00804E58" w:rsidRPr="001F7544">
        <w:rPr>
          <w:color w:val="000000"/>
        </w:rPr>
        <w:t xml:space="preserve"> н</w:t>
      </w:r>
      <w:r w:rsidR="00300312" w:rsidRPr="001F7544">
        <w:rPr>
          <w:color w:val="000000"/>
        </w:rPr>
        <w:t xml:space="preserve">а доске записываются слова  </w:t>
      </w:r>
    </w:p>
    <w:p w:rsidR="00442737" w:rsidRPr="001F7544" w:rsidRDefault="00442737" w:rsidP="00442737">
      <w:pPr>
        <w:pStyle w:val="a3"/>
        <w:spacing w:line="276" w:lineRule="auto"/>
        <w:rPr>
          <w:i/>
          <w:color w:val="000000"/>
        </w:rPr>
        <w:sectPr w:rsidR="00442737" w:rsidRPr="001F7544" w:rsidSect="00BA1F51"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</w:p>
    <w:p w:rsidR="00A63E18" w:rsidRPr="001F7544" w:rsidRDefault="00300312" w:rsidP="00A63E18">
      <w:pPr>
        <w:pStyle w:val="a3"/>
        <w:numPr>
          <w:ilvl w:val="0"/>
          <w:numId w:val="1"/>
        </w:numPr>
        <w:spacing w:line="276" w:lineRule="auto"/>
        <w:rPr>
          <w:i/>
          <w:color w:val="000000"/>
        </w:rPr>
      </w:pPr>
      <w:proofErr w:type="gramStart"/>
      <w:r w:rsidRPr="001F7544">
        <w:rPr>
          <w:i/>
          <w:color w:val="000000"/>
        </w:rPr>
        <w:lastRenderedPageBreak/>
        <w:t xml:space="preserve">друг </w:t>
      </w:r>
      <w:r w:rsidR="00442737" w:rsidRPr="001F7544">
        <w:rPr>
          <w:i/>
          <w:color w:val="000000"/>
        </w:rPr>
        <w:t>,о</w:t>
      </w:r>
      <w:proofErr w:type="gramEnd"/>
      <w:r w:rsidR="00442737" w:rsidRPr="001F7544">
        <w:rPr>
          <w:i/>
          <w:color w:val="000000"/>
        </w:rPr>
        <w:t xml:space="preserve"> друге, другом</w:t>
      </w:r>
      <w:r w:rsidRPr="001F7544">
        <w:rPr>
          <w:i/>
          <w:color w:val="000000"/>
        </w:rPr>
        <w:t xml:space="preserve">  </w:t>
      </w:r>
      <w:r w:rsidR="00442737" w:rsidRPr="001F7544">
        <w:rPr>
          <w:i/>
          <w:color w:val="000000"/>
        </w:rPr>
        <w:t>,друга,</w:t>
      </w:r>
      <w:r w:rsidRPr="001F7544">
        <w:rPr>
          <w:i/>
          <w:color w:val="000000"/>
        </w:rPr>
        <w:t xml:space="preserve">                          </w:t>
      </w:r>
    </w:p>
    <w:p w:rsidR="00300312" w:rsidRPr="001F7544" w:rsidRDefault="00300312" w:rsidP="00A63E18">
      <w:pPr>
        <w:pStyle w:val="a3"/>
        <w:numPr>
          <w:ilvl w:val="0"/>
          <w:numId w:val="1"/>
        </w:numPr>
        <w:spacing w:line="276" w:lineRule="auto"/>
        <w:rPr>
          <w:i/>
          <w:color w:val="000000"/>
        </w:rPr>
      </w:pPr>
      <w:proofErr w:type="spellStart"/>
      <w:proofErr w:type="gramStart"/>
      <w:r w:rsidRPr="001F7544">
        <w:rPr>
          <w:i/>
          <w:color w:val="000000"/>
        </w:rPr>
        <w:t>друг</w:t>
      </w:r>
      <w:r w:rsidR="00A63E18" w:rsidRPr="001F7544">
        <w:rPr>
          <w:i/>
          <w:color w:val="000000"/>
        </w:rPr>
        <w:t>,подруга</w:t>
      </w:r>
      <w:proofErr w:type="gramEnd"/>
      <w:r w:rsidR="00A63E18" w:rsidRPr="001F7544">
        <w:rPr>
          <w:i/>
          <w:color w:val="000000"/>
        </w:rPr>
        <w:t>,дружок,дружить,дружеский</w:t>
      </w:r>
      <w:proofErr w:type="spellEnd"/>
    </w:p>
    <w:p w:rsidR="00442737" w:rsidRPr="001F7544" w:rsidRDefault="00442737" w:rsidP="000834FB">
      <w:pPr>
        <w:pStyle w:val="a3"/>
        <w:spacing w:line="276" w:lineRule="auto"/>
        <w:rPr>
          <w:color w:val="000000"/>
        </w:rPr>
        <w:sectPr w:rsidR="00442737" w:rsidRPr="001F7544" w:rsidSect="00442737">
          <w:type w:val="continuous"/>
          <w:pgSz w:w="11906" w:h="16838"/>
          <w:pgMar w:top="1134" w:right="424" w:bottom="1134" w:left="567" w:header="708" w:footer="708" w:gutter="0"/>
          <w:cols w:space="708"/>
          <w:docGrid w:linePitch="360"/>
        </w:sectPr>
      </w:pPr>
    </w:p>
    <w:p w:rsidR="003F063F" w:rsidRPr="00CC2281" w:rsidRDefault="00037EBE" w:rsidP="008F136B">
      <w:pPr>
        <w:pStyle w:val="a3"/>
        <w:spacing w:line="276" w:lineRule="auto"/>
        <w:rPr>
          <w:rFonts w:eastAsia="Times New Roman"/>
          <w:color w:val="000000"/>
        </w:rPr>
      </w:pPr>
      <w:r w:rsidRPr="001F7544">
        <w:rPr>
          <w:color w:val="000000"/>
        </w:rPr>
        <w:lastRenderedPageBreak/>
        <w:t>-П</w:t>
      </w:r>
      <w:r w:rsidR="00300312" w:rsidRPr="001F7544">
        <w:rPr>
          <w:color w:val="000000"/>
        </w:rPr>
        <w:t>одума</w:t>
      </w:r>
      <w:r w:rsidR="000022F3" w:rsidRPr="001F7544">
        <w:rPr>
          <w:color w:val="000000"/>
        </w:rPr>
        <w:t xml:space="preserve">йте и </w:t>
      </w:r>
      <w:proofErr w:type="gramStart"/>
      <w:r w:rsidR="000022F3" w:rsidRPr="001F7544">
        <w:rPr>
          <w:color w:val="000000"/>
        </w:rPr>
        <w:t xml:space="preserve">определите </w:t>
      </w:r>
      <w:r w:rsidR="00300312" w:rsidRPr="001F7544">
        <w:rPr>
          <w:color w:val="000000"/>
        </w:rPr>
        <w:t>,</w:t>
      </w:r>
      <w:proofErr w:type="gramEnd"/>
      <w:r w:rsidR="00300312" w:rsidRPr="001F7544">
        <w:rPr>
          <w:color w:val="000000"/>
        </w:rPr>
        <w:t xml:space="preserve"> чем  отличается принцип  подбора слов в1м столбике и во 2м./, если не получается, предусмотрены дополнительные вопросы и задания: - Выделите </w:t>
      </w:r>
      <w:hyperlink r:id="rId5" w:tooltip="Морфемы" w:history="1">
        <w:r w:rsidR="00300312" w:rsidRPr="001F7544">
          <w:rPr>
            <w:rStyle w:val="a6"/>
            <w:color w:val="auto"/>
            <w:u w:val="none"/>
          </w:rPr>
          <w:t>морфемы</w:t>
        </w:r>
      </w:hyperlink>
      <w:r w:rsidR="00300312" w:rsidRPr="001F7544">
        <w:rPr>
          <w:color w:val="000000"/>
        </w:rPr>
        <w:t> в словах вначале в 1м столбике, затем во втором. </w:t>
      </w:r>
      <w:r w:rsidR="003D3A02">
        <w:rPr>
          <w:color w:val="000000"/>
        </w:rPr>
        <w:t xml:space="preserve"> –Какие морфемы различаются в 2 столбике?                                                                       </w:t>
      </w:r>
      <w:r w:rsidR="00300312" w:rsidRPr="001F7544">
        <w:rPr>
          <w:color w:val="000000"/>
        </w:rPr>
        <w:t xml:space="preserve"> -  Какие</w:t>
      </w:r>
      <w:r w:rsidR="00F9417B" w:rsidRPr="001F7544">
        <w:rPr>
          <w:color w:val="000000"/>
        </w:rPr>
        <w:t xml:space="preserve"> морфемы отличаются во втором. (</w:t>
      </w:r>
      <w:r w:rsidR="00300312" w:rsidRPr="001F7544">
        <w:rPr>
          <w:color w:val="000000"/>
        </w:rPr>
        <w:t>Ребята работают с морфемным разбором слов и замечают, что в 1м столбике слова отличаются лишь морфемой – окончанием, тогда как во втором отличие слов друг от друга заключается либо в приставке, либо в суффиксах</w:t>
      </w:r>
      <w:r w:rsidR="00F9417B" w:rsidRPr="001F7544">
        <w:rPr>
          <w:color w:val="000000"/>
        </w:rPr>
        <w:t>)</w:t>
      </w:r>
      <w:r w:rsidR="00300312" w:rsidRPr="001F7544">
        <w:rPr>
          <w:color w:val="000000"/>
        </w:rPr>
        <w:t xml:space="preserve">. Далее делается объяснение, что </w:t>
      </w:r>
      <w:proofErr w:type="gramStart"/>
      <w:r w:rsidR="00300312" w:rsidRPr="001F7544">
        <w:rPr>
          <w:color w:val="000000"/>
        </w:rPr>
        <w:lastRenderedPageBreak/>
        <w:t>каждый  предмет</w:t>
      </w:r>
      <w:proofErr w:type="gramEnd"/>
      <w:r w:rsidR="00300312" w:rsidRPr="001F7544">
        <w:rPr>
          <w:color w:val="000000"/>
        </w:rPr>
        <w:t xml:space="preserve"> име</w:t>
      </w:r>
      <w:r w:rsidR="0036092B" w:rsidRPr="001F7544">
        <w:rPr>
          <w:color w:val="000000"/>
        </w:rPr>
        <w:t>ет как содержание, так и форму.(</w:t>
      </w:r>
      <w:r w:rsidR="00300312" w:rsidRPr="001F7544">
        <w:rPr>
          <w:color w:val="000000"/>
        </w:rPr>
        <w:t>В пример можно привести любой предм</w:t>
      </w:r>
      <w:r w:rsidR="0036092B" w:rsidRPr="001F7544">
        <w:rPr>
          <w:color w:val="000000"/>
        </w:rPr>
        <w:t>ет: яблоко, парту книгу и т. д.)</w:t>
      </w:r>
      <w:r w:rsidR="00300312" w:rsidRPr="001F7544">
        <w:rPr>
          <w:color w:val="000000"/>
        </w:rPr>
        <w:t>  Слово тоже имеет и форму, и содержание</w:t>
      </w:r>
      <w:r w:rsidR="00300312" w:rsidRPr="001B5687">
        <w:rPr>
          <w:color w:val="000000"/>
        </w:rPr>
        <w:t>:</w:t>
      </w:r>
      <w:r w:rsidR="00300312" w:rsidRPr="001B5687">
        <w:rPr>
          <w:iCs/>
          <w:color w:val="000000"/>
        </w:rPr>
        <w:t> форма слова – это его буквенная запись. Содержание слова – это его лексиче</w:t>
      </w:r>
      <w:r w:rsidR="001B5687">
        <w:rPr>
          <w:iCs/>
          <w:color w:val="000000"/>
        </w:rPr>
        <w:t xml:space="preserve">ское значение. т. е., что слово </w:t>
      </w:r>
      <w:r w:rsidR="00300312" w:rsidRPr="001B5687">
        <w:rPr>
          <w:iCs/>
          <w:color w:val="000000"/>
        </w:rPr>
        <w:t>обозначает.</w:t>
      </w:r>
      <w:r w:rsidR="0036092B" w:rsidRPr="001B5687">
        <w:rPr>
          <w:color w:val="000000"/>
        </w:rPr>
        <w:t xml:space="preserve">               </w:t>
      </w:r>
      <w:r w:rsidR="001B5687">
        <w:rPr>
          <w:color w:val="000000"/>
        </w:rPr>
        <w:t xml:space="preserve">                  </w:t>
      </w:r>
      <w:r w:rsidR="00D35EC1" w:rsidRPr="001B5687">
        <w:rPr>
          <w:b/>
          <w:bCs/>
          <w:color w:val="000000"/>
        </w:rPr>
        <w:t xml:space="preserve"> </w:t>
      </w:r>
      <w:r w:rsidR="001B5687">
        <w:rPr>
          <w:b/>
          <w:bCs/>
          <w:color w:val="000000"/>
        </w:rPr>
        <w:t>-</w:t>
      </w:r>
      <w:r w:rsidR="00300312" w:rsidRPr="001F7544">
        <w:rPr>
          <w:bCs/>
          <w:color w:val="000000"/>
        </w:rPr>
        <w:t>Меняется ли содержание слова в 1м столбике?</w:t>
      </w:r>
      <w:r w:rsidR="00E81198" w:rsidRPr="001F7544">
        <w:rPr>
          <w:color w:val="000000"/>
        </w:rPr>
        <w:t xml:space="preserve"> (</w:t>
      </w:r>
      <w:r w:rsidR="00300312" w:rsidRPr="001F7544">
        <w:rPr>
          <w:color w:val="000000"/>
        </w:rPr>
        <w:t>Нет, содержание слова не изменилось, изм</w:t>
      </w:r>
      <w:r w:rsidR="00E81198" w:rsidRPr="001F7544">
        <w:rPr>
          <w:color w:val="000000"/>
        </w:rPr>
        <w:t>енилось лишь его число и падеж).</w:t>
      </w:r>
      <w:r w:rsidR="00E03ABF" w:rsidRPr="001F7544">
        <w:rPr>
          <w:color w:val="000000"/>
        </w:rPr>
        <w:t xml:space="preserve"> </w:t>
      </w:r>
      <w:r w:rsidR="00E81198" w:rsidRPr="001F7544">
        <w:rPr>
          <w:color w:val="000000"/>
        </w:rPr>
        <w:t xml:space="preserve">- </w:t>
      </w:r>
      <w:r w:rsidR="00300312" w:rsidRPr="001F7544">
        <w:rPr>
          <w:bCs/>
          <w:color w:val="000000"/>
        </w:rPr>
        <w:t>По какой морфем</w:t>
      </w:r>
      <w:r w:rsidR="00E81198" w:rsidRPr="001F7544">
        <w:rPr>
          <w:bCs/>
          <w:color w:val="000000"/>
        </w:rPr>
        <w:t>е мы определяем число и падеж? (</w:t>
      </w:r>
      <w:r w:rsidR="00300312" w:rsidRPr="001F7544">
        <w:rPr>
          <w:color w:val="000000"/>
        </w:rPr>
        <w:t>Число и п</w:t>
      </w:r>
      <w:r w:rsidR="00E81198" w:rsidRPr="001F7544">
        <w:rPr>
          <w:color w:val="000000"/>
        </w:rPr>
        <w:t xml:space="preserve">адеж мы определяем по </w:t>
      </w:r>
      <w:proofErr w:type="gramStart"/>
      <w:r w:rsidR="00E81198" w:rsidRPr="001F7544">
        <w:rPr>
          <w:color w:val="000000"/>
        </w:rPr>
        <w:t>окончанию)</w:t>
      </w:r>
      <w:r w:rsidR="00E03ABF" w:rsidRPr="001F7544">
        <w:rPr>
          <w:color w:val="000000"/>
        </w:rPr>
        <w:t xml:space="preserve"> </w:t>
      </w:r>
      <w:r w:rsidR="00300312" w:rsidRPr="001F7544">
        <w:rPr>
          <w:color w:val="000000"/>
        </w:rPr>
        <w:t> </w:t>
      </w:r>
      <w:r w:rsidR="00300312" w:rsidRPr="001F7544">
        <w:rPr>
          <w:b/>
          <w:bCs/>
          <w:color w:val="000000"/>
        </w:rPr>
        <w:t>-</w:t>
      </w:r>
      <w:proofErr w:type="gramEnd"/>
      <w:r w:rsidR="00300312" w:rsidRPr="001F7544">
        <w:rPr>
          <w:b/>
          <w:bCs/>
          <w:color w:val="000000"/>
        </w:rPr>
        <w:t xml:space="preserve"> </w:t>
      </w:r>
      <w:r w:rsidR="00300312" w:rsidRPr="001F7544">
        <w:rPr>
          <w:bCs/>
          <w:color w:val="000000"/>
        </w:rPr>
        <w:t>Изменилась ли форма слова в 1м столбике, т. е. изменилась ли буквенная запись?</w:t>
      </w:r>
      <w:r w:rsidR="00E81198" w:rsidRPr="001F7544">
        <w:rPr>
          <w:b/>
          <w:bCs/>
          <w:color w:val="000000"/>
        </w:rPr>
        <w:t xml:space="preserve"> </w:t>
      </w:r>
      <w:r w:rsidR="00E81198" w:rsidRPr="001F7544">
        <w:rPr>
          <w:color w:val="000000"/>
        </w:rPr>
        <w:t>(</w:t>
      </w:r>
      <w:r w:rsidR="00300312" w:rsidRPr="001F7544">
        <w:rPr>
          <w:color w:val="000000"/>
        </w:rPr>
        <w:t>Форма изменилась, так</w:t>
      </w:r>
      <w:r w:rsidR="00E81198" w:rsidRPr="001F7544">
        <w:rPr>
          <w:color w:val="000000"/>
        </w:rPr>
        <w:t xml:space="preserve"> как сменилась буква окончания).</w:t>
      </w:r>
      <w:r w:rsidR="00A46F59" w:rsidRPr="001F7544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300312" w:rsidRPr="001F7544">
        <w:rPr>
          <w:b/>
          <w:bCs/>
          <w:color w:val="000000"/>
        </w:rPr>
        <w:t xml:space="preserve"> </w:t>
      </w:r>
      <w:r w:rsidR="00300312" w:rsidRPr="001F7544">
        <w:rPr>
          <w:bCs/>
          <w:color w:val="000000"/>
        </w:rPr>
        <w:t xml:space="preserve">1-й вывод: </w:t>
      </w:r>
      <w:r w:rsidR="00300312" w:rsidRPr="00DC4601">
        <w:rPr>
          <w:bCs/>
          <w:i/>
          <w:color w:val="000000"/>
        </w:rPr>
        <w:t>Изменение окончания ведет к изменению формы слова</w:t>
      </w:r>
      <w:r w:rsidR="00300312" w:rsidRPr="001F7544">
        <w:rPr>
          <w:bCs/>
          <w:color w:val="000000"/>
        </w:rPr>
        <w:t>.</w:t>
      </w:r>
      <w:r w:rsidR="00A46F59" w:rsidRPr="001F7544">
        <w:rPr>
          <w:rFonts w:eastAsia="Times New Roman"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A46F59" w:rsidRPr="001F7544">
        <w:rPr>
          <w:bCs/>
          <w:color w:val="000000"/>
        </w:rPr>
        <w:t>- Каково лексическое значение слов во втором столбике: оно одно и то же или разное? /Во втором столбике разные слова: друг – </w:t>
      </w:r>
      <w:hyperlink r:id="rId6" w:tooltip="Развивающие игрушки для мальчиков" w:history="1">
        <w:r w:rsidR="00A46F59" w:rsidRPr="001F7544">
          <w:rPr>
            <w:rStyle w:val="a6"/>
            <w:bCs/>
            <w:color w:val="auto"/>
          </w:rPr>
          <w:t>мальчик</w:t>
        </w:r>
      </w:hyperlink>
      <w:r w:rsidR="00A46F59" w:rsidRPr="001F7544">
        <w:rPr>
          <w:bCs/>
          <w:color w:val="000000"/>
        </w:rPr>
        <w:t xml:space="preserve">, подруга </w:t>
      </w:r>
      <w:r w:rsidR="00A46F59" w:rsidRPr="001F7544">
        <w:rPr>
          <w:bCs/>
          <w:color w:val="000000"/>
          <w:u w:val="single"/>
        </w:rPr>
        <w:t>–</w:t>
      </w:r>
      <w:r w:rsidR="00A46F59" w:rsidRPr="001B5687">
        <w:rPr>
          <w:bCs/>
          <w:u w:val="single"/>
        </w:rPr>
        <w:t> </w:t>
      </w:r>
      <w:hyperlink r:id="rId7" w:tooltip="Игрушки для девочек" w:history="1">
        <w:r w:rsidR="00A46F59" w:rsidRPr="001B5687">
          <w:rPr>
            <w:rStyle w:val="a6"/>
            <w:bCs/>
            <w:color w:val="auto"/>
          </w:rPr>
          <w:t>девочка</w:t>
        </w:r>
      </w:hyperlink>
      <w:r w:rsidR="00A46F59" w:rsidRPr="001F7544">
        <w:rPr>
          <w:bCs/>
          <w:color w:val="000000"/>
        </w:rPr>
        <w:t>, дружеское, например, отношение - хорошее отношение к человеку, дружить –действие, дружить - значит вступать в определенные отношения/.  - Какие морфемы отличают эти слова друг от друга? /Прис</w:t>
      </w:r>
      <w:r w:rsidR="00E746E7">
        <w:rPr>
          <w:bCs/>
          <w:color w:val="000000"/>
        </w:rPr>
        <w:t xml:space="preserve">тавка по-; суффиксы –е-; - </w:t>
      </w:r>
      <w:proofErr w:type="spellStart"/>
      <w:r w:rsidR="00E746E7">
        <w:rPr>
          <w:bCs/>
          <w:color w:val="000000"/>
        </w:rPr>
        <w:t>ск</w:t>
      </w:r>
      <w:proofErr w:type="spellEnd"/>
      <w:r w:rsidR="00E746E7">
        <w:rPr>
          <w:bCs/>
          <w:color w:val="000000"/>
        </w:rPr>
        <w:t>-;</w:t>
      </w:r>
      <w:r w:rsidR="00A46F59" w:rsidRPr="001F7544">
        <w:rPr>
          <w:bCs/>
          <w:color w:val="000000"/>
        </w:rPr>
        <w:t xml:space="preserve"> - и-</w:t>
      </w:r>
      <w:proofErr w:type="gramStart"/>
      <w:r w:rsidR="00A46F59" w:rsidRPr="001F7544">
        <w:rPr>
          <w:bCs/>
          <w:color w:val="000000"/>
        </w:rPr>
        <w:t>;  -</w:t>
      </w:r>
      <w:proofErr w:type="gramEnd"/>
      <w:r w:rsidR="00A46F59" w:rsidRPr="001F7544">
        <w:rPr>
          <w:bCs/>
          <w:color w:val="000000"/>
        </w:rPr>
        <w:t xml:space="preserve"> </w:t>
      </w:r>
      <w:proofErr w:type="spellStart"/>
      <w:r w:rsidR="00A46F59" w:rsidRPr="001F7544">
        <w:rPr>
          <w:bCs/>
          <w:color w:val="000000"/>
        </w:rPr>
        <w:t>ть</w:t>
      </w:r>
      <w:proofErr w:type="spellEnd"/>
      <w:r w:rsidR="00A46F59" w:rsidRPr="001F7544">
        <w:rPr>
          <w:bCs/>
          <w:color w:val="000000"/>
        </w:rPr>
        <w:t>-/</w:t>
      </w:r>
      <w:r w:rsidR="00E746E7">
        <w:rPr>
          <w:bCs/>
          <w:color w:val="000000"/>
        </w:rPr>
        <w:t xml:space="preserve"> </w:t>
      </w:r>
      <w:r w:rsidR="00EA317E" w:rsidRPr="001F7544">
        <w:rPr>
          <w:bCs/>
          <w:color w:val="000000"/>
        </w:rPr>
        <w:t xml:space="preserve"> </w:t>
      </w:r>
      <w:r w:rsidR="00E746E7">
        <w:rPr>
          <w:bCs/>
          <w:color w:val="000000"/>
        </w:rPr>
        <w:t>.</w:t>
      </w:r>
      <w:r w:rsidR="00A46F59" w:rsidRPr="001F7544">
        <w:rPr>
          <w:bCs/>
          <w:color w:val="000000"/>
        </w:rPr>
        <w:t xml:space="preserve">2-й </w:t>
      </w:r>
      <w:r w:rsidR="00A46F59" w:rsidRPr="00DC4601">
        <w:rPr>
          <w:bCs/>
          <w:i/>
          <w:color w:val="000000"/>
        </w:rPr>
        <w:t>вывод: за изменение содержания слова отвечают приставки и суффиксы.</w:t>
      </w:r>
      <w:r w:rsidR="00EA317E" w:rsidRPr="00DC4601">
        <w:rPr>
          <w:bCs/>
          <w:i/>
          <w:color w:val="000000"/>
        </w:rPr>
        <w:t xml:space="preserve"> </w:t>
      </w:r>
      <w:r w:rsidR="00A07313" w:rsidRPr="00DC4601">
        <w:rPr>
          <w:bCs/>
          <w:i/>
          <w:color w:val="000000"/>
        </w:rPr>
        <w:t xml:space="preserve">                                                                                                                     </w:t>
      </w:r>
      <w:r w:rsidR="00692298" w:rsidRPr="00DC4601">
        <w:rPr>
          <w:bCs/>
          <w:i/>
          <w:color w:val="000000"/>
        </w:rPr>
        <w:t xml:space="preserve"> </w:t>
      </w:r>
      <w:r w:rsidR="00EA317E" w:rsidRPr="00DC4601">
        <w:rPr>
          <w:bCs/>
          <w:i/>
          <w:color w:val="000000"/>
        </w:rPr>
        <w:t xml:space="preserve"> </w:t>
      </w:r>
      <w:r w:rsidR="00EA317E" w:rsidRPr="001F7544">
        <w:rPr>
          <w:bCs/>
          <w:color w:val="000000"/>
        </w:rPr>
        <w:t>Работа над новым материалом пр</w:t>
      </w:r>
      <w:r w:rsidR="00E7779E" w:rsidRPr="001F7544">
        <w:rPr>
          <w:bCs/>
          <w:color w:val="000000"/>
        </w:rPr>
        <w:t>оходила при большой активности ребят</w:t>
      </w:r>
      <w:r w:rsidR="00C449A1" w:rsidRPr="001F7544">
        <w:rPr>
          <w:bCs/>
          <w:color w:val="000000"/>
        </w:rPr>
        <w:t xml:space="preserve">, поставленная учебная задача </w:t>
      </w:r>
      <w:r w:rsidR="00692298">
        <w:rPr>
          <w:bCs/>
          <w:color w:val="000000"/>
        </w:rPr>
        <w:t>активизировала</w:t>
      </w:r>
      <w:r w:rsidR="00676A3A" w:rsidRPr="001F7544">
        <w:rPr>
          <w:bCs/>
          <w:color w:val="000000"/>
        </w:rPr>
        <w:t xml:space="preserve"> их </w:t>
      </w:r>
      <w:r w:rsidR="0004060B" w:rsidRPr="001F7544">
        <w:rPr>
          <w:bCs/>
          <w:color w:val="000000"/>
        </w:rPr>
        <w:t xml:space="preserve">мыслительную деятельность, </w:t>
      </w:r>
      <w:proofErr w:type="gramStart"/>
      <w:r w:rsidR="0004060B" w:rsidRPr="001F7544">
        <w:rPr>
          <w:bCs/>
          <w:color w:val="000000"/>
        </w:rPr>
        <w:t xml:space="preserve">учащиеся </w:t>
      </w:r>
      <w:r w:rsidR="00E7779E" w:rsidRPr="001F7544">
        <w:rPr>
          <w:bCs/>
          <w:color w:val="000000"/>
        </w:rPr>
        <w:t xml:space="preserve"> пришли</w:t>
      </w:r>
      <w:proofErr w:type="gramEnd"/>
      <w:r w:rsidR="00E7779E" w:rsidRPr="001F7544">
        <w:rPr>
          <w:bCs/>
          <w:color w:val="000000"/>
        </w:rPr>
        <w:t xml:space="preserve"> к выводу :п</w:t>
      </w:r>
      <w:r w:rsidR="00A46F59" w:rsidRPr="001F7544">
        <w:rPr>
          <w:bCs/>
          <w:color w:val="000000"/>
        </w:rPr>
        <w:t xml:space="preserve">ри изменении окончания меняется лишь форма слова, а смысл, </w:t>
      </w:r>
      <w:r w:rsidR="00E7779E" w:rsidRPr="001F7544">
        <w:rPr>
          <w:bCs/>
          <w:color w:val="000000"/>
        </w:rPr>
        <w:t xml:space="preserve">т. е. содержание, не меняется. </w:t>
      </w:r>
      <w:r w:rsidR="00692298">
        <w:rPr>
          <w:bCs/>
          <w:color w:val="000000"/>
        </w:rPr>
        <w:t xml:space="preserve">                                                  </w:t>
      </w:r>
      <w:r w:rsidR="00BD18B0">
        <w:rPr>
          <w:rFonts w:eastAsia="Times New Roman"/>
          <w:color w:val="000000"/>
        </w:rPr>
        <w:t xml:space="preserve"> </w:t>
      </w:r>
      <w:r w:rsidR="00692298">
        <w:rPr>
          <w:rFonts w:eastAsia="Times New Roman"/>
          <w:color w:val="000000"/>
        </w:rPr>
        <w:t xml:space="preserve"> </w:t>
      </w:r>
      <w:r w:rsidR="008C2014">
        <w:rPr>
          <w:rFonts w:eastAsia="Times New Roman"/>
          <w:color w:val="000000"/>
        </w:rPr>
        <w:t xml:space="preserve">             </w:t>
      </w:r>
      <w:r w:rsidR="00692298">
        <w:rPr>
          <w:rFonts w:eastAsia="Times New Roman"/>
          <w:color w:val="000000"/>
        </w:rPr>
        <w:t>В</w:t>
      </w:r>
      <w:r w:rsidR="008C2014">
        <w:rPr>
          <w:rFonts w:eastAsia="Times New Roman"/>
          <w:color w:val="000000"/>
        </w:rPr>
        <w:t xml:space="preserve"> 5 классе для </w:t>
      </w:r>
      <w:r w:rsidR="00CC2281" w:rsidRPr="00CC2281">
        <w:rPr>
          <w:rFonts w:eastAsia="Times New Roman"/>
          <w:color w:val="000000"/>
        </w:rPr>
        <w:t>постано</w:t>
      </w:r>
      <w:r w:rsidR="008C2014">
        <w:rPr>
          <w:rFonts w:eastAsia="Times New Roman"/>
          <w:color w:val="000000"/>
        </w:rPr>
        <w:t>вки учебной проблемы на уроке</w:t>
      </w:r>
      <w:r w:rsidR="00EC7808">
        <w:rPr>
          <w:rFonts w:eastAsia="Times New Roman"/>
          <w:color w:val="000000"/>
        </w:rPr>
        <w:t xml:space="preserve"> </w:t>
      </w:r>
      <w:r w:rsidR="008C2014" w:rsidRPr="00CC2281">
        <w:rPr>
          <w:rFonts w:eastAsia="Times New Roman"/>
          <w:color w:val="000000"/>
        </w:rPr>
        <w:t>«Знаки препинания в пред</w:t>
      </w:r>
      <w:r w:rsidR="00EC7808">
        <w:rPr>
          <w:rFonts w:eastAsia="Times New Roman"/>
          <w:color w:val="000000"/>
        </w:rPr>
        <w:t>ложениях с однородными членами»</w:t>
      </w:r>
      <w:r w:rsidR="00EC7808">
        <w:rPr>
          <w:bCs/>
          <w:color w:val="000000"/>
        </w:rPr>
        <w:t xml:space="preserve"> использую</w:t>
      </w:r>
      <w:r w:rsidR="008C2014">
        <w:rPr>
          <w:rFonts w:eastAsia="Times New Roman"/>
          <w:color w:val="000000"/>
        </w:rPr>
        <w:t xml:space="preserve"> </w:t>
      </w:r>
      <w:r w:rsidR="00CC2281" w:rsidRPr="00CC2281">
        <w:rPr>
          <w:rFonts w:eastAsia="Times New Roman"/>
          <w:color w:val="000000"/>
        </w:rPr>
        <w:t xml:space="preserve">подводящий диалог. В структуру подводящего диалога </w:t>
      </w:r>
      <w:r w:rsidR="00EC7808">
        <w:rPr>
          <w:rFonts w:eastAsia="Times New Roman"/>
          <w:color w:val="000000"/>
        </w:rPr>
        <w:t>входят</w:t>
      </w:r>
      <w:r w:rsidR="00CC2281" w:rsidRPr="00CC2281">
        <w:rPr>
          <w:rFonts w:eastAsia="Times New Roman"/>
          <w:color w:val="000000"/>
        </w:rPr>
        <w:t xml:space="preserve"> и репродуктивные задания (вспомни, выполни уже привычные) и мыслительные (проанализируй и сравни). Ответом на последний вопрос станет формулировка темы урока. </w:t>
      </w:r>
      <w:r w:rsidR="00BA6EAF">
        <w:rPr>
          <w:rFonts w:eastAsia="Times New Roman"/>
          <w:color w:val="000000"/>
        </w:rPr>
        <w:t xml:space="preserve"> </w:t>
      </w:r>
      <w:r w:rsidR="00CC2281" w:rsidRPr="00CC2281">
        <w:rPr>
          <w:rFonts w:eastAsia="Times New Roman"/>
          <w:color w:val="000000"/>
        </w:rPr>
        <w:t xml:space="preserve">На доске начерчены схемы: 1. *Ө, Ө = + 2. *Ө и Ө = + 3. *Ө, но Ө </w:t>
      </w:r>
      <w:proofErr w:type="gramStart"/>
      <w:r w:rsidR="00CC2281" w:rsidRPr="00CC2281">
        <w:rPr>
          <w:rFonts w:eastAsia="Times New Roman"/>
          <w:color w:val="000000"/>
        </w:rPr>
        <w:t>= ]</w:t>
      </w:r>
      <w:proofErr w:type="gramEnd"/>
      <w:r w:rsidR="00CC2281" w:rsidRPr="00CC2281">
        <w:rPr>
          <w:rFonts w:eastAsia="Times New Roman"/>
          <w:color w:val="000000"/>
        </w:rPr>
        <w:t xml:space="preserve"> 4. *Ө и Ө, Ө и Ө = + 5. *и Ө, и Ө, и Ө = ]</w:t>
      </w:r>
      <w:r w:rsidR="00BA6EAF">
        <w:rPr>
          <w:rFonts w:eastAsia="Times New Roman"/>
          <w:color w:val="000000"/>
        </w:rPr>
        <w:t xml:space="preserve">                                                                 </w:t>
      </w:r>
      <w:r w:rsidR="00CC2281" w:rsidRPr="00CC2281">
        <w:rPr>
          <w:rFonts w:eastAsia="Times New Roman"/>
          <w:color w:val="000000"/>
        </w:rPr>
        <w:t xml:space="preserve"> - На доске вы видите несколько схем. Что объединяет все эти схемы?</w:t>
      </w:r>
      <w:r w:rsidR="00BA6EAF">
        <w:rPr>
          <w:rFonts w:eastAsia="Times New Roman"/>
          <w:color w:val="000000"/>
        </w:rPr>
        <w:t xml:space="preserve">                                                                  </w:t>
      </w:r>
      <w:r w:rsidR="00CC2281" w:rsidRPr="00CC2281">
        <w:rPr>
          <w:rFonts w:eastAsia="Times New Roman"/>
          <w:color w:val="000000"/>
        </w:rPr>
        <w:t>- Это схемы предложений с однородными членами, в частности с однородными подлежащими.</w:t>
      </w:r>
      <w:r w:rsidR="000137B4">
        <w:rPr>
          <w:rFonts w:eastAsia="Times New Roman"/>
          <w:color w:val="000000"/>
        </w:rPr>
        <w:t xml:space="preserve">                       </w:t>
      </w:r>
      <w:r w:rsidR="00CC2281" w:rsidRPr="00CC2281">
        <w:rPr>
          <w:rFonts w:eastAsia="Times New Roman"/>
          <w:color w:val="000000"/>
        </w:rPr>
        <w:t>- Как вы думаете, почему представлена не одна схема, а несколько? (Наводящий вопрос: «Как могут быть связаны однородные члены?»)</w:t>
      </w:r>
      <w:r w:rsidR="000137B4"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</w:t>
      </w:r>
      <w:r w:rsidR="00CC2281" w:rsidRPr="00CC2281">
        <w:rPr>
          <w:rFonts w:eastAsia="Times New Roman"/>
          <w:color w:val="000000"/>
        </w:rPr>
        <w:t>- В предложении однородные члены могут быть связаны разными способами: по смыслу и интонационно и при помощи союзов. Соответственно, схемы предложений будут разными.</w:t>
      </w:r>
      <w:r w:rsidR="000137B4">
        <w:rPr>
          <w:rFonts w:eastAsia="Times New Roman"/>
          <w:color w:val="000000"/>
        </w:rPr>
        <w:t xml:space="preserve">                                                     </w:t>
      </w:r>
      <w:r w:rsidR="00CC2281" w:rsidRPr="00CC2281">
        <w:rPr>
          <w:rFonts w:eastAsia="Times New Roman"/>
          <w:color w:val="000000"/>
        </w:rPr>
        <w:t>- Над чем вы всегда задумываетесь, когда встречаете предложения с однородными членами?</w:t>
      </w:r>
      <w:r w:rsidR="008F136B">
        <w:rPr>
          <w:rFonts w:eastAsia="Times New Roman"/>
          <w:color w:val="000000"/>
        </w:rPr>
        <w:t xml:space="preserve">                        </w:t>
      </w:r>
      <w:r w:rsidR="00CC2281" w:rsidRPr="00CC2281">
        <w:rPr>
          <w:rFonts w:eastAsia="Times New Roman"/>
          <w:color w:val="000000"/>
        </w:rPr>
        <w:t>- Как правильно расставить знаки препинания.</w:t>
      </w:r>
      <w:r w:rsidR="008F136B">
        <w:rPr>
          <w:rFonts w:eastAsia="Times New Roman"/>
          <w:color w:val="000000"/>
        </w:rPr>
        <w:t xml:space="preserve">                                                                                                        </w:t>
      </w:r>
      <w:r w:rsidR="00CC2281" w:rsidRPr="00CC2281">
        <w:rPr>
          <w:rFonts w:eastAsia="Times New Roman"/>
          <w:color w:val="000000"/>
        </w:rPr>
        <w:t>- Назовите ключевые слова нашего диалога.</w:t>
      </w:r>
      <w:r w:rsidR="008F136B">
        <w:rPr>
          <w:rFonts w:eastAsia="Times New Roman"/>
          <w:color w:val="000000"/>
        </w:rPr>
        <w:t xml:space="preserve">                                                                                                            </w:t>
      </w:r>
      <w:r w:rsidR="00CC2281" w:rsidRPr="00CC2281">
        <w:rPr>
          <w:rFonts w:eastAsia="Times New Roman"/>
          <w:color w:val="000000"/>
        </w:rPr>
        <w:t>- Однородные члены, знаки препинания.</w:t>
      </w:r>
      <w:r w:rsidR="008F136B">
        <w:rPr>
          <w:rFonts w:eastAsia="Times New Roman"/>
          <w:color w:val="000000"/>
        </w:rPr>
        <w:t xml:space="preserve">                                                                                                                     </w:t>
      </w:r>
      <w:r w:rsidR="00CC2281" w:rsidRPr="00CC2281">
        <w:rPr>
          <w:rFonts w:eastAsia="Times New Roman"/>
          <w:color w:val="000000"/>
        </w:rPr>
        <w:t>- Сформулируйте, пожалуйста, тему урока.</w:t>
      </w:r>
      <w:r w:rsidR="008F136B">
        <w:rPr>
          <w:rFonts w:eastAsia="Times New Roman"/>
          <w:color w:val="000000"/>
        </w:rPr>
        <w:t xml:space="preserve">                                                                                                              </w:t>
      </w:r>
      <w:r w:rsidR="00CC2281" w:rsidRPr="00CC2281">
        <w:rPr>
          <w:rFonts w:eastAsia="Times New Roman"/>
          <w:color w:val="000000"/>
        </w:rPr>
        <w:t>- Знаки препинания в предложениях с однородными членами.</w:t>
      </w:r>
      <w:r w:rsidR="003F063F">
        <w:rPr>
          <w:rFonts w:eastAsia="Times New Roman"/>
          <w:color w:val="000000"/>
        </w:rPr>
        <w:t xml:space="preserve">                                                                                                  </w:t>
      </w:r>
      <w:r w:rsidR="000F78D0">
        <w:rPr>
          <w:rFonts w:eastAsia="Times New Roman"/>
          <w:color w:val="000000"/>
        </w:rPr>
        <w:t xml:space="preserve">                     </w:t>
      </w:r>
      <w:r w:rsidR="008235E1">
        <w:rPr>
          <w:rFonts w:eastAsia="Times New Roman"/>
          <w:color w:val="000000"/>
        </w:rPr>
        <w:t xml:space="preserve">Организация </w:t>
      </w:r>
      <w:r w:rsidR="006B17FD">
        <w:rPr>
          <w:rFonts w:eastAsia="Times New Roman"/>
          <w:color w:val="000000"/>
        </w:rPr>
        <w:t xml:space="preserve">проблемного обучения в процессе урока </w:t>
      </w:r>
      <w:r w:rsidR="004B7F7E">
        <w:rPr>
          <w:rFonts w:eastAsia="Times New Roman"/>
          <w:color w:val="000000"/>
        </w:rPr>
        <w:t>позволяет</w:t>
      </w:r>
      <w:r w:rsidR="00FD138F">
        <w:rPr>
          <w:rFonts w:eastAsia="Times New Roman"/>
          <w:color w:val="000000"/>
        </w:rPr>
        <w:t xml:space="preserve"> </w:t>
      </w:r>
      <w:proofErr w:type="gramStart"/>
      <w:r w:rsidR="00FD138F">
        <w:rPr>
          <w:rFonts w:eastAsia="Times New Roman"/>
          <w:color w:val="000000"/>
        </w:rPr>
        <w:t xml:space="preserve">моим </w:t>
      </w:r>
      <w:r w:rsidR="004B7F7E">
        <w:rPr>
          <w:rFonts w:eastAsia="Times New Roman"/>
          <w:color w:val="000000"/>
        </w:rPr>
        <w:t xml:space="preserve"> </w:t>
      </w:r>
      <w:r w:rsidR="00FD138F">
        <w:rPr>
          <w:rFonts w:eastAsia="Times New Roman"/>
          <w:color w:val="000000"/>
        </w:rPr>
        <w:t>ученикам</w:t>
      </w:r>
      <w:proofErr w:type="gramEnd"/>
      <w:r w:rsidR="008E2FBB">
        <w:rPr>
          <w:rFonts w:eastAsia="Times New Roman"/>
          <w:color w:val="000000"/>
        </w:rPr>
        <w:t xml:space="preserve"> </w:t>
      </w:r>
      <w:r w:rsidR="008E2FBB" w:rsidRPr="001F7544">
        <w:rPr>
          <w:color w:val="000000"/>
        </w:rPr>
        <w:t xml:space="preserve"> не бездумно «поглощать» то, что рассказывает учитель</w:t>
      </w:r>
      <w:r w:rsidR="008E2FBB">
        <w:rPr>
          <w:rFonts w:eastAsia="Times New Roman"/>
          <w:color w:val="000000"/>
        </w:rPr>
        <w:t>,</w:t>
      </w:r>
      <w:r w:rsidR="00FD138F">
        <w:rPr>
          <w:rFonts w:eastAsia="Times New Roman"/>
          <w:color w:val="000000"/>
        </w:rPr>
        <w:t xml:space="preserve"> </w:t>
      </w:r>
      <w:r w:rsidR="008E2FBB">
        <w:rPr>
          <w:rFonts w:eastAsia="Times New Roman"/>
          <w:color w:val="000000"/>
        </w:rPr>
        <w:t xml:space="preserve">а </w:t>
      </w:r>
      <w:r w:rsidR="00AD0A58">
        <w:rPr>
          <w:rFonts w:eastAsia="Times New Roman"/>
          <w:color w:val="000000"/>
        </w:rPr>
        <w:t>активизир</w:t>
      </w:r>
      <w:r w:rsidR="008E2FBB">
        <w:rPr>
          <w:rFonts w:eastAsia="Times New Roman"/>
          <w:color w:val="000000"/>
        </w:rPr>
        <w:t>ует</w:t>
      </w:r>
      <w:r w:rsidR="00FD138F">
        <w:rPr>
          <w:rFonts w:eastAsia="Times New Roman"/>
          <w:color w:val="000000"/>
        </w:rPr>
        <w:t xml:space="preserve"> их </w:t>
      </w:r>
      <w:r w:rsidR="00AD0A58">
        <w:rPr>
          <w:rFonts w:eastAsia="Times New Roman"/>
          <w:color w:val="000000"/>
        </w:rPr>
        <w:t xml:space="preserve"> мыс</w:t>
      </w:r>
      <w:r w:rsidR="00703F2C">
        <w:rPr>
          <w:rFonts w:eastAsia="Times New Roman"/>
          <w:color w:val="000000"/>
        </w:rPr>
        <w:t>лительную деятельность</w:t>
      </w:r>
      <w:r w:rsidR="00AD0A58">
        <w:rPr>
          <w:rFonts w:eastAsia="Times New Roman"/>
          <w:color w:val="000000"/>
        </w:rPr>
        <w:t>,</w:t>
      </w:r>
      <w:r w:rsidR="008E2FBB" w:rsidRPr="008E2FBB">
        <w:rPr>
          <w:color w:val="000000"/>
        </w:rPr>
        <w:t xml:space="preserve"> </w:t>
      </w:r>
      <w:r w:rsidR="007020D7">
        <w:rPr>
          <w:color w:val="000000"/>
        </w:rPr>
        <w:t xml:space="preserve"> помогает легче учить ,</w:t>
      </w:r>
      <w:r w:rsidR="00AD0A58">
        <w:rPr>
          <w:rFonts w:eastAsia="Times New Roman"/>
          <w:color w:val="000000"/>
        </w:rPr>
        <w:t>добиваться от них более</w:t>
      </w:r>
      <w:r w:rsidR="00703F2C">
        <w:rPr>
          <w:rFonts w:eastAsia="Times New Roman"/>
          <w:color w:val="000000"/>
        </w:rPr>
        <w:t xml:space="preserve"> осмысленного и прочного усвоения знаний</w:t>
      </w:r>
      <w:r w:rsidR="00AD0A58">
        <w:rPr>
          <w:rFonts w:eastAsia="Times New Roman"/>
          <w:color w:val="000000"/>
        </w:rPr>
        <w:t xml:space="preserve"> </w:t>
      </w:r>
      <w:r w:rsidR="007020D7">
        <w:rPr>
          <w:rFonts w:eastAsia="Times New Roman"/>
          <w:color w:val="000000"/>
        </w:rPr>
        <w:t>.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 </w:t>
      </w:r>
    </w:p>
    <w:p w:rsidR="00D13318" w:rsidRPr="001F7544" w:rsidRDefault="00D13318" w:rsidP="000834FB">
      <w:pPr>
        <w:pStyle w:val="a3"/>
        <w:spacing w:before="225" w:beforeAutospacing="0" w:after="225" w:afterAutospacing="0" w:line="276" w:lineRule="auto"/>
        <w:rPr>
          <w:color w:val="000000"/>
        </w:rPr>
      </w:pPr>
      <w:r w:rsidRPr="001F7544">
        <w:rPr>
          <w:color w:val="000000"/>
        </w:rPr>
        <w:t> </w:t>
      </w:r>
    </w:p>
    <w:p w:rsidR="00D13318" w:rsidRPr="001F7544" w:rsidRDefault="00D13318" w:rsidP="000D0F2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F7544">
        <w:rPr>
          <w:color w:val="000000"/>
        </w:rPr>
        <w:t>               </w:t>
      </w:r>
      <w:r w:rsidRPr="001F7544">
        <w:rPr>
          <w:rStyle w:val="a4"/>
          <w:color w:val="000000"/>
        </w:rPr>
        <w:t>Список литературы.</w:t>
      </w:r>
    </w:p>
    <w:p w:rsidR="00953C88" w:rsidRDefault="00D13318" w:rsidP="000D0F2E">
      <w:pPr>
        <w:pStyle w:val="a3"/>
        <w:spacing w:before="225" w:beforeAutospacing="0" w:after="225" w:afterAutospacing="0"/>
        <w:rPr>
          <w:color w:val="000000"/>
        </w:rPr>
      </w:pPr>
      <w:r w:rsidRPr="001F7544">
        <w:rPr>
          <w:color w:val="000000"/>
        </w:rPr>
        <w:t xml:space="preserve">1. </w:t>
      </w:r>
      <w:r w:rsidR="00953C88">
        <w:rPr>
          <w:color w:val="000000"/>
        </w:rPr>
        <w:t>Харламов</w:t>
      </w:r>
      <w:r w:rsidR="00F450BF">
        <w:rPr>
          <w:color w:val="000000"/>
        </w:rPr>
        <w:t xml:space="preserve"> </w:t>
      </w:r>
      <w:proofErr w:type="gramStart"/>
      <w:r w:rsidR="00F450BF">
        <w:rPr>
          <w:color w:val="000000"/>
        </w:rPr>
        <w:t>И.Х</w:t>
      </w:r>
      <w:r w:rsidR="00953C88">
        <w:rPr>
          <w:color w:val="000000"/>
        </w:rPr>
        <w:t xml:space="preserve"> .</w:t>
      </w:r>
      <w:proofErr w:type="gramEnd"/>
      <w:r w:rsidR="00953C88">
        <w:rPr>
          <w:color w:val="000000"/>
        </w:rPr>
        <w:t xml:space="preserve"> Как активизировать учение школьников. </w:t>
      </w:r>
      <w:r w:rsidR="0010193C">
        <w:rPr>
          <w:color w:val="000000"/>
        </w:rPr>
        <w:t xml:space="preserve">Минск «Народная </w:t>
      </w:r>
      <w:proofErr w:type="spellStart"/>
      <w:r w:rsidR="0010193C">
        <w:rPr>
          <w:color w:val="000000"/>
        </w:rPr>
        <w:t>асвета</w:t>
      </w:r>
      <w:proofErr w:type="spellEnd"/>
      <w:r w:rsidR="0010193C">
        <w:rPr>
          <w:color w:val="000000"/>
        </w:rPr>
        <w:t>» 1975</w:t>
      </w:r>
    </w:p>
    <w:p w:rsidR="00D13318" w:rsidRPr="001F7544" w:rsidRDefault="00D13318" w:rsidP="000D0F2E">
      <w:pPr>
        <w:pStyle w:val="a3"/>
        <w:spacing w:before="225" w:beforeAutospacing="0" w:after="225" w:afterAutospacing="0"/>
        <w:rPr>
          <w:color w:val="000000"/>
        </w:rPr>
      </w:pPr>
      <w:r w:rsidRPr="001F7544">
        <w:rPr>
          <w:color w:val="000000"/>
        </w:rPr>
        <w:t xml:space="preserve">2. </w:t>
      </w:r>
      <w:proofErr w:type="spellStart"/>
      <w:r w:rsidRPr="001F7544">
        <w:rPr>
          <w:color w:val="000000"/>
        </w:rPr>
        <w:t>Махмутов</w:t>
      </w:r>
      <w:proofErr w:type="spellEnd"/>
      <w:r w:rsidRPr="001F7544">
        <w:rPr>
          <w:color w:val="000000"/>
        </w:rPr>
        <w:t xml:space="preserve"> М. И. Организация проблемного обучения в школе. Книга для учителей. - М.: Просвещение, 1977.</w:t>
      </w:r>
    </w:p>
    <w:p w:rsidR="00D13318" w:rsidRPr="001F7544" w:rsidRDefault="00D13318" w:rsidP="000D0F2E">
      <w:pPr>
        <w:pStyle w:val="a3"/>
        <w:spacing w:before="225" w:beforeAutospacing="0" w:after="225" w:afterAutospacing="0"/>
        <w:rPr>
          <w:color w:val="000000"/>
        </w:rPr>
      </w:pPr>
      <w:r w:rsidRPr="001F7544">
        <w:rPr>
          <w:color w:val="000000"/>
        </w:rPr>
        <w:lastRenderedPageBreak/>
        <w:t>.</w:t>
      </w:r>
    </w:p>
    <w:p w:rsidR="00D13318" w:rsidRPr="001F7544" w:rsidRDefault="00D13318" w:rsidP="000D0F2E">
      <w:pPr>
        <w:spacing w:line="240" w:lineRule="auto"/>
        <w:rPr>
          <w:rFonts w:ascii="Times New Roman" w:hAnsi="Times New Roman" w:cs="Times New Roman"/>
        </w:rPr>
      </w:pPr>
    </w:p>
    <w:sectPr w:rsidR="00D13318" w:rsidRPr="001F7544" w:rsidSect="00442737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23130"/>
    <w:multiLevelType w:val="hybridMultilevel"/>
    <w:tmpl w:val="3D6A7322"/>
    <w:lvl w:ilvl="0" w:tplc="547A1C0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8"/>
    <w:rsid w:val="000022F3"/>
    <w:rsid w:val="000137B4"/>
    <w:rsid w:val="00037EBE"/>
    <w:rsid w:val="0004060B"/>
    <w:rsid w:val="00052475"/>
    <w:rsid w:val="000834FB"/>
    <w:rsid w:val="000B2CAD"/>
    <w:rsid w:val="000C3DB4"/>
    <w:rsid w:val="000D0F2E"/>
    <w:rsid w:val="000D75A3"/>
    <w:rsid w:val="000E343E"/>
    <w:rsid w:val="000F78D0"/>
    <w:rsid w:val="0010193C"/>
    <w:rsid w:val="00185795"/>
    <w:rsid w:val="001A257B"/>
    <w:rsid w:val="001B5687"/>
    <w:rsid w:val="001F5874"/>
    <w:rsid w:val="001F7544"/>
    <w:rsid w:val="0020032E"/>
    <w:rsid w:val="00220C1A"/>
    <w:rsid w:val="002A67DA"/>
    <w:rsid w:val="002B4FC2"/>
    <w:rsid w:val="002D6C21"/>
    <w:rsid w:val="002E1EB4"/>
    <w:rsid w:val="00300312"/>
    <w:rsid w:val="0036092B"/>
    <w:rsid w:val="003D3A02"/>
    <w:rsid w:val="003F063F"/>
    <w:rsid w:val="0040045B"/>
    <w:rsid w:val="00417809"/>
    <w:rsid w:val="00417F3F"/>
    <w:rsid w:val="00442737"/>
    <w:rsid w:val="00442E3F"/>
    <w:rsid w:val="00460F05"/>
    <w:rsid w:val="004928DA"/>
    <w:rsid w:val="004B38D4"/>
    <w:rsid w:val="004B7F7E"/>
    <w:rsid w:val="004F5A63"/>
    <w:rsid w:val="00537EF7"/>
    <w:rsid w:val="005A6E9F"/>
    <w:rsid w:val="005B1FB4"/>
    <w:rsid w:val="0060010F"/>
    <w:rsid w:val="00617590"/>
    <w:rsid w:val="006207C4"/>
    <w:rsid w:val="00644433"/>
    <w:rsid w:val="00676A3A"/>
    <w:rsid w:val="00685909"/>
    <w:rsid w:val="00692298"/>
    <w:rsid w:val="006B17FD"/>
    <w:rsid w:val="006D006E"/>
    <w:rsid w:val="006E28FA"/>
    <w:rsid w:val="007020D7"/>
    <w:rsid w:val="00703F2C"/>
    <w:rsid w:val="00774F6B"/>
    <w:rsid w:val="00802C80"/>
    <w:rsid w:val="00804E58"/>
    <w:rsid w:val="00813D77"/>
    <w:rsid w:val="00822198"/>
    <w:rsid w:val="008235E1"/>
    <w:rsid w:val="00842C84"/>
    <w:rsid w:val="00881771"/>
    <w:rsid w:val="008C2014"/>
    <w:rsid w:val="008E2FBB"/>
    <w:rsid w:val="008F136B"/>
    <w:rsid w:val="009153AE"/>
    <w:rsid w:val="00933313"/>
    <w:rsid w:val="00935987"/>
    <w:rsid w:val="00940C8D"/>
    <w:rsid w:val="00947D9D"/>
    <w:rsid w:val="00953C88"/>
    <w:rsid w:val="009870C2"/>
    <w:rsid w:val="009A514E"/>
    <w:rsid w:val="009B118A"/>
    <w:rsid w:val="009B51FE"/>
    <w:rsid w:val="00A07313"/>
    <w:rsid w:val="00A46F59"/>
    <w:rsid w:val="00A63E18"/>
    <w:rsid w:val="00AB4962"/>
    <w:rsid w:val="00AD0A58"/>
    <w:rsid w:val="00AE31D4"/>
    <w:rsid w:val="00B06FD5"/>
    <w:rsid w:val="00B216B1"/>
    <w:rsid w:val="00B672FA"/>
    <w:rsid w:val="00BA136D"/>
    <w:rsid w:val="00BA1F51"/>
    <w:rsid w:val="00BA6EAF"/>
    <w:rsid w:val="00BB3E6F"/>
    <w:rsid w:val="00BD18B0"/>
    <w:rsid w:val="00C245EF"/>
    <w:rsid w:val="00C449A1"/>
    <w:rsid w:val="00C9150E"/>
    <w:rsid w:val="00CC2281"/>
    <w:rsid w:val="00D11F44"/>
    <w:rsid w:val="00D13318"/>
    <w:rsid w:val="00D35EC1"/>
    <w:rsid w:val="00D94B5F"/>
    <w:rsid w:val="00DC4601"/>
    <w:rsid w:val="00DF7D5F"/>
    <w:rsid w:val="00E03ABF"/>
    <w:rsid w:val="00E222AC"/>
    <w:rsid w:val="00E746E7"/>
    <w:rsid w:val="00E75811"/>
    <w:rsid w:val="00E7779E"/>
    <w:rsid w:val="00E80D25"/>
    <w:rsid w:val="00E81198"/>
    <w:rsid w:val="00EA317E"/>
    <w:rsid w:val="00EC7808"/>
    <w:rsid w:val="00EE6D3A"/>
    <w:rsid w:val="00F450BF"/>
    <w:rsid w:val="00F571FA"/>
    <w:rsid w:val="00F90B07"/>
    <w:rsid w:val="00F9417B"/>
    <w:rsid w:val="00F94D56"/>
    <w:rsid w:val="00F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7438-D4EA-490E-8858-38A5EEC5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3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3318"/>
    <w:rPr>
      <w:b/>
      <w:bCs/>
    </w:rPr>
  </w:style>
  <w:style w:type="character" w:styleId="a5">
    <w:name w:val="Emphasis"/>
    <w:basedOn w:val="a0"/>
    <w:uiPriority w:val="20"/>
    <w:qFormat/>
    <w:rsid w:val="00D13318"/>
    <w:rPr>
      <w:i/>
      <w:iCs/>
    </w:rPr>
  </w:style>
  <w:style w:type="character" w:customStyle="1" w:styleId="apple-converted-space">
    <w:name w:val="apple-converted-space"/>
    <w:basedOn w:val="a0"/>
    <w:rsid w:val="00D13318"/>
  </w:style>
  <w:style w:type="character" w:styleId="a6">
    <w:name w:val="Hyperlink"/>
    <w:basedOn w:val="a0"/>
    <w:uiPriority w:val="99"/>
    <w:unhideWhenUsed/>
    <w:rsid w:val="00300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6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797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975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3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5.php" TargetMode="External"/><Relationship Id="rId5" Type="http://schemas.openxmlformats.org/officeDocument/2006/relationships/hyperlink" Target="http://pandia.ru/text/category/morfe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selimova58@mail.ru</dc:creator>
  <cp:lastModifiedBy>Султанат</cp:lastModifiedBy>
  <cp:revision>4</cp:revision>
  <dcterms:created xsi:type="dcterms:W3CDTF">2017-03-11T16:38:00Z</dcterms:created>
  <dcterms:modified xsi:type="dcterms:W3CDTF">2017-03-11T16:44:00Z</dcterms:modified>
</cp:coreProperties>
</file>