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EE" w:rsidRPr="000D4DE8" w:rsidRDefault="00C554EE" w:rsidP="00C554EE">
      <w:pPr>
        <w:ind w:firstLine="360"/>
        <w:jc w:val="center"/>
        <w:rPr>
          <w:rFonts w:ascii="Times New Roman" w:hAnsi="Times New Roman" w:cs="Times New Roman"/>
          <w:sz w:val="24"/>
          <w:szCs w:val="24"/>
        </w:rPr>
      </w:pPr>
      <w:r w:rsidRPr="000D4DE8">
        <w:rPr>
          <w:rFonts w:ascii="Times New Roman" w:hAnsi="Times New Roman" w:cs="Times New Roman"/>
          <w:sz w:val="24"/>
          <w:szCs w:val="24"/>
        </w:rPr>
        <w:t>Муниципальное казенное общеобразовательное учреждение</w:t>
      </w:r>
    </w:p>
    <w:p w:rsidR="00C554EE" w:rsidRPr="000D4DE8" w:rsidRDefault="00C554EE" w:rsidP="00C554EE">
      <w:pPr>
        <w:ind w:firstLine="360"/>
        <w:jc w:val="center"/>
        <w:rPr>
          <w:rFonts w:ascii="Times New Roman" w:hAnsi="Times New Roman" w:cs="Times New Roman"/>
          <w:sz w:val="24"/>
          <w:szCs w:val="24"/>
        </w:rPr>
      </w:pPr>
      <w:r w:rsidRPr="000D4DE8">
        <w:rPr>
          <w:rFonts w:ascii="Times New Roman" w:hAnsi="Times New Roman" w:cs="Times New Roman"/>
          <w:sz w:val="24"/>
          <w:szCs w:val="24"/>
        </w:rPr>
        <w:t>Новобирюсинская средняя общеобразовательная школа</w:t>
      </w:r>
    </w:p>
    <w:p w:rsidR="00C554EE" w:rsidRPr="000D4DE8" w:rsidRDefault="00C554EE" w:rsidP="00C554EE">
      <w:pPr>
        <w:ind w:firstLine="360"/>
        <w:jc w:val="center"/>
        <w:rPr>
          <w:rFonts w:ascii="Times New Roman" w:hAnsi="Times New Roman" w:cs="Times New Roman"/>
          <w:sz w:val="24"/>
          <w:szCs w:val="24"/>
        </w:rPr>
      </w:pPr>
      <w:r w:rsidRPr="000D4DE8">
        <w:rPr>
          <w:rFonts w:ascii="Times New Roman" w:hAnsi="Times New Roman" w:cs="Times New Roman"/>
          <w:sz w:val="24"/>
          <w:szCs w:val="24"/>
        </w:rPr>
        <w:t>Доклад</w:t>
      </w:r>
    </w:p>
    <w:p w:rsidR="00C554EE" w:rsidRPr="000D4DE8" w:rsidRDefault="00C554EE" w:rsidP="00C554EE">
      <w:pPr>
        <w:ind w:firstLine="360"/>
        <w:jc w:val="center"/>
        <w:rPr>
          <w:rFonts w:ascii="Times New Roman" w:hAnsi="Times New Roman" w:cs="Times New Roman"/>
          <w:b/>
          <w:color w:val="000000" w:themeColor="text1"/>
          <w:sz w:val="24"/>
          <w:szCs w:val="24"/>
        </w:rPr>
      </w:pPr>
      <w:bookmarkStart w:id="0" w:name="_GoBack"/>
      <w:r w:rsidRPr="000D4DE8">
        <w:rPr>
          <w:rFonts w:ascii="Times New Roman" w:hAnsi="Times New Roman" w:cs="Times New Roman"/>
          <w:b/>
          <w:color w:val="000000" w:themeColor="text1"/>
          <w:sz w:val="24"/>
          <w:szCs w:val="24"/>
        </w:rPr>
        <w:t>«</w:t>
      </w:r>
      <w:r w:rsidRPr="000D4DE8">
        <w:rPr>
          <w:rStyle w:val="a5"/>
          <w:rFonts w:ascii="Times New Roman" w:hAnsi="Times New Roman" w:cs="Times New Roman"/>
          <w:b w:val="0"/>
          <w:color w:val="000000" w:themeColor="text1"/>
          <w:sz w:val="24"/>
          <w:szCs w:val="24"/>
          <w:shd w:val="clear" w:color="auto" w:fill="FEFEFE"/>
        </w:rPr>
        <w:t>Методические основы формирования орфографических навыков у младших школьников</w:t>
      </w:r>
      <w:r w:rsidRPr="000D4DE8">
        <w:rPr>
          <w:rFonts w:ascii="Times New Roman" w:hAnsi="Times New Roman" w:cs="Times New Roman"/>
          <w:b/>
          <w:color w:val="000000" w:themeColor="text1"/>
          <w:sz w:val="24"/>
          <w:szCs w:val="24"/>
        </w:rPr>
        <w:t xml:space="preserve">» </w:t>
      </w:r>
      <w:r w:rsidRPr="000D4DE8">
        <w:rPr>
          <w:rFonts w:ascii="Times New Roman" w:hAnsi="Times New Roman" w:cs="Times New Roman"/>
          <w:color w:val="000000" w:themeColor="text1"/>
          <w:sz w:val="24"/>
          <w:szCs w:val="24"/>
        </w:rPr>
        <w:t>(из опыта работы)</w:t>
      </w:r>
    </w:p>
    <w:bookmarkEnd w:id="0"/>
    <w:p w:rsidR="00C554EE" w:rsidRPr="000D4DE8" w:rsidRDefault="00C554EE" w:rsidP="00C554EE">
      <w:pPr>
        <w:ind w:left="3540" w:firstLine="708"/>
        <w:rPr>
          <w:rFonts w:ascii="Times New Roman" w:hAnsi="Times New Roman" w:cs="Times New Roman"/>
          <w:sz w:val="24"/>
          <w:szCs w:val="24"/>
        </w:rPr>
      </w:pPr>
      <w:r w:rsidRPr="000D4DE8">
        <w:rPr>
          <w:rFonts w:ascii="Times New Roman" w:hAnsi="Times New Roman" w:cs="Times New Roman"/>
          <w:sz w:val="24"/>
          <w:szCs w:val="24"/>
        </w:rPr>
        <w:t>Васильева Светлана Николаевна,</w:t>
      </w:r>
    </w:p>
    <w:p w:rsidR="00C554EE" w:rsidRPr="000D4DE8" w:rsidRDefault="00C554EE" w:rsidP="00C554EE">
      <w:pPr>
        <w:ind w:left="4248"/>
        <w:rPr>
          <w:rFonts w:ascii="Times New Roman" w:hAnsi="Times New Roman" w:cs="Times New Roman"/>
          <w:sz w:val="24"/>
          <w:szCs w:val="24"/>
        </w:rPr>
      </w:pPr>
      <w:r w:rsidRPr="000D4DE8">
        <w:rPr>
          <w:rFonts w:ascii="Times New Roman" w:hAnsi="Times New Roman" w:cs="Times New Roman"/>
          <w:sz w:val="24"/>
          <w:szCs w:val="24"/>
        </w:rPr>
        <w:t xml:space="preserve">учитель русского языка и литературы </w:t>
      </w:r>
    </w:p>
    <w:p w:rsidR="00C554EE" w:rsidRPr="000D4DE8" w:rsidRDefault="00C554EE" w:rsidP="00C554EE">
      <w:pPr>
        <w:ind w:left="3540" w:firstLine="708"/>
        <w:rPr>
          <w:rFonts w:ascii="Times New Roman" w:hAnsi="Times New Roman" w:cs="Times New Roman"/>
          <w:sz w:val="24"/>
          <w:szCs w:val="24"/>
        </w:rPr>
      </w:pPr>
      <w:r w:rsidRPr="000D4DE8">
        <w:rPr>
          <w:rFonts w:ascii="Times New Roman" w:hAnsi="Times New Roman" w:cs="Times New Roman"/>
          <w:sz w:val="24"/>
          <w:szCs w:val="24"/>
        </w:rPr>
        <w:t>МКОУ Новобирюсинская СОШ</w:t>
      </w:r>
    </w:p>
    <w:p w:rsidR="00C554EE" w:rsidRPr="000D4DE8" w:rsidRDefault="00C554EE" w:rsidP="000D4DE8">
      <w:pPr>
        <w:ind w:firstLine="708"/>
        <w:rPr>
          <w:rFonts w:ascii="Times New Roman" w:hAnsi="Times New Roman" w:cs="Times New Roman"/>
          <w:sz w:val="24"/>
          <w:szCs w:val="24"/>
        </w:rPr>
      </w:pPr>
      <w:r w:rsidRPr="000D4DE8">
        <w:rPr>
          <w:rFonts w:ascii="Times New Roman" w:hAnsi="Times New Roman" w:cs="Times New Roman"/>
          <w:sz w:val="24"/>
          <w:szCs w:val="24"/>
        </w:rPr>
        <w:t xml:space="preserve">Никто не станет спорить, что работа над ошибками необходима, так как это важный этап формирования орфографических умений учащихся. Но традиционная работа над ошибками приносит мало пользы. Как обычно она проводится? Работу над ошибками делают все: и те, кто получил «2» и «3», и те, кто получил «4» и «5». </w:t>
      </w:r>
      <w:r w:rsidR="000D4DE8">
        <w:rPr>
          <w:rFonts w:ascii="Times New Roman" w:hAnsi="Times New Roman" w:cs="Times New Roman"/>
          <w:sz w:val="24"/>
          <w:szCs w:val="24"/>
        </w:rPr>
        <w:tab/>
      </w:r>
      <w:r w:rsidR="000D4DE8">
        <w:rPr>
          <w:rFonts w:ascii="Times New Roman" w:hAnsi="Times New Roman" w:cs="Times New Roman"/>
          <w:sz w:val="24"/>
          <w:szCs w:val="24"/>
        </w:rPr>
        <w:tab/>
      </w:r>
      <w:r w:rsidRPr="000D4DE8">
        <w:rPr>
          <w:rFonts w:ascii="Times New Roman" w:hAnsi="Times New Roman" w:cs="Times New Roman"/>
          <w:sz w:val="24"/>
          <w:szCs w:val="24"/>
        </w:rPr>
        <w:t xml:space="preserve">Успевающие ученики хорошо справляются с этой работой, а тот, кто получил «2», едва успевает механически списать записанное на доске. Когда после такой работы спрашиваешь детей, какие ошибки они допустили в диктанте, они вспоминают лишь те, над которыми работал весь класс и которые были записаны на доске. А если спросить об ошибках, допущенных в предыдущих работах, даже и не вспомнят, на какое </w:t>
      </w:r>
      <w:proofErr w:type="gramStart"/>
      <w:r w:rsidRPr="000D4DE8">
        <w:rPr>
          <w:rFonts w:ascii="Times New Roman" w:hAnsi="Times New Roman" w:cs="Times New Roman"/>
          <w:sz w:val="24"/>
          <w:szCs w:val="24"/>
        </w:rPr>
        <w:t>правило</w:t>
      </w:r>
      <w:proofErr w:type="gramEnd"/>
      <w:r w:rsidRPr="000D4DE8">
        <w:rPr>
          <w:rFonts w:ascii="Times New Roman" w:hAnsi="Times New Roman" w:cs="Times New Roman"/>
          <w:sz w:val="24"/>
          <w:szCs w:val="24"/>
        </w:rPr>
        <w:t xml:space="preserve"> они были. Чтобы исправить положение и получить результат, надо было искать выход из создавшегося положения. </w:t>
      </w:r>
      <w:r w:rsidRPr="000D4DE8">
        <w:rPr>
          <w:rFonts w:ascii="Times New Roman" w:hAnsi="Times New Roman" w:cs="Times New Roman"/>
          <w:color w:val="000000"/>
          <w:sz w:val="24"/>
          <w:szCs w:val="24"/>
          <w:shd w:val="clear" w:color="auto" w:fill="FFFFFF"/>
        </w:rPr>
        <w:t>Работа над темой началась с анализа практических и контрольных работ учащихся, который показал, что многие дети не видят орфограмму или не могут подобрать проверочное слово. Некоторые учащиеся правило знают, орфограмму найти могут, но при письме под диктовку свои знания и умения не применяют.</w:t>
      </w:r>
      <w:r w:rsidRPr="000D4DE8">
        <w:rPr>
          <w:rFonts w:ascii="Times New Roman" w:hAnsi="Times New Roman" w:cs="Times New Roman"/>
          <w:sz w:val="24"/>
          <w:szCs w:val="24"/>
        </w:rPr>
        <w:tab/>
      </w:r>
    </w:p>
    <w:p w:rsidR="00C554EE" w:rsidRPr="000D4DE8" w:rsidRDefault="00C554EE" w:rsidP="000D4DE8">
      <w:pPr>
        <w:pStyle w:val="a3"/>
        <w:shd w:val="clear" w:color="auto" w:fill="FFFFFF"/>
        <w:spacing w:before="0" w:beforeAutospacing="0" w:after="0" w:afterAutospacing="0"/>
        <w:ind w:firstLine="450"/>
        <w:jc w:val="both"/>
        <w:rPr>
          <w:color w:val="000000"/>
        </w:rPr>
      </w:pPr>
      <w:r w:rsidRPr="000D4DE8">
        <w:rPr>
          <w:color w:val="000000"/>
        </w:rPr>
        <w:t>Был сделан вывод, что эффективность работы над ошибками зависит от нескольких факторов:</w:t>
      </w:r>
    </w:p>
    <w:p w:rsidR="00C554EE" w:rsidRPr="000D4DE8" w:rsidRDefault="00C554EE" w:rsidP="00C554EE">
      <w:pPr>
        <w:numPr>
          <w:ilvl w:val="0"/>
          <w:numId w:val="4"/>
        </w:numPr>
        <w:shd w:val="clear" w:color="auto" w:fill="FFFFFF"/>
        <w:spacing w:after="0" w:line="240" w:lineRule="auto"/>
        <w:ind w:left="450"/>
        <w:jc w:val="both"/>
        <w:rPr>
          <w:rFonts w:ascii="Times New Roman" w:hAnsi="Times New Roman" w:cs="Times New Roman"/>
          <w:color w:val="000000"/>
          <w:sz w:val="24"/>
          <w:szCs w:val="24"/>
        </w:rPr>
      </w:pPr>
      <w:r w:rsidRPr="000D4DE8">
        <w:rPr>
          <w:rFonts w:ascii="Times New Roman" w:hAnsi="Times New Roman" w:cs="Times New Roman"/>
          <w:color w:val="000000"/>
          <w:sz w:val="24"/>
          <w:szCs w:val="24"/>
        </w:rPr>
        <w:t> систематичности её проведения;</w:t>
      </w:r>
    </w:p>
    <w:p w:rsidR="00C554EE" w:rsidRPr="000D4DE8" w:rsidRDefault="00C554EE" w:rsidP="00C554EE">
      <w:pPr>
        <w:numPr>
          <w:ilvl w:val="0"/>
          <w:numId w:val="4"/>
        </w:numPr>
        <w:shd w:val="clear" w:color="auto" w:fill="FFFFFF"/>
        <w:spacing w:after="0" w:line="240" w:lineRule="auto"/>
        <w:ind w:left="450"/>
        <w:jc w:val="both"/>
        <w:rPr>
          <w:rFonts w:ascii="Times New Roman" w:hAnsi="Times New Roman" w:cs="Times New Roman"/>
          <w:color w:val="000000"/>
          <w:sz w:val="24"/>
          <w:szCs w:val="24"/>
        </w:rPr>
      </w:pPr>
      <w:r w:rsidRPr="000D4DE8">
        <w:rPr>
          <w:rFonts w:ascii="Times New Roman" w:hAnsi="Times New Roman" w:cs="Times New Roman"/>
          <w:color w:val="000000"/>
          <w:sz w:val="24"/>
          <w:szCs w:val="24"/>
        </w:rPr>
        <w:t> разнообразия видов упражнений, нацеленных на усвоение и закрепление орфограмм;</w:t>
      </w:r>
    </w:p>
    <w:p w:rsidR="00C554EE" w:rsidRPr="000D4DE8" w:rsidRDefault="00C554EE" w:rsidP="00C554EE">
      <w:pPr>
        <w:numPr>
          <w:ilvl w:val="0"/>
          <w:numId w:val="4"/>
        </w:numPr>
        <w:shd w:val="clear" w:color="auto" w:fill="FFFFFF"/>
        <w:spacing w:after="0" w:line="240" w:lineRule="auto"/>
        <w:ind w:left="450"/>
        <w:jc w:val="both"/>
        <w:rPr>
          <w:rFonts w:ascii="Times New Roman" w:hAnsi="Times New Roman" w:cs="Times New Roman"/>
          <w:color w:val="000000"/>
          <w:sz w:val="24"/>
          <w:szCs w:val="24"/>
        </w:rPr>
      </w:pPr>
      <w:r w:rsidRPr="000D4DE8">
        <w:rPr>
          <w:rFonts w:ascii="Times New Roman" w:hAnsi="Times New Roman" w:cs="Times New Roman"/>
          <w:color w:val="000000"/>
          <w:sz w:val="24"/>
          <w:szCs w:val="24"/>
        </w:rPr>
        <w:t> наличия индивидуального и дифференцированного подхода к каждому ученику.</w:t>
      </w:r>
    </w:p>
    <w:p w:rsidR="000D4DE8" w:rsidRDefault="00C554EE" w:rsidP="000D4DE8">
      <w:pPr>
        <w:ind w:firstLine="450"/>
        <w:rPr>
          <w:rFonts w:ascii="Times New Roman" w:hAnsi="Times New Roman" w:cs="Times New Roman"/>
          <w:sz w:val="24"/>
          <w:szCs w:val="24"/>
        </w:rPr>
      </w:pPr>
      <w:r w:rsidRPr="000D4DE8">
        <w:rPr>
          <w:rFonts w:ascii="Times New Roman" w:eastAsia="Times New Roman" w:hAnsi="Times New Roman" w:cs="Times New Roman"/>
          <w:sz w:val="24"/>
          <w:szCs w:val="24"/>
          <w:lang w:eastAsia="ru-RU"/>
        </w:rPr>
        <w:t xml:space="preserve">Практика показывает, что невозможно работать над всеми видами ошибок, допущенными в работе. </w:t>
      </w:r>
      <w:r w:rsidRPr="000D4DE8">
        <w:rPr>
          <w:rFonts w:ascii="Times New Roman" w:hAnsi="Times New Roman" w:cs="Times New Roman"/>
          <w:sz w:val="24"/>
          <w:szCs w:val="24"/>
        </w:rPr>
        <w:t>Существует множество приёмов и методов работы над ошибками. В моей практике имеет место такой метод работы: проверяя диктант, составляю на отдельном листке список слов, в которых были допущены ошибки, и группирую их по типам орфограмм. Перед уроком на доске выписываю в столбик под порядковыми номерами по одному слову с каждой орфограммой, оставляя пустой следующую строчку. После того, как ребята ознакомились со своими ошибками, я даю тем, кто получил «5», индивидуальные задания, связанные с текстом диктанта</w:t>
      </w:r>
      <w:r w:rsidRPr="000D4DE8">
        <w:rPr>
          <w:sz w:val="24"/>
          <w:szCs w:val="24"/>
        </w:rPr>
        <w:t xml:space="preserve"> </w:t>
      </w:r>
      <w:r w:rsidRPr="000D4DE8">
        <w:rPr>
          <w:rFonts w:ascii="Times New Roman" w:hAnsi="Times New Roman" w:cs="Times New Roman"/>
          <w:sz w:val="24"/>
          <w:szCs w:val="24"/>
        </w:rPr>
        <w:t>(например, найти слова с непроверяемыми орфограммами, выписать их, а затем составить с ними связный текст на любую тему). Остальные учащиеся находят орфограммы в указанных на доске словах и устно подробно объясняют их, вспоминают соответствующее правило и обозначают графически.</w:t>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r w:rsidRPr="000D4DE8">
        <w:rPr>
          <w:rFonts w:ascii="Times New Roman" w:hAnsi="Times New Roman" w:cs="Times New Roman"/>
          <w:sz w:val="24"/>
          <w:szCs w:val="24"/>
        </w:rPr>
        <w:tab/>
      </w:r>
    </w:p>
    <w:p w:rsidR="000D4DE8" w:rsidRDefault="00C554EE" w:rsidP="000D4DE8">
      <w:pPr>
        <w:ind w:firstLine="450"/>
        <w:rPr>
          <w:rFonts w:ascii="Times New Roman" w:hAnsi="Times New Roman" w:cs="Times New Roman"/>
          <w:sz w:val="24"/>
          <w:szCs w:val="24"/>
        </w:rPr>
      </w:pPr>
      <w:r w:rsidRPr="000D4DE8">
        <w:rPr>
          <w:rFonts w:ascii="Times New Roman" w:hAnsi="Times New Roman" w:cs="Times New Roman"/>
          <w:sz w:val="24"/>
          <w:szCs w:val="24"/>
        </w:rPr>
        <w:lastRenderedPageBreak/>
        <w:t>После того, как орфограммы разобраны, ученики должны найти в тексте слова с аналогичными орфограммами и дописать их в соответствующую строчку.</w:t>
      </w:r>
      <w:r w:rsidR="000D4DE8">
        <w:rPr>
          <w:rFonts w:ascii="Times New Roman" w:hAnsi="Times New Roman" w:cs="Times New Roman"/>
          <w:sz w:val="24"/>
          <w:szCs w:val="24"/>
        </w:rPr>
        <w:tab/>
      </w:r>
      <w:r w:rsidR="000D4DE8">
        <w:rPr>
          <w:rFonts w:ascii="Times New Roman" w:hAnsi="Times New Roman" w:cs="Times New Roman"/>
          <w:sz w:val="24"/>
          <w:szCs w:val="24"/>
        </w:rPr>
        <w:tab/>
      </w:r>
    </w:p>
    <w:p w:rsidR="00C554EE" w:rsidRPr="000D4DE8" w:rsidRDefault="00C554EE" w:rsidP="000D4DE8">
      <w:pPr>
        <w:ind w:firstLine="450"/>
        <w:rPr>
          <w:rFonts w:ascii="Times New Roman" w:eastAsia="Times New Roman" w:hAnsi="Times New Roman" w:cs="Times New Roman"/>
          <w:sz w:val="24"/>
          <w:szCs w:val="24"/>
          <w:lang w:eastAsia="ru-RU"/>
        </w:rPr>
      </w:pPr>
      <w:r w:rsidRPr="000D4DE8">
        <w:rPr>
          <w:rFonts w:ascii="Times New Roman" w:eastAsia="Times New Roman" w:hAnsi="Times New Roman" w:cs="Times New Roman"/>
          <w:b/>
          <w:bCs/>
          <w:sz w:val="24"/>
          <w:szCs w:val="24"/>
          <w:shd w:val="clear" w:color="auto" w:fill="FFFFFF"/>
          <w:lang w:eastAsia="ru-RU"/>
        </w:rPr>
        <w:t>Работа над отобранными видами орфограмм проводится при помощи:</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1) Объяснительного диктанта.</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Объяснительный диктант – объяснение орфограммы проводится после записи предложения и текста.</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2) Предупредительного диктанта.</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Предупредительный диктант – перед записью отдельного предложения или текста устно проводится объяснение определённых орфограмм. Чтобы учащиеся более внимательно относились к устному орфографическому разбору, я предлагаю перед написанием слов письменно объяснить соответствующие орфограммы.</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3) Выборочно-распределительного диктанта.</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Выборочно-распределительный диктант – вид слухового или зрительного диктанта. В отличие от других видов диктанта предполагает запись не всего диктуемого, а лишь тех слов, в которых есть орфограммы на изучаемое правило.</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4) Безошибочного диктанта.</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Используется в практике школы как форма предупредительного диктанта с целью повышения активности учащихся. Прослушав текст, ученики ставят вопросы в отношении написания тех или иных словоформ. На эти вопросы отвечают желающие. При такой организации работы активность учеников предельно высока.</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5) Творческого диктанта.</w:t>
      </w:r>
    </w:p>
    <w:p w:rsidR="00C554EE" w:rsidRPr="000D4DE8" w:rsidRDefault="00C554EE" w:rsidP="00C554EE">
      <w:pPr>
        <w:shd w:val="clear" w:color="auto" w:fill="FFFFFF"/>
        <w:spacing w:after="135" w:line="240" w:lineRule="auto"/>
        <w:rPr>
          <w:rFonts w:ascii="Times New Roman" w:eastAsia="Times New Roman" w:hAnsi="Times New Roman" w:cs="Times New Roman"/>
          <w:sz w:val="24"/>
          <w:szCs w:val="24"/>
          <w:lang w:eastAsia="ru-RU"/>
        </w:rPr>
      </w:pPr>
      <w:r w:rsidRPr="000D4DE8">
        <w:rPr>
          <w:rFonts w:ascii="Times New Roman" w:hAnsi="Times New Roman" w:cs="Times New Roman"/>
          <w:sz w:val="24"/>
          <w:szCs w:val="24"/>
          <w:shd w:val="clear" w:color="auto" w:fill="FFFFFF"/>
        </w:rPr>
        <w:t>Творческий диктант – это запись текста под диктовку с грамматическим, орфографическим, пунктуационным или стилистическим изменением каждого предложения по заданию учителя</w:t>
      </w:r>
      <w:r w:rsidRPr="000D4DE8">
        <w:rPr>
          <w:rFonts w:ascii="Times New Roman" w:eastAsia="Times New Roman" w:hAnsi="Times New Roman" w:cs="Times New Roman"/>
          <w:sz w:val="24"/>
          <w:szCs w:val="24"/>
          <w:lang w:eastAsia="ru-RU"/>
        </w:rPr>
        <w:t>. Работа по орфографии происходит в первую очередь над орфограммами во вставляемых словах. Тем самым у школьников вырабатывается навык применять орфографические правила в условиях, когда приходится думать о содержании и грамматическом оформлении предложения.</w:t>
      </w:r>
    </w:p>
    <w:p w:rsidR="00C554EE" w:rsidRPr="000D4DE8" w:rsidRDefault="00C554EE" w:rsidP="000D4DE8">
      <w:pPr>
        <w:shd w:val="clear" w:color="auto" w:fill="FFFFFF"/>
        <w:spacing w:after="135" w:line="240" w:lineRule="auto"/>
        <w:ind w:firstLine="708"/>
        <w:rPr>
          <w:rFonts w:ascii="Times New Roman" w:eastAsia="Times New Roman" w:hAnsi="Times New Roman" w:cs="Times New Roman"/>
          <w:sz w:val="24"/>
          <w:szCs w:val="24"/>
          <w:lang w:eastAsia="ru-RU"/>
        </w:rPr>
      </w:pPr>
      <w:r w:rsidRPr="000D4DE8">
        <w:rPr>
          <w:rFonts w:ascii="Times New Roman" w:eastAsia="Times New Roman" w:hAnsi="Times New Roman" w:cs="Times New Roman"/>
          <w:b/>
          <w:bCs/>
          <w:sz w:val="24"/>
          <w:szCs w:val="24"/>
          <w:lang w:eastAsia="ru-RU"/>
        </w:rPr>
        <w:t>Самостоятельная работа учащихся по закреплению данных орфограмм.</w:t>
      </w:r>
    </w:p>
    <w:p w:rsidR="000D4DE8" w:rsidRDefault="00C554EE" w:rsidP="000D4DE8">
      <w:pPr>
        <w:shd w:val="clear" w:color="auto" w:fill="FFFFFF"/>
        <w:spacing w:after="135" w:line="240" w:lineRule="auto"/>
        <w:ind w:firstLine="708"/>
        <w:rPr>
          <w:rFonts w:ascii="Times New Roman" w:eastAsia="Times New Roman" w:hAnsi="Times New Roman" w:cs="Times New Roman"/>
          <w:color w:val="000000"/>
          <w:sz w:val="24"/>
          <w:szCs w:val="24"/>
          <w:shd w:val="clear" w:color="auto" w:fill="FFFFFF"/>
          <w:lang w:eastAsia="ru-RU"/>
        </w:rPr>
      </w:pPr>
      <w:r w:rsidRPr="000D4DE8">
        <w:rPr>
          <w:rFonts w:ascii="Times New Roman" w:hAnsi="Times New Roman" w:cs="Times New Roman"/>
          <w:color w:val="000000"/>
          <w:sz w:val="24"/>
          <w:szCs w:val="24"/>
          <w:shd w:val="clear" w:color="auto" w:fill="FFFFFF"/>
        </w:rPr>
        <w:t xml:space="preserve">Важное место в обучении правописанию отводится самостоятельной работе учащихся над своими ошибками. Приёмы самостоятельной работы могут быть самыми разнообразными. Они зависят от типа правил, на которые допущены ошибки, от подготовленности класса, от умения учащихся работать самостоятельно и других условий. </w:t>
      </w:r>
      <w:r w:rsidRPr="000D4DE8">
        <w:rPr>
          <w:rFonts w:ascii="Times New Roman" w:eastAsia="Times New Roman" w:hAnsi="Times New Roman" w:cs="Times New Roman"/>
          <w:color w:val="000000"/>
          <w:sz w:val="24"/>
          <w:szCs w:val="24"/>
          <w:shd w:val="clear" w:color="auto" w:fill="FFFFFF"/>
          <w:lang w:eastAsia="ru-RU"/>
        </w:rPr>
        <w:t>Поэтому задания подбираю такие, чтобы ученик не механически выполнял его, а сознательно применял нужное орфографическое правило, подбирал собственные примеры.</w:t>
      </w:r>
      <w:r w:rsidR="000D4DE8">
        <w:rPr>
          <w:rFonts w:ascii="Times New Roman" w:eastAsia="Times New Roman" w:hAnsi="Times New Roman" w:cs="Times New Roman"/>
          <w:color w:val="000000"/>
          <w:sz w:val="24"/>
          <w:szCs w:val="24"/>
          <w:lang w:eastAsia="ru-RU"/>
        </w:rPr>
        <w:t xml:space="preserve"> </w:t>
      </w:r>
      <w:r w:rsidRPr="000D4DE8">
        <w:rPr>
          <w:rFonts w:ascii="Times New Roman" w:eastAsia="Times New Roman" w:hAnsi="Times New Roman" w:cs="Times New Roman"/>
          <w:color w:val="000000"/>
          <w:sz w:val="24"/>
          <w:szCs w:val="24"/>
          <w:shd w:val="clear" w:color="auto" w:fill="FFFFFF"/>
          <w:lang w:eastAsia="ru-RU"/>
        </w:rPr>
        <w:t xml:space="preserve">Например, если ученик ошибся в правописании чередующихся гласных в корне, полезно дать задание подобрать предложения со словами, в которых бы встречались обе чередующиеся гласные. </w:t>
      </w:r>
      <w:r w:rsidRPr="000D4DE8">
        <w:rPr>
          <w:rFonts w:ascii="Times New Roman" w:eastAsia="Times New Roman" w:hAnsi="Times New Roman" w:cs="Times New Roman"/>
          <w:color w:val="000000"/>
          <w:sz w:val="24"/>
          <w:szCs w:val="24"/>
          <w:shd w:val="clear" w:color="auto" w:fill="FFFFFF"/>
          <w:lang w:eastAsia="ru-RU"/>
        </w:rPr>
        <w:tab/>
      </w:r>
      <w:r w:rsidRPr="000D4DE8">
        <w:rPr>
          <w:rFonts w:ascii="Times New Roman" w:eastAsia="Times New Roman" w:hAnsi="Times New Roman" w:cs="Times New Roman"/>
          <w:color w:val="000000"/>
          <w:sz w:val="24"/>
          <w:szCs w:val="24"/>
          <w:shd w:val="clear" w:color="auto" w:fill="FFFFFF"/>
          <w:lang w:eastAsia="ru-RU"/>
        </w:rPr>
        <w:tab/>
      </w:r>
      <w:r w:rsidRPr="000D4DE8">
        <w:rPr>
          <w:rFonts w:ascii="Times New Roman" w:eastAsia="Times New Roman" w:hAnsi="Times New Roman" w:cs="Times New Roman"/>
          <w:color w:val="000000"/>
          <w:sz w:val="24"/>
          <w:szCs w:val="24"/>
          <w:shd w:val="clear" w:color="auto" w:fill="FFFFFF"/>
          <w:lang w:eastAsia="ru-RU"/>
        </w:rPr>
        <w:tab/>
      </w:r>
      <w:r w:rsidRPr="000D4DE8">
        <w:rPr>
          <w:rFonts w:ascii="Times New Roman" w:eastAsia="Times New Roman" w:hAnsi="Times New Roman" w:cs="Times New Roman"/>
          <w:color w:val="000000"/>
          <w:sz w:val="24"/>
          <w:szCs w:val="24"/>
          <w:shd w:val="clear" w:color="auto" w:fill="FFFFFF"/>
          <w:lang w:eastAsia="ru-RU"/>
        </w:rPr>
        <w:tab/>
      </w:r>
      <w:r w:rsidRPr="000D4DE8">
        <w:rPr>
          <w:rFonts w:ascii="Times New Roman" w:eastAsia="Times New Roman" w:hAnsi="Times New Roman" w:cs="Times New Roman"/>
          <w:color w:val="000000"/>
          <w:sz w:val="24"/>
          <w:szCs w:val="24"/>
          <w:shd w:val="clear" w:color="auto" w:fill="FFFFFF"/>
          <w:lang w:eastAsia="ru-RU"/>
        </w:rPr>
        <w:tab/>
      </w:r>
    </w:p>
    <w:p w:rsidR="00C554EE" w:rsidRPr="000D4DE8" w:rsidRDefault="00C554EE" w:rsidP="000D4DE8">
      <w:pPr>
        <w:shd w:val="clear" w:color="auto" w:fill="FFFFFF"/>
        <w:spacing w:after="135" w:line="240" w:lineRule="auto"/>
        <w:ind w:firstLine="708"/>
        <w:rPr>
          <w:rFonts w:ascii="Times New Roman" w:eastAsia="Times New Roman" w:hAnsi="Times New Roman" w:cs="Times New Roman"/>
          <w:color w:val="000000"/>
          <w:sz w:val="24"/>
          <w:szCs w:val="24"/>
          <w:shd w:val="clear" w:color="auto" w:fill="FFFFFF"/>
          <w:lang w:eastAsia="ru-RU"/>
        </w:rPr>
      </w:pPr>
      <w:r w:rsidRPr="000D4DE8">
        <w:rPr>
          <w:rFonts w:ascii="Times New Roman" w:eastAsia="Times New Roman" w:hAnsi="Times New Roman" w:cs="Times New Roman"/>
          <w:color w:val="000000"/>
          <w:sz w:val="24"/>
          <w:szCs w:val="24"/>
          <w:shd w:val="clear" w:color="auto" w:fill="FFFFFF"/>
          <w:lang w:eastAsia="ru-RU"/>
        </w:rPr>
        <w:t>Задание может быть сформулировано таким образом:</w:t>
      </w:r>
    </w:p>
    <w:p w:rsidR="00C554EE" w:rsidRPr="000D4DE8" w:rsidRDefault="00C554EE" w:rsidP="00C554EE">
      <w:pPr>
        <w:pStyle w:val="a4"/>
        <w:numPr>
          <w:ilvl w:val="0"/>
          <w:numId w:val="3"/>
        </w:numPr>
        <w:shd w:val="clear" w:color="auto" w:fill="FFFFFF"/>
        <w:spacing w:after="135" w:line="240" w:lineRule="auto"/>
        <w:rPr>
          <w:rFonts w:ascii="Times New Roman" w:eastAsia="Times New Roman" w:hAnsi="Times New Roman" w:cs="Times New Roman"/>
          <w:i/>
          <w:iCs/>
          <w:color w:val="000000"/>
          <w:sz w:val="24"/>
          <w:szCs w:val="24"/>
          <w:shd w:val="clear" w:color="auto" w:fill="FFFFFF"/>
          <w:lang w:eastAsia="ru-RU"/>
        </w:rPr>
      </w:pPr>
      <w:r w:rsidRPr="000D4DE8">
        <w:rPr>
          <w:rFonts w:ascii="Times New Roman" w:eastAsia="Times New Roman" w:hAnsi="Times New Roman" w:cs="Times New Roman"/>
          <w:color w:val="000000"/>
          <w:sz w:val="24"/>
          <w:szCs w:val="24"/>
          <w:shd w:val="clear" w:color="auto" w:fill="FFFFFF"/>
          <w:lang w:eastAsia="ru-RU"/>
        </w:rPr>
        <w:t>придумать предложение со словами:</w:t>
      </w:r>
      <w:r w:rsidRPr="000D4DE8">
        <w:rPr>
          <w:rFonts w:ascii="Times New Roman" w:eastAsia="Times New Roman" w:hAnsi="Times New Roman" w:cs="Times New Roman"/>
          <w:i/>
          <w:iCs/>
          <w:color w:val="000000"/>
          <w:sz w:val="24"/>
          <w:szCs w:val="24"/>
          <w:shd w:val="clear" w:color="auto" w:fill="FFFFFF"/>
          <w:lang w:eastAsia="ru-RU"/>
        </w:rPr>
        <w:t> прилагать </w:t>
      </w:r>
      <w:r w:rsidRPr="000D4DE8">
        <w:rPr>
          <w:rFonts w:ascii="Times New Roman" w:eastAsia="Times New Roman" w:hAnsi="Times New Roman" w:cs="Times New Roman"/>
          <w:color w:val="000000"/>
          <w:sz w:val="24"/>
          <w:szCs w:val="24"/>
          <w:shd w:val="clear" w:color="auto" w:fill="FFFFFF"/>
          <w:lang w:eastAsia="ru-RU"/>
        </w:rPr>
        <w:t>и</w:t>
      </w:r>
      <w:r w:rsidRPr="000D4DE8">
        <w:rPr>
          <w:rFonts w:ascii="Times New Roman" w:eastAsia="Times New Roman" w:hAnsi="Times New Roman" w:cs="Times New Roman"/>
          <w:i/>
          <w:iCs/>
          <w:color w:val="000000"/>
          <w:sz w:val="24"/>
          <w:szCs w:val="24"/>
          <w:shd w:val="clear" w:color="auto" w:fill="FFFFFF"/>
          <w:lang w:eastAsia="ru-RU"/>
        </w:rPr>
        <w:t> сложить</w:t>
      </w:r>
    </w:p>
    <w:p w:rsidR="00C554EE" w:rsidRPr="000D4DE8" w:rsidRDefault="00C554EE" w:rsidP="00C554EE">
      <w:pPr>
        <w:pStyle w:val="a4"/>
        <w:shd w:val="clear" w:color="auto" w:fill="FFFFFF"/>
        <w:spacing w:after="135" w:line="240" w:lineRule="auto"/>
        <w:ind w:left="360"/>
        <w:rPr>
          <w:rFonts w:ascii="Times New Roman" w:eastAsia="Times New Roman" w:hAnsi="Times New Roman" w:cs="Times New Roman"/>
          <w:i/>
          <w:iCs/>
          <w:color w:val="000000"/>
          <w:sz w:val="24"/>
          <w:szCs w:val="24"/>
          <w:shd w:val="clear" w:color="auto" w:fill="FFFFFF"/>
          <w:lang w:eastAsia="ru-RU"/>
        </w:rPr>
      </w:pPr>
      <w:r w:rsidRPr="000D4DE8">
        <w:rPr>
          <w:rFonts w:ascii="Times New Roman" w:eastAsia="Times New Roman" w:hAnsi="Times New Roman" w:cs="Times New Roman"/>
          <w:i/>
          <w:iCs/>
          <w:color w:val="000000"/>
          <w:sz w:val="24"/>
          <w:szCs w:val="24"/>
          <w:shd w:val="clear" w:color="auto" w:fill="FFFFFF"/>
          <w:lang w:eastAsia="ru-RU"/>
        </w:rPr>
        <w:t>ИЛИ</w:t>
      </w:r>
    </w:p>
    <w:p w:rsidR="00C554EE" w:rsidRPr="000D4DE8" w:rsidRDefault="00C554EE" w:rsidP="00C554EE">
      <w:pPr>
        <w:pStyle w:val="a4"/>
        <w:numPr>
          <w:ilvl w:val="0"/>
          <w:numId w:val="3"/>
        </w:numPr>
        <w:shd w:val="clear" w:color="auto" w:fill="FFFFFF"/>
        <w:spacing w:after="135" w:line="240" w:lineRule="auto"/>
        <w:rPr>
          <w:rFonts w:ascii="Times New Roman" w:eastAsia="Times New Roman" w:hAnsi="Times New Roman" w:cs="Times New Roman"/>
          <w:color w:val="000000"/>
          <w:sz w:val="24"/>
          <w:szCs w:val="24"/>
          <w:lang w:eastAsia="ru-RU"/>
        </w:rPr>
      </w:pPr>
      <w:r w:rsidRPr="000D4DE8">
        <w:rPr>
          <w:rFonts w:ascii="Times New Roman" w:eastAsia="Times New Roman" w:hAnsi="Times New Roman" w:cs="Times New Roman"/>
          <w:color w:val="000000"/>
          <w:sz w:val="24"/>
          <w:szCs w:val="24"/>
          <w:shd w:val="clear" w:color="auto" w:fill="FFFFFF"/>
          <w:lang w:eastAsia="ru-RU"/>
        </w:rPr>
        <w:t>подобрать 5 – 6 слов с корнями </w:t>
      </w:r>
      <w:proofErr w:type="gramStart"/>
      <w:r w:rsidRPr="000D4DE8">
        <w:rPr>
          <w:rFonts w:ascii="Times New Roman" w:eastAsia="Times New Roman" w:hAnsi="Times New Roman" w:cs="Times New Roman"/>
          <w:b/>
          <w:color w:val="000000"/>
          <w:sz w:val="24"/>
          <w:szCs w:val="24"/>
          <w:shd w:val="clear" w:color="auto" w:fill="FFFFFF"/>
          <w:lang w:eastAsia="ru-RU"/>
        </w:rPr>
        <w:t>-</w:t>
      </w:r>
      <w:r w:rsidRPr="000D4DE8">
        <w:rPr>
          <w:rFonts w:ascii="Times New Roman" w:eastAsia="Times New Roman" w:hAnsi="Times New Roman" w:cs="Times New Roman"/>
          <w:i/>
          <w:iCs/>
          <w:color w:val="000000"/>
          <w:sz w:val="24"/>
          <w:szCs w:val="24"/>
          <w:shd w:val="clear" w:color="auto" w:fill="FFFFFF"/>
          <w:lang w:eastAsia="ru-RU"/>
        </w:rPr>
        <w:t>л</w:t>
      </w:r>
      <w:proofErr w:type="gramEnd"/>
      <w:r w:rsidRPr="000D4DE8">
        <w:rPr>
          <w:rFonts w:ascii="Times New Roman" w:eastAsia="Times New Roman" w:hAnsi="Times New Roman" w:cs="Times New Roman"/>
          <w:i/>
          <w:iCs/>
          <w:color w:val="000000"/>
          <w:sz w:val="24"/>
          <w:szCs w:val="24"/>
          <w:shd w:val="clear" w:color="auto" w:fill="FFFFFF"/>
          <w:lang w:eastAsia="ru-RU"/>
        </w:rPr>
        <w:t>аг-//-лож-.</w:t>
      </w:r>
      <w:r w:rsidRPr="000D4DE8">
        <w:rPr>
          <w:rFonts w:ascii="Times New Roman" w:eastAsia="Times New Roman" w:hAnsi="Times New Roman" w:cs="Times New Roman"/>
          <w:i/>
          <w:iCs/>
          <w:color w:val="000000"/>
          <w:sz w:val="24"/>
          <w:szCs w:val="24"/>
          <w:shd w:val="clear" w:color="auto" w:fill="FFFFFF"/>
          <w:lang w:eastAsia="ru-RU"/>
        </w:rPr>
        <w:tab/>
      </w:r>
      <w:r w:rsidRPr="000D4DE8">
        <w:rPr>
          <w:rFonts w:ascii="Times New Roman" w:eastAsia="Times New Roman" w:hAnsi="Times New Roman" w:cs="Times New Roman"/>
          <w:i/>
          <w:iCs/>
          <w:color w:val="000000"/>
          <w:sz w:val="24"/>
          <w:szCs w:val="24"/>
          <w:shd w:val="clear" w:color="auto" w:fill="FFFFFF"/>
          <w:lang w:eastAsia="ru-RU"/>
        </w:rPr>
        <w:tab/>
      </w:r>
      <w:r w:rsidRPr="000D4DE8">
        <w:rPr>
          <w:rFonts w:ascii="Times New Roman" w:eastAsia="Times New Roman" w:hAnsi="Times New Roman" w:cs="Times New Roman"/>
          <w:i/>
          <w:iCs/>
          <w:color w:val="000000"/>
          <w:sz w:val="24"/>
          <w:szCs w:val="24"/>
          <w:shd w:val="clear" w:color="auto" w:fill="FFFFFF"/>
          <w:lang w:eastAsia="ru-RU"/>
        </w:rPr>
        <w:tab/>
      </w:r>
      <w:r w:rsidRPr="000D4DE8">
        <w:rPr>
          <w:rFonts w:ascii="Times New Roman" w:eastAsia="Times New Roman" w:hAnsi="Times New Roman" w:cs="Times New Roman"/>
          <w:i/>
          <w:iCs/>
          <w:color w:val="000000"/>
          <w:sz w:val="24"/>
          <w:szCs w:val="24"/>
          <w:shd w:val="clear" w:color="auto" w:fill="FFFFFF"/>
          <w:lang w:eastAsia="ru-RU"/>
        </w:rPr>
        <w:tab/>
      </w:r>
    </w:p>
    <w:p w:rsidR="00C554EE" w:rsidRPr="000D4DE8" w:rsidRDefault="00C554EE" w:rsidP="00C554EE">
      <w:pPr>
        <w:pStyle w:val="a4"/>
        <w:shd w:val="clear" w:color="auto" w:fill="FFFFFF"/>
        <w:spacing w:after="135" w:line="240" w:lineRule="auto"/>
        <w:ind w:left="360"/>
        <w:rPr>
          <w:rFonts w:ascii="Times New Roman" w:eastAsia="Times New Roman" w:hAnsi="Times New Roman" w:cs="Times New Roman"/>
          <w:color w:val="000000"/>
          <w:sz w:val="24"/>
          <w:szCs w:val="24"/>
          <w:shd w:val="clear" w:color="auto" w:fill="FFFFFF"/>
          <w:lang w:eastAsia="ru-RU"/>
        </w:rPr>
      </w:pPr>
    </w:p>
    <w:p w:rsidR="00C554EE" w:rsidRPr="000D4DE8" w:rsidRDefault="00C554EE" w:rsidP="00C554EE">
      <w:pPr>
        <w:pStyle w:val="a4"/>
        <w:shd w:val="clear" w:color="auto" w:fill="FFFFFF"/>
        <w:spacing w:after="135" w:line="240" w:lineRule="auto"/>
        <w:ind w:left="0"/>
        <w:rPr>
          <w:rFonts w:ascii="Times New Roman" w:eastAsia="Times New Roman" w:hAnsi="Times New Roman" w:cs="Times New Roman"/>
          <w:color w:val="000000"/>
          <w:sz w:val="24"/>
          <w:szCs w:val="24"/>
          <w:shd w:val="clear" w:color="auto" w:fill="FFFFFF"/>
          <w:lang w:eastAsia="ru-RU"/>
        </w:rPr>
      </w:pPr>
      <w:r w:rsidRPr="000D4DE8">
        <w:rPr>
          <w:rFonts w:ascii="Times New Roman" w:eastAsia="Times New Roman" w:hAnsi="Times New Roman" w:cs="Times New Roman"/>
          <w:color w:val="000000"/>
          <w:sz w:val="24"/>
          <w:szCs w:val="24"/>
          <w:shd w:val="clear" w:color="auto" w:fill="FFFFFF"/>
          <w:lang w:eastAsia="ru-RU"/>
        </w:rPr>
        <w:lastRenderedPageBreak/>
        <w:t>Возможен другой вариант работы с индивидуальными карточками над текстом диктанта. В соответствии с этой карточкой ученик сам ищет допущенные в диктанте ошибки, объясняя, исправляет их и подбирает собственные аналогичные примеры.</w:t>
      </w:r>
    </w:p>
    <w:p w:rsidR="00C554EE" w:rsidRPr="000D4DE8" w:rsidRDefault="00C554EE" w:rsidP="000D4DE8">
      <w:pPr>
        <w:pStyle w:val="a4"/>
        <w:shd w:val="clear" w:color="auto" w:fill="FFFFFF"/>
        <w:spacing w:after="135" w:line="240" w:lineRule="auto"/>
        <w:ind w:left="0" w:firstLine="360"/>
        <w:rPr>
          <w:rFonts w:ascii="Times New Roman" w:eastAsia="Times New Roman" w:hAnsi="Times New Roman" w:cs="Times New Roman"/>
          <w:color w:val="000000"/>
          <w:sz w:val="24"/>
          <w:szCs w:val="24"/>
          <w:lang w:eastAsia="ru-RU"/>
        </w:rPr>
      </w:pPr>
      <w:r w:rsidRPr="000D4DE8">
        <w:rPr>
          <w:rFonts w:ascii="Times New Roman" w:eastAsia="Times New Roman" w:hAnsi="Times New Roman" w:cs="Times New Roman"/>
          <w:color w:val="000000"/>
          <w:sz w:val="24"/>
          <w:szCs w:val="24"/>
          <w:shd w:val="clear" w:color="auto" w:fill="FFFFFF"/>
          <w:lang w:eastAsia="ru-RU"/>
        </w:rPr>
        <w:t>Например:</w:t>
      </w:r>
      <w:r w:rsidRPr="000D4DE8">
        <w:rPr>
          <w:rFonts w:ascii="Times New Roman" w:eastAsia="Times New Roman" w:hAnsi="Times New Roman" w:cs="Times New Roman"/>
          <w:color w:val="000000"/>
          <w:sz w:val="24"/>
          <w:szCs w:val="24"/>
          <w:lang w:eastAsia="ru-RU"/>
        </w:rPr>
        <w:br/>
      </w:r>
      <w:r w:rsidRPr="000D4DE8">
        <w:rPr>
          <w:rFonts w:ascii="Times New Roman" w:eastAsia="Times New Roman" w:hAnsi="Times New Roman" w:cs="Times New Roman"/>
          <w:color w:val="000000"/>
          <w:sz w:val="24"/>
          <w:szCs w:val="24"/>
          <w:lang w:eastAsia="ru-RU"/>
        </w:rPr>
        <w:br/>
        <w:t xml:space="preserve">     1. Найдите и объясните ошибки в словах с безударными гласными.</w:t>
      </w:r>
    </w:p>
    <w:p w:rsidR="00C554EE" w:rsidRPr="000D4DE8" w:rsidRDefault="00C554EE" w:rsidP="00C554EE">
      <w:pPr>
        <w:pStyle w:val="a4"/>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DE8">
        <w:rPr>
          <w:rFonts w:ascii="Times New Roman" w:eastAsia="Times New Roman" w:hAnsi="Times New Roman" w:cs="Times New Roman"/>
          <w:color w:val="000000"/>
          <w:sz w:val="24"/>
          <w:szCs w:val="24"/>
          <w:lang w:eastAsia="ru-RU"/>
        </w:rPr>
        <w:t>Правописание предлогов. Найдите ошибку в тексте, найдите ещё 2-3 примера из текста.</w:t>
      </w:r>
    </w:p>
    <w:p w:rsidR="00C554EE" w:rsidRPr="000D4DE8" w:rsidRDefault="00C554EE" w:rsidP="00C554EE">
      <w:pPr>
        <w:pStyle w:val="a4"/>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DE8">
        <w:rPr>
          <w:rFonts w:ascii="Times New Roman" w:eastAsia="Times New Roman" w:hAnsi="Times New Roman" w:cs="Times New Roman"/>
          <w:color w:val="000000"/>
          <w:sz w:val="24"/>
          <w:szCs w:val="24"/>
          <w:lang w:eastAsia="ru-RU"/>
        </w:rPr>
        <w:t xml:space="preserve">Как пишется не с глаголами? Найдите ошибку в тексте. </w:t>
      </w:r>
      <w:r w:rsidRPr="000D4DE8">
        <w:rPr>
          <w:rFonts w:ascii="Times New Roman" w:eastAsia="Times New Roman" w:hAnsi="Times New Roman" w:cs="Times New Roman"/>
          <w:color w:val="000000"/>
          <w:sz w:val="24"/>
          <w:szCs w:val="24"/>
          <w:lang w:eastAsia="ru-RU"/>
        </w:rPr>
        <w:tab/>
      </w:r>
      <w:r w:rsidRPr="000D4DE8">
        <w:rPr>
          <w:rFonts w:ascii="Times New Roman" w:eastAsia="Times New Roman" w:hAnsi="Times New Roman" w:cs="Times New Roman"/>
          <w:color w:val="000000"/>
          <w:sz w:val="24"/>
          <w:szCs w:val="24"/>
          <w:lang w:eastAsia="ru-RU"/>
        </w:rPr>
        <w:tab/>
      </w:r>
      <w:r w:rsidRPr="000D4DE8">
        <w:rPr>
          <w:rFonts w:ascii="Times New Roman" w:eastAsia="Times New Roman" w:hAnsi="Times New Roman" w:cs="Times New Roman"/>
          <w:color w:val="000000"/>
          <w:sz w:val="24"/>
          <w:szCs w:val="24"/>
          <w:lang w:eastAsia="ru-RU"/>
        </w:rPr>
        <w:tab/>
      </w:r>
    </w:p>
    <w:p w:rsidR="00C554EE" w:rsidRPr="000D4DE8" w:rsidRDefault="00C554EE" w:rsidP="00C554EE">
      <w:pPr>
        <w:pStyle w:val="a4"/>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DE8">
        <w:rPr>
          <w:rFonts w:ascii="Times New Roman" w:eastAsia="Times New Roman" w:hAnsi="Times New Roman" w:cs="Times New Roman"/>
          <w:color w:val="000000"/>
          <w:sz w:val="24"/>
          <w:szCs w:val="24"/>
          <w:lang w:eastAsia="ru-RU"/>
        </w:rPr>
        <w:t xml:space="preserve">Эти вопросы указывают, на какие </w:t>
      </w:r>
      <w:proofErr w:type="gramStart"/>
      <w:r w:rsidRPr="000D4DE8">
        <w:rPr>
          <w:rFonts w:ascii="Times New Roman" w:eastAsia="Times New Roman" w:hAnsi="Times New Roman" w:cs="Times New Roman"/>
          <w:color w:val="000000"/>
          <w:sz w:val="24"/>
          <w:szCs w:val="24"/>
          <w:lang w:eastAsia="ru-RU"/>
        </w:rPr>
        <w:t>правила</w:t>
      </w:r>
      <w:proofErr w:type="gramEnd"/>
      <w:r w:rsidRPr="000D4DE8">
        <w:rPr>
          <w:rFonts w:ascii="Times New Roman" w:eastAsia="Times New Roman" w:hAnsi="Times New Roman" w:cs="Times New Roman"/>
          <w:color w:val="000000"/>
          <w:sz w:val="24"/>
          <w:szCs w:val="24"/>
          <w:lang w:eastAsia="ru-RU"/>
        </w:rPr>
        <w:t xml:space="preserve"> он допустил ошибки.</w:t>
      </w:r>
    </w:p>
    <w:p w:rsidR="00C554EE" w:rsidRPr="000D4DE8" w:rsidRDefault="00C554EE" w:rsidP="00C554E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D4DE8">
        <w:rPr>
          <w:rFonts w:ascii="Times New Roman" w:eastAsia="Times New Roman" w:hAnsi="Times New Roman" w:cs="Times New Roman"/>
          <w:color w:val="000000"/>
          <w:sz w:val="24"/>
          <w:szCs w:val="24"/>
          <w:shd w:val="clear" w:color="auto" w:fill="FFFFFF"/>
          <w:lang w:eastAsia="ru-RU"/>
        </w:rPr>
        <w:t xml:space="preserve">         Я убедилась, что </w:t>
      </w:r>
      <w:hyperlink r:id="rId6" w:tooltip="Закрепление знаний, умений и навыков. Множества и операции над ними" w:history="1">
        <w:r w:rsidRPr="000D4DE8">
          <w:rPr>
            <w:rFonts w:ascii="Times New Roman" w:eastAsia="Times New Roman" w:hAnsi="Times New Roman" w:cs="Times New Roman"/>
            <w:sz w:val="24"/>
            <w:szCs w:val="24"/>
            <w:shd w:val="clear" w:color="auto" w:fill="FFFFFF"/>
            <w:lang w:eastAsia="ru-RU"/>
          </w:rPr>
          <w:t>индивидуальная работа – это нелегко</w:t>
        </w:r>
      </w:hyperlink>
      <w:r w:rsidRPr="000D4DE8">
        <w:rPr>
          <w:rFonts w:ascii="Times New Roman" w:eastAsia="Times New Roman" w:hAnsi="Times New Roman" w:cs="Times New Roman"/>
          <w:sz w:val="24"/>
          <w:szCs w:val="24"/>
          <w:shd w:val="clear" w:color="auto" w:fill="FFFFFF"/>
          <w:lang w:eastAsia="ru-RU"/>
        </w:rPr>
        <w:t xml:space="preserve">, </w:t>
      </w:r>
      <w:r w:rsidRPr="000D4DE8">
        <w:rPr>
          <w:rFonts w:ascii="Times New Roman" w:eastAsia="Times New Roman" w:hAnsi="Times New Roman" w:cs="Times New Roman"/>
          <w:color w:val="000000"/>
          <w:sz w:val="24"/>
          <w:szCs w:val="24"/>
          <w:shd w:val="clear" w:color="auto" w:fill="FFFFFF"/>
          <w:lang w:eastAsia="ru-RU"/>
        </w:rPr>
        <w:t>но важное и нужное дело в повышении грамотности.</w:t>
      </w:r>
      <w:r w:rsidRPr="000D4DE8">
        <w:rPr>
          <w:rFonts w:ascii="Times New Roman" w:eastAsia="Times New Roman" w:hAnsi="Times New Roman" w:cs="Times New Roman"/>
          <w:color w:val="000000"/>
          <w:sz w:val="24"/>
          <w:szCs w:val="24"/>
          <w:lang w:eastAsia="ru-RU"/>
        </w:rPr>
        <w:t xml:space="preserve"> </w:t>
      </w:r>
      <w:r w:rsidRPr="000D4DE8">
        <w:rPr>
          <w:rFonts w:ascii="Times New Roman" w:eastAsia="Times New Roman" w:hAnsi="Times New Roman" w:cs="Times New Roman"/>
          <w:color w:val="000000"/>
          <w:sz w:val="24"/>
          <w:szCs w:val="24"/>
          <w:shd w:val="clear" w:color="auto" w:fill="FFFFFF"/>
          <w:lang w:eastAsia="ru-RU"/>
        </w:rPr>
        <w:t>Трудно разграничить, где заканчивается работа над орфографическими ошибками и начинается работа по их предупреждению.</w:t>
      </w:r>
      <w:r w:rsidRPr="000D4DE8">
        <w:rPr>
          <w:rFonts w:ascii="Times New Roman" w:eastAsia="Times New Roman" w:hAnsi="Times New Roman" w:cs="Times New Roman"/>
          <w:color w:val="000000"/>
          <w:sz w:val="24"/>
          <w:szCs w:val="24"/>
          <w:lang w:eastAsia="ru-RU"/>
        </w:rPr>
        <w:t xml:space="preserve"> </w:t>
      </w:r>
      <w:r w:rsidRPr="000D4DE8">
        <w:rPr>
          <w:rFonts w:ascii="Times New Roman" w:eastAsia="Times New Roman" w:hAnsi="Times New Roman" w:cs="Times New Roman"/>
          <w:color w:val="000000"/>
          <w:sz w:val="24"/>
          <w:szCs w:val="24"/>
          <w:shd w:val="clear" w:color="auto" w:fill="FFFFFF"/>
          <w:lang w:eastAsia="ru-RU"/>
        </w:rPr>
        <w:t>Вот один из приёмов повышения грамотности – «эстафета» по орфографии. </w:t>
      </w:r>
      <w:r w:rsidR="000D4DE8">
        <w:rPr>
          <w:rFonts w:ascii="Times New Roman" w:eastAsia="Times New Roman" w:hAnsi="Times New Roman" w:cs="Times New Roman"/>
          <w:color w:val="000000"/>
          <w:sz w:val="24"/>
          <w:szCs w:val="24"/>
          <w:lang w:eastAsia="ru-RU"/>
        </w:rPr>
        <w:tab/>
      </w:r>
      <w:r w:rsidR="000D4DE8">
        <w:rPr>
          <w:rFonts w:ascii="Times New Roman" w:eastAsia="Times New Roman" w:hAnsi="Times New Roman" w:cs="Times New Roman"/>
          <w:color w:val="000000"/>
          <w:sz w:val="24"/>
          <w:szCs w:val="24"/>
          <w:lang w:eastAsia="ru-RU"/>
        </w:rPr>
        <w:tab/>
      </w:r>
      <w:r w:rsidR="000D4DE8">
        <w:rPr>
          <w:rFonts w:ascii="Times New Roman" w:eastAsia="Times New Roman" w:hAnsi="Times New Roman" w:cs="Times New Roman"/>
          <w:color w:val="000000"/>
          <w:sz w:val="24"/>
          <w:szCs w:val="24"/>
          <w:lang w:eastAsia="ru-RU"/>
        </w:rPr>
        <w:tab/>
      </w:r>
      <w:r w:rsidR="000D4DE8">
        <w:rPr>
          <w:rFonts w:ascii="Times New Roman" w:eastAsia="Times New Roman" w:hAnsi="Times New Roman" w:cs="Times New Roman"/>
          <w:color w:val="000000"/>
          <w:sz w:val="24"/>
          <w:szCs w:val="24"/>
          <w:lang w:eastAsia="ru-RU"/>
        </w:rPr>
        <w:tab/>
      </w:r>
      <w:r w:rsidRPr="000D4DE8">
        <w:rPr>
          <w:rFonts w:ascii="Times New Roman" w:eastAsia="Times New Roman" w:hAnsi="Times New Roman" w:cs="Times New Roman"/>
          <w:color w:val="000000"/>
          <w:sz w:val="24"/>
          <w:szCs w:val="24"/>
          <w:shd w:val="clear" w:color="auto" w:fill="FFFFFF"/>
          <w:lang w:eastAsia="ru-RU"/>
        </w:rPr>
        <w:t>Раздаю листики ученикам, сидящим на последних партах каждого ряда. Называю тему. Например, в 5 классе «Безударные гласные, проверяемые ударением». Все учащиеся получают одно задание: написать слово с проверяемой безударной гласной. 1-й ученик записывает слово, передаёт лист следующему. Обязательное условие эстафеты: слова повторять нельзя. Прежде чем написать своё слово, ученик должен посмотреть, нет ли его уже в дошедшем до него листочке. Такие эстафеты наглядно демонстрируют степень усвоения учениками изученной темы. Можно давать разные задания каждому ряду.</w:t>
      </w:r>
    </w:p>
    <w:p w:rsidR="00C554EE" w:rsidRPr="000D4DE8" w:rsidRDefault="00C554EE" w:rsidP="00C554EE">
      <w:pPr>
        <w:spacing w:after="135" w:line="240" w:lineRule="auto"/>
        <w:ind w:firstLine="450"/>
        <w:rPr>
          <w:rFonts w:ascii="Times New Roman" w:eastAsia="Times New Roman" w:hAnsi="Times New Roman" w:cs="Times New Roman"/>
          <w:b/>
          <w:bCs/>
          <w:sz w:val="24"/>
          <w:szCs w:val="24"/>
          <w:shd w:val="clear" w:color="auto" w:fill="FFFFFF"/>
          <w:lang w:eastAsia="ru-RU"/>
        </w:rPr>
      </w:pPr>
      <w:r w:rsidRPr="000D4DE8">
        <w:rPr>
          <w:rFonts w:ascii="Times New Roman" w:eastAsia="Times New Roman" w:hAnsi="Times New Roman" w:cs="Times New Roman"/>
          <w:b/>
          <w:bCs/>
          <w:sz w:val="24"/>
          <w:szCs w:val="24"/>
          <w:shd w:val="clear" w:color="auto" w:fill="FFFFFF"/>
          <w:lang w:eastAsia="ru-RU"/>
        </w:rPr>
        <w:t>Итоговый контроль</w:t>
      </w:r>
    </w:p>
    <w:p w:rsidR="00C554EE" w:rsidRPr="000D4DE8" w:rsidRDefault="00C554EE" w:rsidP="00C554EE">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В конце работы над ошибками следует провести проверку. Существует несколько форм ее организации.</w:t>
      </w:r>
    </w:p>
    <w:p w:rsidR="00C554EE" w:rsidRPr="000D4DE8" w:rsidRDefault="00C554EE" w:rsidP="00C554EE">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proofErr w:type="gramStart"/>
      <w:r w:rsidRPr="000D4DE8">
        <w:rPr>
          <w:rFonts w:ascii="Times New Roman" w:eastAsia="Times New Roman" w:hAnsi="Times New Roman" w:cs="Times New Roman"/>
          <w:sz w:val="24"/>
          <w:szCs w:val="24"/>
          <w:lang w:eastAsia="ru-RU"/>
        </w:rPr>
        <w:t>с</w:t>
      </w:r>
      <w:proofErr w:type="gramEnd"/>
      <w:r w:rsidRPr="000D4DE8">
        <w:rPr>
          <w:rFonts w:ascii="Times New Roman" w:eastAsia="Times New Roman" w:hAnsi="Times New Roman" w:cs="Times New Roman"/>
          <w:sz w:val="24"/>
          <w:szCs w:val="24"/>
          <w:lang w:eastAsia="ru-RU"/>
        </w:rPr>
        <w:t>амопроверка;</w:t>
      </w:r>
    </w:p>
    <w:p w:rsidR="00C554EE" w:rsidRPr="000D4DE8" w:rsidRDefault="000D4DE8" w:rsidP="00C554EE">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hyperlink r:id="rId7" w:tgtFrame="_blank" w:history="1">
        <w:r w:rsidR="00C554EE" w:rsidRPr="000D4DE8">
          <w:rPr>
            <w:rFonts w:ascii="Times New Roman" w:eastAsia="Times New Roman" w:hAnsi="Times New Roman" w:cs="Times New Roman"/>
            <w:sz w:val="24"/>
            <w:szCs w:val="24"/>
            <w:lang w:eastAsia="ru-RU"/>
          </w:rPr>
          <w:t>работа в парах</w:t>
        </w:r>
      </w:hyperlink>
      <w:r w:rsidR="00C554EE" w:rsidRPr="000D4DE8">
        <w:rPr>
          <w:rFonts w:ascii="Times New Roman" w:eastAsia="Times New Roman" w:hAnsi="Times New Roman" w:cs="Times New Roman"/>
          <w:sz w:val="24"/>
          <w:szCs w:val="24"/>
          <w:lang w:eastAsia="ru-RU"/>
        </w:rPr>
        <w:t> (в данном случае желательно, чтобы уровень учащихся был разным);</w:t>
      </w:r>
    </w:p>
    <w:p w:rsidR="00C554EE" w:rsidRPr="000D4DE8" w:rsidRDefault="000D4DE8" w:rsidP="00C554EE">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hyperlink r:id="rId8" w:tgtFrame="_blank" w:history="1">
        <w:r w:rsidR="00C554EE" w:rsidRPr="000D4DE8">
          <w:rPr>
            <w:rFonts w:ascii="Times New Roman" w:eastAsia="Times New Roman" w:hAnsi="Times New Roman" w:cs="Times New Roman"/>
            <w:sz w:val="24"/>
            <w:szCs w:val="24"/>
            <w:lang w:eastAsia="ru-RU"/>
          </w:rPr>
          <w:t>работа в группах</w:t>
        </w:r>
      </w:hyperlink>
      <w:r w:rsidR="00C554EE" w:rsidRPr="000D4DE8">
        <w:rPr>
          <w:rFonts w:ascii="Times New Roman" w:eastAsia="Times New Roman" w:hAnsi="Times New Roman" w:cs="Times New Roman"/>
          <w:sz w:val="24"/>
          <w:szCs w:val="24"/>
          <w:lang w:eastAsia="ru-RU"/>
        </w:rPr>
        <w:t xml:space="preserve">, когда сильный ученик может проверять и давать консультации </w:t>
      </w:r>
      <w:proofErr w:type="gramStart"/>
      <w:r w:rsidR="00C554EE" w:rsidRPr="000D4DE8">
        <w:rPr>
          <w:rFonts w:ascii="Times New Roman" w:eastAsia="Times New Roman" w:hAnsi="Times New Roman" w:cs="Times New Roman"/>
          <w:sz w:val="24"/>
          <w:szCs w:val="24"/>
          <w:lang w:eastAsia="ru-RU"/>
        </w:rPr>
        <w:t>отстающим</w:t>
      </w:r>
      <w:proofErr w:type="gramEnd"/>
      <w:r w:rsidR="00C554EE" w:rsidRPr="000D4DE8">
        <w:rPr>
          <w:rFonts w:ascii="Times New Roman" w:eastAsia="Times New Roman" w:hAnsi="Times New Roman" w:cs="Times New Roman"/>
          <w:sz w:val="24"/>
          <w:szCs w:val="24"/>
          <w:lang w:eastAsia="ru-RU"/>
        </w:rPr>
        <w:t>;</w:t>
      </w:r>
    </w:p>
    <w:p w:rsidR="00C554EE" w:rsidRPr="000D4DE8" w:rsidRDefault="00C554EE" w:rsidP="00C554EE">
      <w:pPr>
        <w:numPr>
          <w:ilvl w:val="0"/>
          <w:numId w:val="2"/>
        </w:numPr>
        <w:shd w:val="clear" w:color="auto" w:fill="FFFFFF"/>
        <w:spacing w:after="0" w:line="240" w:lineRule="auto"/>
        <w:ind w:left="450"/>
        <w:jc w:val="both"/>
        <w:rPr>
          <w:rFonts w:ascii="Times New Roman" w:eastAsia="Times New Roman" w:hAnsi="Times New Roman" w:cs="Times New Roman"/>
          <w:sz w:val="24"/>
          <w:szCs w:val="24"/>
          <w:lang w:eastAsia="ru-RU"/>
        </w:rPr>
      </w:pPr>
      <w:r w:rsidRPr="000D4DE8">
        <w:rPr>
          <w:rFonts w:ascii="Times New Roman" w:eastAsia="Times New Roman" w:hAnsi="Times New Roman" w:cs="Times New Roman"/>
          <w:sz w:val="24"/>
          <w:szCs w:val="24"/>
          <w:lang w:eastAsia="ru-RU"/>
        </w:rPr>
        <w:t>работа со всем классом.</w:t>
      </w:r>
    </w:p>
    <w:p w:rsidR="00C554EE" w:rsidRPr="000D4DE8" w:rsidRDefault="00C554EE" w:rsidP="00C554EE">
      <w:pPr>
        <w:pStyle w:val="a3"/>
        <w:shd w:val="clear" w:color="auto" w:fill="FFFFFF"/>
        <w:spacing w:before="0" w:beforeAutospacing="0" w:after="167" w:afterAutospacing="0"/>
        <w:ind w:firstLine="450"/>
      </w:pPr>
      <w:r w:rsidRPr="000D4DE8">
        <w:t>Мои наблюдения показывают, что работа в парах и группах ребятам очень нравится. Они стараются помочь друг другу, с удовольствием готовят дома словарные и графические диктанты.</w:t>
      </w:r>
    </w:p>
    <w:p w:rsidR="00C554EE" w:rsidRPr="000D4DE8" w:rsidRDefault="00C554EE" w:rsidP="00C554EE">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0D4DE8">
        <w:rPr>
          <w:rFonts w:ascii="Times New Roman" w:eastAsia="Times New Roman" w:hAnsi="Times New Roman" w:cs="Times New Roman"/>
          <w:sz w:val="24"/>
          <w:szCs w:val="24"/>
          <w:lang w:eastAsia="ru-RU"/>
        </w:rPr>
        <w:t xml:space="preserve">В конце работы над ошибками необходимо подвести итог. Дети отчитываются за проделанную работу, анализируют свои ошибки, говорят о том, что вызвало трудности и высказывают свои предложения. </w:t>
      </w:r>
      <w:r w:rsidRPr="000D4DE8">
        <w:rPr>
          <w:rFonts w:ascii="Times New Roman" w:eastAsia="Times New Roman" w:hAnsi="Times New Roman" w:cs="Times New Roman"/>
          <w:sz w:val="24"/>
          <w:szCs w:val="24"/>
          <w:lang w:eastAsia="ru-RU"/>
        </w:rPr>
        <w:tab/>
      </w:r>
      <w:r w:rsidRPr="000D4DE8">
        <w:rPr>
          <w:rFonts w:ascii="Times New Roman" w:eastAsia="Times New Roman" w:hAnsi="Times New Roman" w:cs="Times New Roman"/>
          <w:sz w:val="24"/>
          <w:szCs w:val="24"/>
          <w:lang w:eastAsia="ru-RU"/>
        </w:rPr>
        <w:tab/>
      </w:r>
      <w:r w:rsidRPr="000D4DE8">
        <w:rPr>
          <w:rFonts w:ascii="Times New Roman" w:eastAsia="Times New Roman" w:hAnsi="Times New Roman" w:cs="Times New Roman"/>
          <w:sz w:val="24"/>
          <w:szCs w:val="24"/>
          <w:lang w:eastAsia="ru-RU"/>
        </w:rPr>
        <w:tab/>
      </w:r>
      <w:r w:rsidRPr="000D4DE8">
        <w:rPr>
          <w:rFonts w:ascii="Times New Roman" w:eastAsia="Times New Roman" w:hAnsi="Times New Roman" w:cs="Times New Roman"/>
          <w:sz w:val="24"/>
          <w:szCs w:val="24"/>
          <w:lang w:eastAsia="ru-RU"/>
        </w:rPr>
        <w:tab/>
      </w:r>
      <w:r w:rsidRPr="000D4DE8">
        <w:rPr>
          <w:rFonts w:ascii="Times New Roman" w:eastAsia="Times New Roman" w:hAnsi="Times New Roman" w:cs="Times New Roman"/>
          <w:color w:val="000000"/>
          <w:sz w:val="24"/>
          <w:szCs w:val="24"/>
          <w:lang w:eastAsia="ru-RU"/>
        </w:rPr>
        <w:t>Учащиеся могут неоднократно допускать ошибки в одних и тех же словах в течение длительного времени, поэтому следует вновь и вновь обращаться к ним на уроках, используя при со</w:t>
      </w:r>
      <w:r w:rsidRPr="000D4DE8">
        <w:rPr>
          <w:rFonts w:ascii="Times New Roman" w:eastAsia="Times New Roman" w:hAnsi="Times New Roman" w:cs="Times New Roman"/>
          <w:color w:val="000000"/>
          <w:sz w:val="24"/>
          <w:szCs w:val="24"/>
          <w:lang w:eastAsia="ru-RU"/>
        </w:rPr>
        <w:softHyphen/>
        <w:t xml:space="preserve">ставлении поурочных планов слова из учетных листов </w:t>
      </w:r>
      <w:proofErr w:type="spellStart"/>
      <w:r w:rsidRPr="000D4DE8">
        <w:rPr>
          <w:rFonts w:ascii="Times New Roman" w:eastAsia="Times New Roman" w:hAnsi="Times New Roman" w:cs="Times New Roman"/>
          <w:color w:val="000000"/>
          <w:sz w:val="24"/>
          <w:szCs w:val="24"/>
          <w:lang w:eastAsia="ru-RU"/>
        </w:rPr>
        <w:t>обще</w:t>
      </w:r>
      <w:r w:rsidRPr="000D4DE8">
        <w:rPr>
          <w:rFonts w:ascii="Times New Roman" w:eastAsia="Times New Roman" w:hAnsi="Times New Roman" w:cs="Times New Roman"/>
          <w:color w:val="000000"/>
          <w:sz w:val="24"/>
          <w:szCs w:val="24"/>
          <w:lang w:eastAsia="ru-RU"/>
        </w:rPr>
        <w:softHyphen/>
        <w:t>классных</w:t>
      </w:r>
      <w:proofErr w:type="spellEnd"/>
      <w:r w:rsidRPr="000D4DE8">
        <w:rPr>
          <w:rFonts w:ascii="Times New Roman" w:eastAsia="Times New Roman" w:hAnsi="Times New Roman" w:cs="Times New Roman"/>
          <w:color w:val="000000"/>
          <w:sz w:val="24"/>
          <w:szCs w:val="24"/>
          <w:lang w:eastAsia="ru-RU"/>
        </w:rPr>
        <w:t xml:space="preserve"> ошибок. Слова из индивидуальных учетных листов учащихся (списки слов в рабочих тетрадях и в тетради «Мои ошибки») использую при опросе детей (выясняю, как они усвоили правописание тех или иных слов).</w:t>
      </w:r>
      <w:r w:rsidR="000D4DE8">
        <w:rPr>
          <w:rFonts w:ascii="Times New Roman" w:eastAsia="Times New Roman" w:hAnsi="Times New Roman" w:cs="Times New Roman"/>
          <w:color w:val="000000"/>
          <w:sz w:val="24"/>
          <w:szCs w:val="24"/>
          <w:lang w:eastAsia="ru-RU"/>
        </w:rPr>
        <w:tab/>
      </w:r>
      <w:r w:rsidRPr="000D4DE8">
        <w:rPr>
          <w:rFonts w:ascii="Times New Roman" w:eastAsia="Times New Roman" w:hAnsi="Times New Roman" w:cs="Times New Roman"/>
          <w:color w:val="000000"/>
          <w:sz w:val="24"/>
          <w:szCs w:val="24"/>
          <w:lang w:eastAsia="ru-RU"/>
        </w:rPr>
        <w:t>Регулярное обращение к трудным словам невольно заставляет учащихся систематически заглядывать в свои записи для заучивания написания этих слов.</w:t>
      </w:r>
    </w:p>
    <w:p w:rsidR="00C554EE" w:rsidRPr="000D4DE8" w:rsidRDefault="00C554EE" w:rsidP="00C554EE">
      <w:pPr>
        <w:pStyle w:val="a3"/>
        <w:shd w:val="clear" w:color="auto" w:fill="FFFFFF"/>
        <w:spacing w:before="0" w:beforeAutospacing="0" w:after="167" w:afterAutospacing="0"/>
        <w:ind w:firstLine="708"/>
      </w:pPr>
      <w:r w:rsidRPr="000D4DE8">
        <w:t>Работа над ошибками – это необходимая составная часть дифференцированного обучения. Нам нужно обучать всех, а это единственный метод, который нам может дать результаты. Мы обязательно должны знать каждого ученика, знать степень его работоспособности на уроке, его возможности, чтобы эффективно и продуктивно строить с ним работу.</w:t>
      </w:r>
    </w:p>
    <w:p w:rsidR="00180AEC" w:rsidRPr="000D4DE8" w:rsidRDefault="00180AEC">
      <w:pPr>
        <w:rPr>
          <w:sz w:val="24"/>
          <w:szCs w:val="24"/>
        </w:rPr>
      </w:pPr>
    </w:p>
    <w:sectPr w:rsidR="00180AEC" w:rsidRPr="000D4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209"/>
    <w:multiLevelType w:val="hybridMultilevel"/>
    <w:tmpl w:val="125CD8C6"/>
    <w:lvl w:ilvl="0" w:tplc="ABC8AFBE">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
    <w:nsid w:val="4A7412E0"/>
    <w:multiLevelType w:val="multilevel"/>
    <w:tmpl w:val="81E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C420C"/>
    <w:multiLevelType w:val="hybridMultilevel"/>
    <w:tmpl w:val="16D07D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DD0AB2"/>
    <w:multiLevelType w:val="multilevel"/>
    <w:tmpl w:val="16F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8C"/>
    <w:rsid w:val="000D4DE8"/>
    <w:rsid w:val="00180AEC"/>
    <w:rsid w:val="00532C8C"/>
    <w:rsid w:val="00C55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54EE"/>
    <w:pPr>
      <w:ind w:left="720"/>
      <w:contextualSpacing/>
    </w:pPr>
  </w:style>
  <w:style w:type="character" w:styleId="a5">
    <w:name w:val="Strong"/>
    <w:basedOn w:val="a0"/>
    <w:uiPriority w:val="22"/>
    <w:qFormat/>
    <w:rsid w:val="00C554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5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54EE"/>
    <w:pPr>
      <w:ind w:left="720"/>
      <w:contextualSpacing/>
    </w:pPr>
  </w:style>
  <w:style w:type="character" w:styleId="a5">
    <w:name w:val="Strong"/>
    <w:basedOn w:val="a0"/>
    <w:uiPriority w:val="22"/>
    <w:qFormat/>
    <w:rsid w:val="00C55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publ/164-1-0-3234" TargetMode="External"/><Relationship Id="rId3" Type="http://schemas.microsoft.com/office/2007/relationships/stylesWithEffects" Target="stylesWithEffects.xml"/><Relationship Id="rId7" Type="http://schemas.openxmlformats.org/officeDocument/2006/relationships/hyperlink" Target="http://pedsovet.su/metodika/priemy/5871_formy_raboty_v_par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ok.zodorov.ru/zakreplenie-znanij-umenij-i-navikov-mnojestva-i-operacii-nad-n/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1264</Words>
  <Characters>7211</Characters>
  <Application>Microsoft Office Word</Application>
  <DocSecurity>0</DocSecurity>
  <Lines>60</Lines>
  <Paragraphs>16</Paragraphs>
  <ScaleCrop>false</ScaleCrop>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2019-11-08T11:03:00Z</dcterms:created>
  <dcterms:modified xsi:type="dcterms:W3CDTF">2019-11-08T11:06:00Z</dcterms:modified>
</cp:coreProperties>
</file>