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F7" w:rsidRPr="00FE66F7" w:rsidRDefault="00FE66F7" w:rsidP="00FE66F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6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УРОКА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6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ПРОИЗВОДСТВЕННОГО ОБУЧЕНИЯ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 xml:space="preserve">Мастер </w:t>
      </w:r>
      <w:proofErr w:type="spellStart"/>
      <w:proofErr w:type="gramStart"/>
      <w:r w:rsidRPr="00FE66F7">
        <w:rPr>
          <w:rFonts w:eastAsia="Times New Roman"/>
          <w:color w:val="333333"/>
          <w:sz w:val="21"/>
          <w:szCs w:val="21"/>
          <w:lang w:eastAsia="ru-RU"/>
        </w:rPr>
        <w:t>п</w:t>
      </w:r>
      <w:proofErr w:type="spellEnd"/>
      <w:proofErr w:type="gramEnd"/>
      <w:r w:rsidRPr="00FE66F7">
        <w:rPr>
          <w:rFonts w:eastAsia="Times New Roman"/>
          <w:color w:val="333333"/>
          <w:sz w:val="21"/>
          <w:szCs w:val="21"/>
          <w:lang w:eastAsia="ru-RU"/>
        </w:rPr>
        <w:t xml:space="preserve">/о: </w:t>
      </w:r>
      <w:proofErr w:type="spellStart"/>
      <w:r w:rsidRPr="00FE66F7">
        <w:rPr>
          <w:rFonts w:eastAsia="Times New Roman"/>
          <w:color w:val="333333"/>
          <w:sz w:val="21"/>
          <w:szCs w:val="21"/>
          <w:lang w:eastAsia="ru-RU"/>
        </w:rPr>
        <w:t>Зюзин</w:t>
      </w:r>
      <w:proofErr w:type="spellEnd"/>
      <w:r w:rsidRPr="00FE66F7">
        <w:rPr>
          <w:rFonts w:eastAsia="Times New Roman"/>
          <w:color w:val="333333"/>
          <w:sz w:val="21"/>
          <w:szCs w:val="21"/>
          <w:lang w:eastAsia="ru-RU"/>
        </w:rPr>
        <w:t xml:space="preserve"> Александр Иванович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>Группа АМ-16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>Профессия: Автомеханик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>ПМ 01 «Техническое обслуживание и ремонт автотранспорта»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u w:val="single"/>
          <w:lang w:eastAsia="ru-RU"/>
        </w:rPr>
        <w:t>Тема урока:</w:t>
      </w:r>
      <w:r w:rsidRPr="00FE66F7">
        <w:rPr>
          <w:rFonts w:eastAsia="Times New Roman"/>
          <w:color w:val="333333"/>
          <w:sz w:val="21"/>
          <w:szCs w:val="21"/>
          <w:lang w:eastAsia="ru-RU"/>
        </w:rPr>
        <w:t xml:space="preserve"> «Рубка и резка листовой стали в тисках»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bCs/>
          <w:color w:val="333333"/>
          <w:sz w:val="21"/>
          <w:szCs w:val="21"/>
          <w:u w:val="single"/>
          <w:lang w:eastAsia="ru-RU"/>
        </w:rPr>
        <w:t>Цели урока:</w:t>
      </w:r>
    </w:p>
    <w:p w:rsidR="00FE66F7" w:rsidRPr="00FE66F7" w:rsidRDefault="00FE66F7" w:rsidP="00FE66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0" w:firstLine="0"/>
        <w:jc w:val="both"/>
        <w:rPr>
          <w:rFonts w:eastAsia="Times New Roman"/>
          <w:color w:val="333333"/>
          <w:sz w:val="21"/>
          <w:szCs w:val="21"/>
          <w:lang w:eastAsia="ru-RU"/>
        </w:rPr>
      </w:pPr>
      <w:proofErr w:type="gramStart"/>
      <w:r w:rsidRPr="00FE66F7">
        <w:rPr>
          <w:rFonts w:eastAsia="Times New Roman"/>
          <w:color w:val="333333"/>
          <w:sz w:val="21"/>
          <w:szCs w:val="21"/>
          <w:lang w:eastAsia="ru-RU"/>
        </w:rPr>
        <w:t>Обучающая</w:t>
      </w:r>
      <w:proofErr w:type="gramEnd"/>
      <w:r w:rsidRPr="00FE66F7">
        <w:rPr>
          <w:rFonts w:eastAsia="Times New Roman"/>
          <w:color w:val="333333"/>
          <w:sz w:val="21"/>
          <w:szCs w:val="21"/>
          <w:lang w:eastAsia="ru-RU"/>
        </w:rPr>
        <w:t>: научить учащихся практическим навыкам, трудовым приемам и операциям рубки и резки металла.</w:t>
      </w:r>
    </w:p>
    <w:p w:rsidR="00FE66F7" w:rsidRPr="00FE66F7" w:rsidRDefault="00FE66F7" w:rsidP="00FE66F7">
      <w:pPr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 xml:space="preserve">2. </w:t>
      </w:r>
      <w:proofErr w:type="gramStart"/>
      <w:r w:rsidRPr="00FE66F7">
        <w:rPr>
          <w:rFonts w:eastAsia="Times New Roman"/>
          <w:color w:val="333333"/>
          <w:sz w:val="21"/>
          <w:szCs w:val="21"/>
          <w:lang w:eastAsia="ru-RU"/>
        </w:rPr>
        <w:t>Развивающая</w:t>
      </w:r>
      <w:proofErr w:type="gramEnd"/>
      <w:r w:rsidRPr="00FE66F7">
        <w:rPr>
          <w:rFonts w:eastAsia="Times New Roman"/>
          <w:color w:val="333333"/>
          <w:sz w:val="21"/>
          <w:szCs w:val="21"/>
          <w:u w:val="single"/>
          <w:lang w:eastAsia="ru-RU"/>
        </w:rPr>
        <w:t>:</w:t>
      </w:r>
      <w:r w:rsidRPr="00FE66F7">
        <w:rPr>
          <w:rFonts w:eastAsia="Times New Roman"/>
          <w:color w:val="333333"/>
          <w:sz w:val="21"/>
          <w:lang w:eastAsia="ru-RU"/>
        </w:rPr>
        <w:t> </w:t>
      </w:r>
      <w:r w:rsidRPr="00FE66F7">
        <w:rPr>
          <w:rFonts w:eastAsia="Times New Roman"/>
          <w:color w:val="333333"/>
          <w:sz w:val="21"/>
          <w:szCs w:val="21"/>
          <w:lang w:eastAsia="ru-RU"/>
        </w:rPr>
        <w:t>совершенствовать трудовые приемы и навыки,</w:t>
      </w:r>
    </w:p>
    <w:p w:rsidR="00FE66F7" w:rsidRPr="00FE66F7" w:rsidRDefault="00FE66F7" w:rsidP="00FE66F7">
      <w:pPr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 xml:space="preserve">формировать умения самостоятельно выполнять </w:t>
      </w:r>
      <w:proofErr w:type="gramStart"/>
      <w:r w:rsidRPr="00FE66F7">
        <w:rPr>
          <w:rFonts w:eastAsia="Times New Roman"/>
          <w:color w:val="333333"/>
          <w:sz w:val="21"/>
          <w:szCs w:val="21"/>
          <w:lang w:eastAsia="ru-RU"/>
        </w:rPr>
        <w:t>технологический</w:t>
      </w:r>
      <w:proofErr w:type="gramEnd"/>
    </w:p>
    <w:p w:rsidR="00FE66F7" w:rsidRPr="00FE66F7" w:rsidRDefault="00FE66F7" w:rsidP="00FE66F7">
      <w:pPr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>процесс рубки резки</w:t>
      </w:r>
    </w:p>
    <w:p w:rsidR="00FE66F7" w:rsidRPr="00FE66F7" w:rsidRDefault="00FE66F7" w:rsidP="00FE66F7">
      <w:pPr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>3. Воспитывающая: Воспитать трудолюбие, аккуратность в работе.</w:t>
      </w:r>
    </w:p>
    <w:p w:rsidR="00FE66F7" w:rsidRPr="00FE66F7" w:rsidRDefault="00FE66F7" w:rsidP="00FE66F7">
      <w:pPr>
        <w:shd w:val="clear" w:color="auto" w:fill="FFFFFF"/>
        <w:spacing w:after="0" w:line="300" w:lineRule="atLeast"/>
        <w:rPr>
          <w:rFonts w:eastAsia="Times New Roman"/>
          <w:color w:val="333333"/>
          <w:sz w:val="21"/>
          <w:szCs w:val="21"/>
          <w:lang w:eastAsia="ru-RU"/>
        </w:rPr>
      </w:pP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1"/>
          <w:szCs w:val="21"/>
          <w:u w:val="single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u w:val="single"/>
          <w:lang w:eastAsia="ru-RU"/>
        </w:rPr>
        <w:t>Комплексно-методическое и материальное обеспечение урока:</w:t>
      </w:r>
    </w:p>
    <w:p w:rsidR="00FE66F7" w:rsidRPr="00FE66F7" w:rsidRDefault="00FE66F7" w:rsidP="00FE66F7">
      <w:pPr>
        <w:shd w:val="clear" w:color="auto" w:fill="FFFFFF"/>
        <w:spacing w:after="0" w:line="300" w:lineRule="atLeast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>1 Плакаты</w:t>
      </w:r>
    </w:p>
    <w:p w:rsidR="00FE66F7" w:rsidRPr="00FE66F7" w:rsidRDefault="00FE66F7" w:rsidP="00FE66F7">
      <w:pPr>
        <w:shd w:val="clear" w:color="auto" w:fill="FFFFFF"/>
        <w:spacing w:after="0" w:line="300" w:lineRule="atLeast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 xml:space="preserve">2. </w:t>
      </w:r>
      <w:proofErr w:type="spellStart"/>
      <w:r w:rsidRPr="00FE66F7">
        <w:rPr>
          <w:rFonts w:eastAsia="Times New Roman"/>
          <w:color w:val="333333"/>
          <w:sz w:val="21"/>
          <w:szCs w:val="21"/>
          <w:lang w:eastAsia="ru-RU"/>
        </w:rPr>
        <w:t>Инструкционно</w:t>
      </w:r>
      <w:proofErr w:type="spellEnd"/>
      <w:r w:rsidRPr="00FE66F7">
        <w:rPr>
          <w:rFonts w:eastAsia="Times New Roman"/>
          <w:color w:val="333333"/>
          <w:sz w:val="21"/>
          <w:szCs w:val="21"/>
          <w:lang w:eastAsia="ru-RU"/>
        </w:rPr>
        <w:t xml:space="preserve"> - технологические карты</w:t>
      </w:r>
    </w:p>
    <w:p w:rsidR="00FE66F7" w:rsidRPr="00FE66F7" w:rsidRDefault="00FE66F7" w:rsidP="00FE66F7">
      <w:pPr>
        <w:shd w:val="clear" w:color="auto" w:fill="FFFFFF"/>
        <w:spacing w:after="0" w:line="300" w:lineRule="atLeast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>3 Шаблоны</w:t>
      </w:r>
    </w:p>
    <w:p w:rsidR="00FE66F7" w:rsidRPr="00FE66F7" w:rsidRDefault="00FE66F7" w:rsidP="00FE66F7">
      <w:pPr>
        <w:shd w:val="clear" w:color="auto" w:fill="FFFFFF"/>
        <w:spacing w:after="0" w:line="300" w:lineRule="atLeast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>4. Листовой металл</w:t>
      </w:r>
    </w:p>
    <w:p w:rsidR="00FE66F7" w:rsidRPr="00FE66F7" w:rsidRDefault="00FE66F7" w:rsidP="00FE66F7">
      <w:pPr>
        <w:shd w:val="clear" w:color="auto" w:fill="FFFFFF"/>
        <w:spacing w:after="0" w:line="300" w:lineRule="atLeast"/>
        <w:rPr>
          <w:rFonts w:eastAsia="Times New Roman"/>
          <w:color w:val="333333"/>
          <w:sz w:val="21"/>
          <w:szCs w:val="21"/>
          <w:lang w:eastAsia="ru-RU"/>
        </w:rPr>
      </w:pPr>
      <w:r w:rsidRPr="00FE66F7">
        <w:rPr>
          <w:rFonts w:eastAsia="Times New Roman"/>
          <w:color w:val="333333"/>
          <w:sz w:val="21"/>
          <w:szCs w:val="21"/>
          <w:lang w:eastAsia="ru-RU"/>
        </w:rPr>
        <w:t>5. Тесты 1 и 2 уровней</w:t>
      </w:r>
    </w:p>
    <w:p w:rsidR="00FE66F7" w:rsidRPr="00FE66F7" w:rsidRDefault="00FE66F7" w:rsidP="00FE66F7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7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48"/>
        <w:gridCol w:w="1549"/>
        <w:gridCol w:w="4119"/>
        <w:gridCol w:w="2389"/>
      </w:tblGrid>
      <w:tr w:rsidR="00FE66F7" w:rsidRPr="00FE66F7" w:rsidTr="00FE66F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Элементы урока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Действия мастера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Комплексное методическое и материальное обеспечение урока</w:t>
            </w:r>
          </w:p>
        </w:tc>
      </w:tr>
      <w:tr w:rsidR="00FE66F7" w:rsidRPr="00FE66F7" w:rsidTr="00FE66F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Организа-ционная</w:t>
            </w:r>
            <w:proofErr w:type="spellEnd"/>
            <w:proofErr w:type="gramEnd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 xml:space="preserve"> часть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5 минут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Проверить списочный состав учащихся, проверить форму одежды, состояние рабочих мест, наличие инструмента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Инструкционно-технологические</w:t>
            </w:r>
            <w:proofErr w:type="spellEnd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 xml:space="preserve"> карты, плакаты, инструменты, зубило, молоток, ручные тиски, измерительные инструменты, шаблоны, заточный станок,</w:t>
            </w:r>
            <w:proofErr w:type="gramEnd"/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FE66F7" w:rsidRPr="00FE66F7" w:rsidTr="00FE66F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Вводный инструктаж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40 минут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Сообщить тему программы. Сообщить тему и цели урока. Сообщить ход урока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Разъяснение общего замысла игры и особенности ее проведения.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 xml:space="preserve">Игра проводится в три тура, в ней </w:t>
            </w:r>
            <w:r w:rsidRPr="00FE66F7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участвуют две команды и группа экспертов, куда входит мастер </w:t>
            </w:r>
            <w:proofErr w:type="spellStart"/>
            <w:proofErr w:type="gramStart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>/о.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Учащиеся, по заранее намеченному плану, разделяются на 2 команды. Из числа, наиболее подготовленных учащихся выбираются два эксперта.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1 тур.</w:t>
            </w:r>
            <w:r w:rsidRPr="00FE66F7">
              <w:rPr>
                <w:rFonts w:eastAsia="Times New Roman"/>
                <w:sz w:val="21"/>
                <w:lang w:eastAsia="ru-RU"/>
              </w:rPr>
              <w:t> </w:t>
            </w: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Учащимся задают вопросы по тестам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2 тур.</w:t>
            </w:r>
            <w:r w:rsidRPr="00FE66F7">
              <w:rPr>
                <w:rFonts w:eastAsia="Times New Roman"/>
                <w:sz w:val="21"/>
                <w:lang w:eastAsia="ru-RU"/>
              </w:rPr>
              <w:t> </w:t>
            </w: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Дел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>о</w:t>
            </w: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вая игра «Изготовление мастерка по шаблону» (</w:t>
            </w:r>
            <w:proofErr w:type="gramStart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>см</w:t>
            </w:r>
            <w:proofErr w:type="gramEnd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>. Сценарий деловой игры)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3 тур.</w:t>
            </w:r>
            <w:r w:rsidRPr="00FE66F7">
              <w:rPr>
                <w:rFonts w:eastAsia="Times New Roman"/>
                <w:sz w:val="21"/>
                <w:lang w:eastAsia="ru-RU"/>
              </w:rPr>
              <w:t> </w:t>
            </w: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Подведение итогов экспертами: объявление победителей команды, разбор типичных ошибок, отмечены лучшие. Работа анализируется и оценивается по определенным этапам и операциям.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Функции экспертов:</w:t>
            </w:r>
            <w:r w:rsidRPr="00FE66F7">
              <w:rPr>
                <w:rFonts w:eastAsia="Times New Roman"/>
                <w:b/>
                <w:bCs/>
                <w:sz w:val="21"/>
                <w:lang w:eastAsia="ru-RU"/>
              </w:rPr>
              <w:t> </w:t>
            </w: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Вместе с мастером производственного обучения они должны:</w:t>
            </w:r>
          </w:p>
          <w:p w:rsidR="00FE66F7" w:rsidRPr="00FE66F7" w:rsidRDefault="00FE66F7" w:rsidP="00FE66F7">
            <w:pPr>
              <w:numPr>
                <w:ilvl w:val="0"/>
                <w:numId w:val="2"/>
              </w:num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Наблюдать за ходом выполнения заданий командами.</w:t>
            </w:r>
          </w:p>
          <w:p w:rsidR="00FE66F7" w:rsidRPr="00FE66F7" w:rsidRDefault="00FE66F7" w:rsidP="00FE66F7">
            <w:pPr>
              <w:numPr>
                <w:ilvl w:val="0"/>
                <w:numId w:val="3"/>
              </w:num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Оценивать вопросы и ответы, действия команд в соответствии с правилами и общим регламентом игры.</w:t>
            </w:r>
          </w:p>
          <w:p w:rsidR="00FE66F7" w:rsidRPr="00FE66F7" w:rsidRDefault="00FE66F7" w:rsidP="00FE66F7">
            <w:pPr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Фиксировать баллы, полученные командами.</w:t>
            </w:r>
          </w:p>
          <w:p w:rsidR="00FE66F7" w:rsidRPr="00FE66F7" w:rsidRDefault="00FE66F7" w:rsidP="00FE66F7">
            <w:pPr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Суммировать баллы.</w:t>
            </w:r>
          </w:p>
          <w:p w:rsidR="00FE66F7" w:rsidRPr="00FE66F7" w:rsidRDefault="00FE66F7" w:rsidP="00FE66F7">
            <w:pPr>
              <w:numPr>
                <w:ilvl w:val="0"/>
                <w:numId w:val="4"/>
              </w:num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 xml:space="preserve">Дать развернутый </w:t>
            </w:r>
            <w:proofErr w:type="gramStart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комментарий итогов</w:t>
            </w:r>
            <w:proofErr w:type="gramEnd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 xml:space="preserve"> работы команд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proofErr w:type="gramStart"/>
            <w:r w:rsidRPr="00FE66F7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(приложение сценарий «Деловой игры»,</w:t>
            </w:r>
            <w:proofErr w:type="gramEnd"/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тесты 1 и 2 уровней</w:t>
            </w:r>
          </w:p>
        </w:tc>
      </w:tr>
      <w:tr w:rsidR="00FE66F7" w:rsidRPr="00FE66F7" w:rsidTr="00FE66F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Текущий инструктаж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4часа 50 минут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Целевые обходы: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1.Проверка организации рабочих мест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2.Проверка правильности выполнения заданных работ.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3.Проверка соблюдения ТБ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 xml:space="preserve">4.Проверка </w:t>
            </w:r>
            <w:proofErr w:type="gramStart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>санитарного</w:t>
            </w:r>
            <w:proofErr w:type="gramEnd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 xml:space="preserve"> состояние рабочих мест.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FE66F7" w:rsidRPr="00FE66F7" w:rsidTr="00FE66F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Заключи-тельный</w:t>
            </w:r>
            <w:proofErr w:type="spellEnd"/>
            <w:proofErr w:type="gramEnd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 xml:space="preserve"> инструктаж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25 минут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numPr>
                <w:ilvl w:val="0"/>
                <w:numId w:val="5"/>
              </w:num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Подведение итогов урока.</w:t>
            </w:r>
          </w:p>
          <w:p w:rsidR="00FE66F7" w:rsidRPr="00FE66F7" w:rsidRDefault="00FE66F7" w:rsidP="00FE66F7">
            <w:pPr>
              <w:numPr>
                <w:ilvl w:val="0"/>
                <w:numId w:val="5"/>
              </w:num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Анализ выполненных работ.</w:t>
            </w:r>
          </w:p>
          <w:p w:rsidR="00FE66F7" w:rsidRPr="00FE66F7" w:rsidRDefault="00FE66F7" w:rsidP="00FE66F7">
            <w:pPr>
              <w:numPr>
                <w:ilvl w:val="0"/>
                <w:numId w:val="5"/>
              </w:num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Отметить и поощрить лучших учащихся.</w:t>
            </w:r>
          </w:p>
          <w:p w:rsidR="00FE66F7" w:rsidRPr="00FE66F7" w:rsidRDefault="00FE66F7" w:rsidP="00FE66F7">
            <w:pPr>
              <w:numPr>
                <w:ilvl w:val="0"/>
                <w:numId w:val="5"/>
              </w:num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>Сообщить оценки качества каждому учащемуся за выполненную работу.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Задание на дом: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FE66F7">
              <w:rPr>
                <w:rFonts w:eastAsia="Times New Roman"/>
                <w:sz w:val="21"/>
                <w:szCs w:val="21"/>
                <w:lang w:eastAsia="ru-RU"/>
              </w:rPr>
              <w:t xml:space="preserve">Составить </w:t>
            </w:r>
            <w:proofErr w:type="spellStart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>инструкционно-технологическую</w:t>
            </w:r>
            <w:proofErr w:type="spellEnd"/>
            <w:r w:rsidRPr="00FE66F7">
              <w:rPr>
                <w:rFonts w:eastAsia="Times New Roman"/>
                <w:sz w:val="21"/>
                <w:szCs w:val="21"/>
                <w:lang w:eastAsia="ru-RU"/>
              </w:rPr>
              <w:t xml:space="preserve"> карту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</w:tbl>
    <w:p w:rsidR="00FE66F7" w:rsidRPr="00FE66F7" w:rsidRDefault="00FE66F7" w:rsidP="00FE66F7">
      <w:pPr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b/>
          <w:bCs/>
          <w:color w:val="333333"/>
          <w:sz w:val="24"/>
          <w:szCs w:val="24"/>
          <w:lang w:eastAsia="ru-RU"/>
        </w:rPr>
        <w:lastRenderedPageBreak/>
        <w:t>СЦЕНАРИЙ ДЕЛОВОЙ ИГРЫ.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Группа учащихся делится на 2 бригады рабочих и3 группа – экспертного контроля. В каждой бригаде выбирается бригадир. Мастер выдает каждой бригаде задания.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ind w:left="360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1 –ой бригаде:</w:t>
      </w:r>
    </w:p>
    <w:p w:rsidR="00FE66F7" w:rsidRPr="00FE66F7" w:rsidRDefault="00FE66F7" w:rsidP="00FE66F7">
      <w:pPr>
        <w:numPr>
          <w:ilvl w:val="1"/>
          <w:numId w:val="7"/>
        </w:num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Ответить на 30 вопросов тестов 1-го уровня.</w:t>
      </w:r>
    </w:p>
    <w:p w:rsidR="00FE66F7" w:rsidRPr="00FE66F7" w:rsidRDefault="00FE66F7" w:rsidP="00FE66F7">
      <w:pPr>
        <w:numPr>
          <w:ilvl w:val="1"/>
          <w:numId w:val="7"/>
        </w:num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Подобрать оборудования инструмент для рубки.</w:t>
      </w:r>
    </w:p>
    <w:p w:rsidR="00FE66F7" w:rsidRPr="00FE66F7" w:rsidRDefault="00FE66F7" w:rsidP="00FE66F7">
      <w:pPr>
        <w:numPr>
          <w:ilvl w:val="1"/>
          <w:numId w:val="7"/>
        </w:num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Определить последовательность технологического процесса изготовления мастерка.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ind w:left="360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2-ой бригаде:</w:t>
      </w:r>
    </w:p>
    <w:p w:rsidR="00FE66F7" w:rsidRPr="00FE66F7" w:rsidRDefault="00FE66F7" w:rsidP="00FE66F7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Ответить на 30 вопросов теста 2-го уровня</w:t>
      </w:r>
    </w:p>
    <w:p w:rsidR="00FE66F7" w:rsidRPr="00FE66F7" w:rsidRDefault="00FE66F7" w:rsidP="00FE66F7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Подобрать оборудования, инструмент для рубки.</w:t>
      </w:r>
    </w:p>
    <w:p w:rsidR="00FE66F7" w:rsidRPr="00FE66F7" w:rsidRDefault="00FE66F7" w:rsidP="00FE66F7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Определить последовательность технологического процесса изготовления мастерка.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 xml:space="preserve">После подготовки каждая из 2 </w:t>
      </w:r>
      <w:proofErr w:type="spellStart"/>
      <w:r w:rsidRPr="00FE66F7">
        <w:rPr>
          <w:rFonts w:eastAsia="Times New Roman"/>
          <w:color w:val="333333"/>
          <w:sz w:val="24"/>
          <w:szCs w:val="24"/>
          <w:lang w:eastAsia="ru-RU"/>
        </w:rPr>
        <w:t>х</w:t>
      </w:r>
      <w:proofErr w:type="spellEnd"/>
      <w:r w:rsidRPr="00FE66F7">
        <w:rPr>
          <w:rFonts w:eastAsia="Times New Roman"/>
          <w:color w:val="333333"/>
          <w:sz w:val="24"/>
          <w:szCs w:val="24"/>
          <w:lang w:eastAsia="ru-RU"/>
        </w:rPr>
        <w:t xml:space="preserve"> групп отвечает на вопросы задания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( ответы дает бригадир, остальные члены бригады могут исправлять, дополнять его ответ)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ind w:left="360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b/>
          <w:bCs/>
          <w:color w:val="333333"/>
          <w:sz w:val="24"/>
          <w:szCs w:val="24"/>
          <w:lang w:eastAsia="ru-RU"/>
        </w:rPr>
        <w:t>Функции 3 ей бригады - экспертов: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Вместе с мастером производственного обучения они должны:</w:t>
      </w:r>
    </w:p>
    <w:p w:rsidR="00FE66F7" w:rsidRPr="00FE66F7" w:rsidRDefault="00FE66F7" w:rsidP="00FE66F7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Наблюдать за ходом выполнения заданий командами.</w:t>
      </w:r>
    </w:p>
    <w:p w:rsidR="00FE66F7" w:rsidRPr="00FE66F7" w:rsidRDefault="00FE66F7" w:rsidP="00FE66F7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Оценивать вопросы и ответы, действия команд в соответствии с правилами и общим регламентом игры.</w:t>
      </w:r>
    </w:p>
    <w:p w:rsidR="00FE66F7" w:rsidRPr="00FE66F7" w:rsidRDefault="00FE66F7" w:rsidP="00FE66F7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Фиксировать баллы, полученные командами.</w:t>
      </w:r>
    </w:p>
    <w:p w:rsidR="00FE66F7" w:rsidRPr="00FE66F7" w:rsidRDefault="00FE66F7" w:rsidP="00FE66F7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Суммировать баллы.</w:t>
      </w:r>
    </w:p>
    <w:p w:rsidR="00FE66F7" w:rsidRPr="00FE66F7" w:rsidRDefault="00FE66F7" w:rsidP="00FE66F7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 xml:space="preserve">Дать развернутый </w:t>
      </w:r>
      <w:proofErr w:type="gramStart"/>
      <w:r w:rsidRPr="00FE66F7">
        <w:rPr>
          <w:rFonts w:eastAsia="Times New Roman"/>
          <w:color w:val="333333"/>
          <w:sz w:val="24"/>
          <w:szCs w:val="24"/>
          <w:lang w:eastAsia="ru-RU"/>
        </w:rPr>
        <w:t>комментарий итогов</w:t>
      </w:r>
      <w:proofErr w:type="gramEnd"/>
      <w:r w:rsidRPr="00FE66F7">
        <w:rPr>
          <w:rFonts w:eastAsia="Times New Roman"/>
          <w:color w:val="333333"/>
          <w:sz w:val="24"/>
          <w:szCs w:val="24"/>
          <w:lang w:eastAsia="ru-RU"/>
        </w:rPr>
        <w:t xml:space="preserve"> работы команд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>Мастер подводит итоги урока, комментирует оценки всех участников деловой игры.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p w:rsidR="00FE66F7" w:rsidRPr="00FE66F7" w:rsidRDefault="00FE66F7" w:rsidP="00FE66F7">
      <w:pPr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b/>
          <w:bCs/>
          <w:color w:val="333333"/>
          <w:sz w:val="24"/>
          <w:szCs w:val="24"/>
          <w:lang w:eastAsia="ru-RU"/>
        </w:rPr>
        <w:t>ТАБЛИЦА №1 ПОКАЗАТЕЛЕЙ ДЛЯ ОЦЕНКИ ВЕДЕНИЯ ИГРЫ</w:t>
      </w:r>
    </w:p>
    <w:p w:rsidR="00FE66F7" w:rsidRPr="00FE66F7" w:rsidRDefault="00FE66F7" w:rsidP="00FE66F7">
      <w:pPr>
        <w:shd w:val="clear" w:color="auto" w:fill="FFFFFF"/>
        <w:spacing w:line="300" w:lineRule="atLeast"/>
        <w:rPr>
          <w:rFonts w:eastAsia="Times New Roman"/>
          <w:color w:val="333333"/>
          <w:sz w:val="24"/>
          <w:szCs w:val="24"/>
          <w:lang w:eastAsia="ru-RU"/>
        </w:rPr>
      </w:pPr>
    </w:p>
    <w:tbl>
      <w:tblPr>
        <w:tblW w:w="591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4"/>
        <w:gridCol w:w="4639"/>
        <w:gridCol w:w="987"/>
      </w:tblGrid>
      <w:tr w:rsidR="00FE66F7" w:rsidRPr="00FE66F7" w:rsidTr="00FE66F7">
        <w:trPr>
          <w:trHeight w:val="25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Поощрительный балл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E66F7" w:rsidRPr="00FE66F7" w:rsidTr="00FE66F7">
        <w:trPr>
          <w:trHeight w:val="33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Соблюдение дисциплины командой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FE66F7" w:rsidRPr="00FE66F7" w:rsidTr="00FE66F7">
        <w:trPr>
          <w:trHeight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Высокая активность участников команд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FE66F7" w:rsidRPr="00FE66F7" w:rsidTr="00FE66F7">
        <w:trPr>
          <w:trHeight w:val="16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16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16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Правильное решение вопроса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16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FE66F7" w:rsidRDefault="00FE66F7" w:rsidP="00FE66F7">
      <w:pPr>
        <w:shd w:val="clear" w:color="auto" w:fill="FFFFFF"/>
        <w:spacing w:after="150" w:line="300" w:lineRule="atLeast"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</w:p>
    <w:p w:rsidR="006A01EA" w:rsidRDefault="006A01EA" w:rsidP="00FE66F7">
      <w:pPr>
        <w:shd w:val="clear" w:color="auto" w:fill="FFFFFF"/>
        <w:spacing w:after="150" w:line="300" w:lineRule="atLeast"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</w:p>
    <w:p w:rsidR="00FE66F7" w:rsidRPr="00FE66F7" w:rsidRDefault="00FE66F7" w:rsidP="00FE66F7">
      <w:pPr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b/>
          <w:bCs/>
          <w:color w:val="333333"/>
          <w:sz w:val="24"/>
          <w:szCs w:val="24"/>
          <w:lang w:eastAsia="ru-RU"/>
        </w:rPr>
        <w:lastRenderedPageBreak/>
        <w:t>ТАБЛИЦА №2 ПОКАЗАТЕЛЕЙ ДЛЯ ОЦЕНКИ ВЕДЕНИЯ ИГРЫ</w:t>
      </w:r>
    </w:p>
    <w:p w:rsidR="00FE66F7" w:rsidRPr="00FE66F7" w:rsidRDefault="00FE66F7" w:rsidP="00FE66F7">
      <w:pPr>
        <w:shd w:val="clear" w:color="auto" w:fill="FFFFFF"/>
        <w:spacing w:line="300" w:lineRule="atLeast"/>
        <w:rPr>
          <w:rFonts w:eastAsia="Times New Roman"/>
          <w:color w:val="333333"/>
          <w:sz w:val="24"/>
          <w:szCs w:val="24"/>
          <w:lang w:eastAsia="ru-RU"/>
        </w:rPr>
      </w:pPr>
    </w:p>
    <w:tbl>
      <w:tblPr>
        <w:tblW w:w="810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4"/>
        <w:gridCol w:w="5213"/>
        <w:gridCol w:w="1373"/>
      </w:tblGrid>
      <w:tr w:rsidR="00FE66F7" w:rsidRPr="00FE66F7" w:rsidTr="00FE66F7">
        <w:trPr>
          <w:trHeight w:val="19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Штрафной балл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E66F7" w:rsidRPr="00FE66F7" w:rsidTr="00FE66F7">
        <w:trPr>
          <w:trHeight w:val="34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Посторонние разговоры между командами</w:t>
            </w:r>
          </w:p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FE66F7" w:rsidRPr="00FE66F7" w:rsidTr="00FE66F7">
        <w:trPr>
          <w:trHeight w:val="31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Отсутствие деловой обстановки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FE66F7" w:rsidRPr="00FE66F7" w:rsidRDefault="00FE66F7" w:rsidP="00FE66F7">
      <w:p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</w:p>
    <w:p w:rsidR="00FE66F7" w:rsidRPr="00FE66F7" w:rsidRDefault="00FE66F7" w:rsidP="00FE66F7">
      <w:pPr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b/>
          <w:bCs/>
          <w:color w:val="333333"/>
          <w:sz w:val="24"/>
          <w:szCs w:val="24"/>
          <w:lang w:eastAsia="ru-RU"/>
        </w:rPr>
        <w:t>КРИТЕРИИ ОЦЕНОК</w:t>
      </w:r>
    </w:p>
    <w:p w:rsidR="00FE66F7" w:rsidRPr="00FE66F7" w:rsidRDefault="00FE66F7" w:rsidP="00FE66F7">
      <w:pPr>
        <w:pStyle w:val="a4"/>
        <w:numPr>
          <w:ilvl w:val="0"/>
          <w:numId w:val="12"/>
        </w:num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color w:val="333333"/>
          <w:sz w:val="24"/>
          <w:szCs w:val="24"/>
          <w:lang w:eastAsia="ru-RU"/>
        </w:rPr>
        <w:t xml:space="preserve">Свыше 50 баллов </w:t>
      </w:r>
      <w:proofErr w:type="gramStart"/>
      <w:r w:rsidRPr="00FE66F7">
        <w:rPr>
          <w:rFonts w:eastAsia="Times New Roman"/>
          <w:color w:val="333333"/>
          <w:sz w:val="24"/>
          <w:szCs w:val="24"/>
          <w:lang w:eastAsia="ru-RU"/>
        </w:rPr>
        <w:t>-о</w:t>
      </w:r>
      <w:proofErr w:type="gramEnd"/>
      <w:r w:rsidRPr="00FE66F7">
        <w:rPr>
          <w:rFonts w:eastAsia="Times New Roman"/>
          <w:color w:val="333333"/>
          <w:sz w:val="24"/>
          <w:szCs w:val="24"/>
          <w:lang w:eastAsia="ru-RU"/>
        </w:rPr>
        <w:t>ценка "5"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ind w:left="360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2. </w:t>
      </w:r>
      <w:r w:rsidRPr="00FE66F7">
        <w:rPr>
          <w:rFonts w:eastAsia="Times New Roman"/>
          <w:color w:val="333333"/>
          <w:sz w:val="24"/>
          <w:szCs w:val="24"/>
          <w:lang w:eastAsia="ru-RU"/>
        </w:rPr>
        <w:t xml:space="preserve">45 – 50 баллов </w:t>
      </w:r>
      <w:r>
        <w:rPr>
          <w:rFonts w:eastAsia="Times New Roman"/>
          <w:color w:val="333333"/>
          <w:sz w:val="24"/>
          <w:szCs w:val="24"/>
          <w:lang w:eastAsia="ru-RU"/>
        </w:rPr>
        <w:t>–</w:t>
      </w:r>
      <w:r w:rsidRPr="00FE66F7">
        <w:rPr>
          <w:rFonts w:eastAsia="Times New Roman"/>
          <w:color w:val="333333"/>
          <w:sz w:val="24"/>
          <w:szCs w:val="24"/>
          <w:lang w:eastAsia="ru-RU"/>
        </w:rPr>
        <w:t xml:space="preserve"> оценка </w:t>
      </w:r>
      <w:r>
        <w:rPr>
          <w:rFonts w:eastAsia="Times New Roman"/>
          <w:color w:val="333333"/>
          <w:sz w:val="24"/>
          <w:szCs w:val="24"/>
          <w:lang w:eastAsia="ru-RU"/>
        </w:rPr>
        <w:t>«</w:t>
      </w:r>
      <w:r w:rsidRPr="00FE66F7">
        <w:rPr>
          <w:rFonts w:eastAsia="Times New Roman"/>
          <w:color w:val="333333"/>
          <w:sz w:val="24"/>
          <w:szCs w:val="24"/>
          <w:lang w:eastAsia="ru-RU"/>
        </w:rPr>
        <w:t>4</w:t>
      </w:r>
      <w:r>
        <w:rPr>
          <w:rFonts w:eastAsia="Times New Roman"/>
          <w:color w:val="333333"/>
          <w:sz w:val="24"/>
          <w:szCs w:val="24"/>
          <w:lang w:eastAsia="ru-RU"/>
        </w:rPr>
        <w:t>»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ind w:left="360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3. </w:t>
      </w:r>
      <w:r w:rsidRPr="00FE66F7">
        <w:rPr>
          <w:rFonts w:eastAsia="Times New Roman"/>
          <w:color w:val="333333"/>
          <w:sz w:val="24"/>
          <w:szCs w:val="24"/>
          <w:lang w:eastAsia="ru-RU"/>
        </w:rPr>
        <w:t>Ниже 45 баллов - оценка "3"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b/>
          <w:bCs/>
          <w:color w:val="333333"/>
          <w:sz w:val="24"/>
          <w:szCs w:val="24"/>
          <w:lang w:eastAsia="ru-RU"/>
        </w:rPr>
        <w:t>ТАБЛИЦА БАЛЛЬНЫХ ОЦЕНОК</w:t>
      </w:r>
    </w:p>
    <w:p w:rsidR="00FE66F7" w:rsidRPr="00FE66F7" w:rsidRDefault="00FE66F7" w:rsidP="00FE66F7">
      <w:pPr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E66F7">
        <w:rPr>
          <w:rFonts w:eastAsia="Times New Roman"/>
          <w:b/>
          <w:bCs/>
          <w:color w:val="333333"/>
          <w:sz w:val="24"/>
          <w:szCs w:val="24"/>
          <w:lang w:eastAsia="ru-RU"/>
        </w:rPr>
        <w:t>ВЫПОЛНЕНИЯ ПРАКТИЧЕСКИХ РАБОТ</w:t>
      </w:r>
    </w:p>
    <w:p w:rsidR="00FE66F7" w:rsidRPr="00FE66F7" w:rsidRDefault="00FE66F7" w:rsidP="00FE66F7">
      <w:pPr>
        <w:shd w:val="clear" w:color="auto" w:fill="FFFFFF"/>
        <w:spacing w:line="300" w:lineRule="atLeast"/>
        <w:rPr>
          <w:rFonts w:eastAsia="Times New Roman"/>
          <w:color w:val="333333"/>
          <w:sz w:val="24"/>
          <w:szCs w:val="24"/>
          <w:lang w:eastAsia="ru-RU"/>
        </w:rPr>
      </w:pPr>
    </w:p>
    <w:tbl>
      <w:tblPr>
        <w:tblW w:w="810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52"/>
        <w:gridCol w:w="5125"/>
        <w:gridCol w:w="1823"/>
      </w:tblGrid>
      <w:tr w:rsidR="00FE66F7" w:rsidRPr="00FE66F7" w:rsidTr="00FE66F7">
        <w:trPr>
          <w:trHeight w:val="28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E66F7" w:rsidRPr="00FE66F7" w:rsidTr="00FE66F7">
        <w:trPr>
          <w:trHeight w:val="27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Организация рабочих мест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E66F7" w:rsidRPr="00FE66F7" w:rsidTr="00FE66F7">
        <w:trPr>
          <w:trHeight w:val="27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Подбор материалов и инструментов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E66F7" w:rsidRPr="00FE66F7" w:rsidTr="00FE66F7">
        <w:trPr>
          <w:trHeight w:val="66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 xml:space="preserve">Пользование </w:t>
            </w:r>
            <w:proofErr w:type="spellStart"/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инструкционно-технологтческой</w:t>
            </w:r>
            <w:proofErr w:type="spellEnd"/>
            <w:r w:rsidRPr="00FE66F7">
              <w:rPr>
                <w:rFonts w:eastAsia="Times New Roman"/>
                <w:sz w:val="24"/>
                <w:szCs w:val="24"/>
                <w:lang w:eastAsia="ru-RU"/>
              </w:rPr>
              <w:t xml:space="preserve"> картой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E66F7" w:rsidRPr="00FE66F7" w:rsidTr="00FE66F7">
        <w:trPr>
          <w:trHeight w:val="45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Правильность выполнения разметки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E66F7" w:rsidRPr="00FE66F7" w:rsidTr="00FE66F7">
        <w:trPr>
          <w:trHeight w:val="6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Правильность применения материалов и инструментов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E66F7" w:rsidRPr="00FE66F7" w:rsidTr="00FE66F7">
        <w:trPr>
          <w:trHeight w:val="6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Правильность выполнения рубки металла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E66F7" w:rsidRPr="00FE66F7" w:rsidTr="00FE66F7">
        <w:trPr>
          <w:trHeight w:val="48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Выполнение резки металла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E66F7" w:rsidRPr="00FE66F7" w:rsidTr="00FE66F7">
        <w:trPr>
          <w:trHeight w:val="63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Правильность выполнения рубки металла по шаблону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E66F7" w:rsidRPr="00FE66F7" w:rsidTr="00FE66F7">
        <w:trPr>
          <w:trHeight w:val="33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Правильность заточки инструмента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E66F7" w:rsidRPr="00FE66F7" w:rsidTr="00FE66F7">
        <w:trPr>
          <w:trHeight w:val="6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Соблюдение ТБ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E66F7" w:rsidRPr="00FE66F7" w:rsidTr="00FE66F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Уборка рабочих мест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6F7" w:rsidRPr="00FE66F7" w:rsidRDefault="00FE66F7" w:rsidP="00FE66F7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66F7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FE66F7" w:rsidRPr="00FE66F7" w:rsidRDefault="00FE66F7" w:rsidP="00FE66F7">
      <w:pPr>
        <w:shd w:val="clear" w:color="auto" w:fill="FFFFFF"/>
        <w:spacing w:line="300" w:lineRule="atLeast"/>
        <w:rPr>
          <w:rFonts w:eastAsia="Times New Roman"/>
          <w:color w:val="333333"/>
          <w:sz w:val="24"/>
          <w:szCs w:val="24"/>
          <w:lang w:eastAsia="ru-RU"/>
        </w:rPr>
      </w:pPr>
    </w:p>
    <w:p w:rsidR="00282821" w:rsidRPr="00FE66F7" w:rsidRDefault="006A01EA">
      <w:pPr>
        <w:rPr>
          <w:sz w:val="24"/>
          <w:szCs w:val="24"/>
        </w:rPr>
      </w:pPr>
    </w:p>
    <w:sectPr w:rsidR="00282821" w:rsidRPr="00FE66F7" w:rsidSect="0067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F76"/>
    <w:multiLevelType w:val="multilevel"/>
    <w:tmpl w:val="DD8C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40E3"/>
    <w:multiLevelType w:val="multilevel"/>
    <w:tmpl w:val="FEBA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9135B"/>
    <w:multiLevelType w:val="multilevel"/>
    <w:tmpl w:val="9898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00EEE"/>
    <w:multiLevelType w:val="multilevel"/>
    <w:tmpl w:val="D756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D741E"/>
    <w:multiLevelType w:val="multilevel"/>
    <w:tmpl w:val="E280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55807"/>
    <w:multiLevelType w:val="multilevel"/>
    <w:tmpl w:val="90DE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4034A"/>
    <w:multiLevelType w:val="multilevel"/>
    <w:tmpl w:val="A028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D3B17"/>
    <w:multiLevelType w:val="multilevel"/>
    <w:tmpl w:val="242A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A14B3"/>
    <w:multiLevelType w:val="multilevel"/>
    <w:tmpl w:val="8640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57DE7"/>
    <w:multiLevelType w:val="hybridMultilevel"/>
    <w:tmpl w:val="9E20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30994"/>
    <w:multiLevelType w:val="multilevel"/>
    <w:tmpl w:val="3BBA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20242"/>
    <w:multiLevelType w:val="multilevel"/>
    <w:tmpl w:val="6F44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646EA0"/>
    <w:multiLevelType w:val="multilevel"/>
    <w:tmpl w:val="644C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F7"/>
    <w:rsid w:val="002809FA"/>
    <w:rsid w:val="003B74F9"/>
    <w:rsid w:val="003F0286"/>
    <w:rsid w:val="005132A6"/>
    <w:rsid w:val="00587A3A"/>
    <w:rsid w:val="006731F4"/>
    <w:rsid w:val="006A01EA"/>
    <w:rsid w:val="007D6B6D"/>
    <w:rsid w:val="007D6E1A"/>
    <w:rsid w:val="009D642B"/>
    <w:rsid w:val="00A92C4E"/>
    <w:rsid w:val="00FE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6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6F7"/>
  </w:style>
  <w:style w:type="paragraph" w:styleId="a4">
    <w:name w:val="List Paragraph"/>
    <w:basedOn w:val="a"/>
    <w:uiPriority w:val="34"/>
    <w:qFormat/>
    <w:rsid w:val="00FE6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49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8808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k.masterov</dc:creator>
  <cp:keywords/>
  <dc:description/>
  <cp:lastModifiedBy>k.masterov</cp:lastModifiedBy>
  <cp:revision>3</cp:revision>
  <cp:lastPrinted>2017-12-04T10:42:00Z</cp:lastPrinted>
  <dcterms:created xsi:type="dcterms:W3CDTF">2017-12-04T10:34:00Z</dcterms:created>
  <dcterms:modified xsi:type="dcterms:W3CDTF">2017-12-04T10:45:00Z</dcterms:modified>
</cp:coreProperties>
</file>