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8" w:rsidRDefault="008B4C78" w:rsidP="00043D99">
      <w:pPr>
        <w:outlineLvl w:val="0"/>
        <w:rPr>
          <w:sz w:val="28"/>
          <w:szCs w:val="28"/>
        </w:rPr>
      </w:pPr>
      <w:r>
        <w:t xml:space="preserve"> </w:t>
      </w:r>
      <w:r>
        <w:rPr>
          <w:sz w:val="32"/>
          <w:szCs w:val="32"/>
        </w:rPr>
        <w:t>МБДОУ»</w:t>
      </w:r>
      <w:r>
        <w:rPr>
          <w:sz w:val="28"/>
          <w:szCs w:val="28"/>
        </w:rPr>
        <w:t>Детский сад  №40 комбинированного вида»</w:t>
      </w:r>
    </w:p>
    <w:p w:rsidR="008B4C78" w:rsidRPr="004E2721" w:rsidRDefault="008B4C78" w:rsidP="004E2721">
      <w:pPr>
        <w:rPr>
          <w:sz w:val="28"/>
          <w:szCs w:val="28"/>
        </w:rPr>
      </w:pPr>
    </w:p>
    <w:p w:rsidR="008B4C78" w:rsidRPr="004E2721" w:rsidRDefault="008B4C78" w:rsidP="004E2721">
      <w:pPr>
        <w:rPr>
          <w:sz w:val="28"/>
          <w:szCs w:val="28"/>
        </w:rPr>
      </w:pPr>
    </w:p>
    <w:p w:rsidR="008B4C78" w:rsidRPr="004E2721" w:rsidRDefault="008B4C78" w:rsidP="004E2721">
      <w:pPr>
        <w:rPr>
          <w:sz w:val="28"/>
          <w:szCs w:val="28"/>
        </w:rPr>
      </w:pPr>
    </w:p>
    <w:p w:rsidR="008B4C78" w:rsidRDefault="008B4C78" w:rsidP="004E2721">
      <w:pPr>
        <w:rPr>
          <w:sz w:val="28"/>
          <w:szCs w:val="28"/>
        </w:rPr>
      </w:pPr>
    </w:p>
    <w:p w:rsidR="008B4C78" w:rsidRDefault="008B4C78" w:rsidP="00043D99">
      <w:pPr>
        <w:tabs>
          <w:tab w:val="left" w:pos="17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Отчет по самообразованию</w:t>
      </w:r>
    </w:p>
    <w:p w:rsidR="008B4C78" w:rsidRDefault="008B4C78" w:rsidP="004E2721">
      <w:pPr>
        <w:rPr>
          <w:sz w:val="28"/>
          <w:szCs w:val="28"/>
        </w:rPr>
      </w:pPr>
      <w:r>
        <w:rPr>
          <w:sz w:val="28"/>
          <w:szCs w:val="28"/>
        </w:rPr>
        <w:t>Тема:» Приобщение детей к чтению художественной литературы»</w:t>
      </w: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  <w:r>
        <w:rPr>
          <w:sz w:val="28"/>
          <w:szCs w:val="28"/>
        </w:rPr>
        <w:tab/>
        <w:t>Кожемякина Елена Владиленовна</w:t>
      </w: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Гатчинское МО. 2018-2019 уч. Год</w:t>
      </w: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936B44">
      <w:pPr>
        <w:tabs>
          <w:tab w:val="left" w:pos="1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 Чтобы подготовить человека духовно к самостоятельной жизни надо</w:t>
      </w:r>
    </w:p>
    <w:p w:rsidR="008B4C78" w:rsidRPr="005915AB" w:rsidRDefault="008B4C78" w:rsidP="00936B44">
      <w:pPr>
        <w:tabs>
          <w:tab w:val="left" w:pos="1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Ввести его в мир книг» В.А. Сухомлинский.</w:t>
      </w: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Среди основных направлений дошкольного образования одно из центральных мест имеет работа по приобщению детей к миру художественной литературы. Актуальность выбранной темы   определяется тем, что у детей снизился   к чтению.Сегодня весь мир стоит перед проблемой сохранения интереса к книге.Аудио- и видеотехника,дающая готовые слуховые и зрительные образы, особым образом действуют на людей, ослабила интерес к книге и желание работать с ней: ведь книга требует систематического чтения,напряжения мысли. Поэтому современные дети предпочитают книге  просмотр   телевизора, компьютерные игры. А ведь художественная литература играет большую роль в личностном развитии человека. Она развивает мышление и воображение ребенка, обогащает его эмоции, дает прекрасные образы русского литературного языка. Книга должна как можно раньше войти в мир ребенка, делать его интересным, полным необычных открытий.</w:t>
      </w:r>
    </w:p>
    <w:p w:rsidR="008B4C78" w:rsidRDefault="008B4C78" w:rsidP="005915AB">
      <w:pPr>
        <w:tabs>
          <w:tab w:val="left" w:pos="1358"/>
        </w:tabs>
        <w:rPr>
          <w:sz w:val="24"/>
          <w:szCs w:val="24"/>
        </w:rPr>
      </w:pPr>
      <w:r w:rsidRPr="00043D99">
        <w:rPr>
          <w:b/>
          <w:sz w:val="24"/>
          <w:szCs w:val="24"/>
        </w:rPr>
        <w:t>Цель</w:t>
      </w:r>
      <w:r>
        <w:rPr>
          <w:sz w:val="24"/>
          <w:szCs w:val="24"/>
        </w:rPr>
        <w:t>: формировать устойчивый интерес к художественной литературе, развивать литературность речи, способствовать поддержанию традиций семейного чтения.</w:t>
      </w:r>
    </w:p>
    <w:p w:rsidR="008B4C78" w:rsidRDefault="008B4C78" w:rsidP="005915AB">
      <w:pPr>
        <w:tabs>
          <w:tab w:val="left" w:pos="1358"/>
        </w:tabs>
        <w:rPr>
          <w:sz w:val="24"/>
          <w:szCs w:val="24"/>
        </w:rPr>
      </w:pPr>
      <w:r w:rsidRPr="00043D99">
        <w:rPr>
          <w:b/>
          <w:sz w:val="24"/>
          <w:szCs w:val="24"/>
        </w:rPr>
        <w:t>Методические задачи по теме</w:t>
      </w:r>
      <w:r>
        <w:rPr>
          <w:sz w:val="24"/>
          <w:szCs w:val="24"/>
        </w:rPr>
        <w:t>: 1. Формирование потребности в изучении детской литературы, мотивации к самообразованию в вопросах литературного образования детей.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 Повышение профессионального уровня в области методики приобщения дошкольников к художественной литературе.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3.Развитие способности к самоанализу собственной педагогической деятельности.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ab/>
        <w:t>4. Внедрение новых форм организации детской деятельности, строить образовательный процесс на основе ФГОС.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Вышеизложенные задачи решались посредством различных форм работы с детьми : это ежедневные литературные минутки , чтение сказок , рассказов, стихов ; самостоятельное рассматривание детьми книг; организованные занятия; свободное общение воспитателя с детьми на основе художественной литературы; сотрудничество с родителями по данной проблеме.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Процесс ежедневного чтения занимал не  менее 30 минут в день. Наиболее оптимальный вариант отбора произведений- чередование рассказов, сказок, стихотворений. После тог о как книжка мною была прочитанна,внимание детей фиксировала на ее содержании, показывала иллюстрации к ней.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В течении года показывали спектакли по сказкам для младших детей: «Теремок», «Колобок». Проводились беседы: о людях профессии которых связаны с книгой; о бережном отношении к книге;  о том как делают книгу; какие бывают книги; какие книги были  раньше. В ходе этих бесед выяснялось, какие книги любимы детьми почему им нравится та или иная книга . После бесед по прочитанным произведениям предлогалось выполнить творческое задание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Со старшими детьми изготавливали книжку – малышку для малышей.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Чтобы осуществить различные формы работы по приобщению детей к книге, в группах были созданы   определенные условия  :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-Наличие возрастного фонда художественной литературы.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-Наличие портретного фонда детских  писателей.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-Наличие грамматических словарей для воспитателей.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-Организация книжного уголка.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 xml:space="preserve">Если обнаруживалась потрепанная книга в уголке , то мы совместно с детьми ее ремонтировали. Состав книг в уголке постоянно обновлялся полностью или частично.В книжном уголке  периодически организовывались тематические книжные выставки. Например, «Сказки Пушкина», «Наши русские  народные сказки», «Дедушка Чуковский» и т.д. С моей помощью дети запомнили  фамилии таких авторов , как А. С. Пушкин , К.И. Чуковский, Л.Н.Толстой, С.Я.Маршак и т.д. 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Посредством детских книжных уголков происходит воспитание грамотного читателя.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Периодически ходили в библиотеку  . В планах на  будущее изготовить вместе с детьми атрибуты для сюжетно –ролевой игры «Библиотека, «Книжный магазин».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 xml:space="preserve">Повышали педагогическую компетентность  родителе й по вопросам чтения художественной литературы детям. Знакомили со списком рекомендуемой литературы по возрастам, для чтения в летний период, проводили индивидуальную работу с родителями. Регулярно обновляли консультации для родителей:» Что и как читать малышу»,» Как собрать детскую библиотеку».С  помощью родителей организовали поездку в музей» Домик Арины Родионовны». Родители принимали участие в подготовке презентаций по А.С.Пушкину, К.И.Чуковскому. 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Проводили анкетирование родителей с целью выяснить  какую художественную литературу читают   дома детям.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Главный результат проведенной работы в том , что дети любят книги,рассматривают их, обмениваются своими впечатлениями,активно используют в речи выразительные средства русского  языка, сочиняют ,фантазируют</w:t>
      </w:r>
    </w:p>
    <w:p w:rsidR="008B4C78" w:rsidRPr="00043D99" w:rsidRDefault="008B4C78" w:rsidP="00966F33">
      <w:pPr>
        <w:tabs>
          <w:tab w:val="left" w:pos="3260"/>
        </w:tabs>
        <w:rPr>
          <w:b/>
          <w:sz w:val="24"/>
          <w:szCs w:val="24"/>
        </w:rPr>
      </w:pPr>
      <w:r w:rsidRPr="00043D99">
        <w:rPr>
          <w:b/>
          <w:sz w:val="24"/>
          <w:szCs w:val="24"/>
        </w:rPr>
        <w:t>Заключение.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>Общеизвестно воздействие художественной литературы на умственное и эстетическое развитие ребенка. Велика ее роль и в развитии речи дошкольника.Художественная литература открывает и обьясняет ребенку жизнь общества и природы,мир человеческих чувств и  взаимоотношений.Она развивает мышление и  воображение ребенка,обогащает его эмоции .Ознакомление с художественной литературой включает целостный анализ произведения, а также выполнение творческих заданий,что оказывает благоприятное влияние на развитие поэтического слуха,чувства языка, и словестного творчества детей.</w:t>
      </w:r>
    </w:p>
    <w:p w:rsidR="008B4C78" w:rsidRDefault="008B4C78" w:rsidP="00966F33">
      <w:pPr>
        <w:tabs>
          <w:tab w:val="left" w:pos="3260"/>
        </w:tabs>
        <w:rPr>
          <w:sz w:val="24"/>
          <w:szCs w:val="24"/>
        </w:rPr>
      </w:pPr>
      <w:r>
        <w:rPr>
          <w:sz w:val="24"/>
          <w:szCs w:val="24"/>
        </w:rPr>
        <w:t xml:space="preserve">Художественные произведения,раскрывая внутренний мир героев,заставляют детей волоноваться, переживать, как свои ,  радости и горести героев.           </w:t>
      </w:r>
    </w:p>
    <w:p w:rsidR="008B4C78" w:rsidRPr="005915AB" w:rsidRDefault="008B4C78" w:rsidP="00966F33">
      <w:pPr>
        <w:tabs>
          <w:tab w:val="left" w:pos="3260"/>
        </w:tabs>
        <w:rPr>
          <w:sz w:val="24"/>
          <w:szCs w:val="24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Анализ анкетирования</w:t>
      </w: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>
        <w:rPr>
          <w:sz w:val="24"/>
          <w:szCs w:val="24"/>
        </w:rPr>
        <w:t xml:space="preserve"> январе было проведено анкетирование родителей с целью выяснить как часто и что читают родители детям дома.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Ответили 74% родителей.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Анализируя данные  полученные в результате анкетирования можно сделать следующие выводы: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58% родителей читают несколько раз в неделю.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29% ежедневно.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13% когда есть время.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88%  родителей читают по собственной инициативе и обсуждают прочитанное.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12% по просьбе ребенка.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Детская библиотека есть у 100% детей. Из них 35% до двадцати книг,65% свыше 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Половина родителей читают  детям только стихи и сказки 59% . Остальные41% разнообразную литературу.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У 18% детей нет определенных предпочтений в чтении.</w:t>
      </w:r>
    </w:p>
    <w:p w:rsidR="008B4C78" w:rsidRPr="00936B44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Почти половина детей 47% рассказывают о прочитанном в детском саду</w:t>
      </w:r>
    </w:p>
    <w:p w:rsidR="008B4C78" w:rsidRDefault="008B4C78" w:rsidP="00043D99">
      <w:pPr>
        <w:tabs>
          <w:tab w:val="left" w:pos="1358"/>
        </w:tabs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Н</w:t>
      </w:r>
      <w:r>
        <w:rPr>
          <w:sz w:val="24"/>
          <w:szCs w:val="24"/>
        </w:rPr>
        <w:t>икто из родителей не посещает с ребенком библиотеку 100%</w:t>
      </w: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70% читают детям произведения для длительного чтения.</w:t>
      </w:r>
    </w:p>
    <w:p w:rsidR="008B4C78" w:rsidRPr="0027068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 xml:space="preserve">17% родителей сами читают только периодические издания. </w:t>
      </w: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043D99">
      <w:pPr>
        <w:tabs>
          <w:tab w:val="left" w:pos="1358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Список используемой литературы по теме самообразования.</w:t>
      </w:r>
    </w:p>
    <w:p w:rsidR="008B4C78" w:rsidRDefault="008B4C78" w:rsidP="00043D99">
      <w:pPr>
        <w:pStyle w:val="ListParagraph"/>
        <w:numPr>
          <w:ilvl w:val="0"/>
          <w:numId w:val="1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ГуровичЛ,М. Ребенок и книга-СПб:     Изд-во «Акцидент».1996 год.</w:t>
      </w:r>
    </w:p>
    <w:p w:rsidR="008B4C78" w:rsidRDefault="008B4C78" w:rsidP="00043D99">
      <w:pPr>
        <w:pStyle w:val="ListParagraph"/>
        <w:numPr>
          <w:ilvl w:val="0"/>
          <w:numId w:val="1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ГриценкоЗ .А. Ты детям сказку расскажи….Методика приобщения детей к чтению.-М.»Линка-пресс 2003год.</w:t>
      </w:r>
    </w:p>
    <w:p w:rsidR="008B4C78" w:rsidRDefault="008B4C78" w:rsidP="00043D99">
      <w:pPr>
        <w:pStyle w:val="ListParagraph"/>
        <w:numPr>
          <w:ilvl w:val="0"/>
          <w:numId w:val="1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КуликовскаяН. Увлечь книгой//Дошкольное воспитание-2007год №5 стр.33-41.</w:t>
      </w:r>
    </w:p>
    <w:p w:rsidR="008B4C78" w:rsidRPr="00945577" w:rsidRDefault="008B4C78" w:rsidP="00043D99">
      <w:pPr>
        <w:pStyle w:val="ListParagraph"/>
        <w:numPr>
          <w:ilvl w:val="0"/>
          <w:numId w:val="1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Статья 17 КонвенцииОО  П раво ребенка на получение информации способствующей  социальному и культурному развитию ребенка и защите от вредной информации.</w:t>
      </w: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5915AB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Default="008B4C78" w:rsidP="004E2721">
      <w:pPr>
        <w:tabs>
          <w:tab w:val="left" w:pos="1358"/>
        </w:tabs>
        <w:rPr>
          <w:sz w:val="28"/>
          <w:szCs w:val="28"/>
        </w:rPr>
      </w:pPr>
    </w:p>
    <w:p w:rsidR="008B4C78" w:rsidRPr="0000722C" w:rsidRDefault="008B4C78" w:rsidP="0000722C">
      <w:pPr>
        <w:rPr>
          <w:sz w:val="28"/>
          <w:szCs w:val="28"/>
        </w:rPr>
      </w:pPr>
    </w:p>
    <w:p w:rsidR="008B4C78" w:rsidRPr="0000722C" w:rsidRDefault="008B4C78" w:rsidP="0000722C">
      <w:pPr>
        <w:rPr>
          <w:sz w:val="28"/>
          <w:szCs w:val="28"/>
        </w:rPr>
      </w:pPr>
    </w:p>
    <w:p w:rsidR="008B4C78" w:rsidRPr="0000722C" w:rsidRDefault="008B4C78" w:rsidP="0000722C">
      <w:pPr>
        <w:rPr>
          <w:sz w:val="28"/>
          <w:szCs w:val="28"/>
        </w:rPr>
      </w:pPr>
    </w:p>
    <w:p w:rsidR="008B4C78" w:rsidRPr="0000722C" w:rsidRDefault="008B4C78" w:rsidP="0000722C">
      <w:pPr>
        <w:rPr>
          <w:sz w:val="28"/>
          <w:szCs w:val="28"/>
        </w:rPr>
      </w:pPr>
    </w:p>
    <w:p w:rsidR="008B4C78" w:rsidRDefault="008B4C78" w:rsidP="0000722C">
      <w:pPr>
        <w:rPr>
          <w:sz w:val="28"/>
          <w:szCs w:val="28"/>
        </w:rPr>
      </w:pPr>
    </w:p>
    <w:p w:rsidR="008B4C78" w:rsidRDefault="008B4C78" w:rsidP="00043D99">
      <w:pPr>
        <w:tabs>
          <w:tab w:val="left" w:pos="197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Г. Гатчина</w:t>
      </w: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  <w:r>
        <w:rPr>
          <w:sz w:val="28"/>
          <w:szCs w:val="28"/>
        </w:rPr>
        <w:tab/>
        <w:t>2016-2017 уч. Год</w:t>
      </w: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Default="008B4C78" w:rsidP="00151A57">
      <w:pPr>
        <w:tabs>
          <w:tab w:val="left" w:pos="1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«Чтобы подготовить человека духовно</w:t>
      </w:r>
    </w:p>
    <w:p w:rsidR="008B4C78" w:rsidRDefault="008B4C78" w:rsidP="00151A57">
      <w:pPr>
        <w:tabs>
          <w:tab w:val="left" w:pos="1970"/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самостоятельной жизни надо</w:t>
      </w:r>
    </w:p>
    <w:p w:rsidR="008B4C78" w:rsidRDefault="008B4C78" w:rsidP="00043D99">
      <w:pPr>
        <w:tabs>
          <w:tab w:val="left" w:pos="708"/>
          <w:tab w:val="left" w:pos="1416"/>
        </w:tabs>
        <w:spacing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Ввести его в мир книг» В.А.Сухомлинский.</w:t>
      </w:r>
    </w:p>
    <w:p w:rsidR="008B4C78" w:rsidRDefault="008B4C78" w:rsidP="00151A57">
      <w:pPr>
        <w:tabs>
          <w:tab w:val="left" w:pos="708"/>
          <w:tab w:val="left" w:pos="1416"/>
        </w:tabs>
        <w:spacing w:line="240" w:lineRule="auto"/>
        <w:jc w:val="center"/>
        <w:rPr>
          <w:sz w:val="28"/>
          <w:szCs w:val="28"/>
        </w:rPr>
      </w:pPr>
    </w:p>
    <w:p w:rsidR="008B4C78" w:rsidRDefault="008B4C78" w:rsidP="00151A57">
      <w:pPr>
        <w:tabs>
          <w:tab w:val="left" w:pos="708"/>
          <w:tab w:val="left" w:pos="1416"/>
        </w:tabs>
        <w:spacing w:line="240" w:lineRule="auto"/>
        <w:ind w:left="-567" w:firstLine="567"/>
        <w:jc w:val="center"/>
        <w:rPr>
          <w:sz w:val="28"/>
          <w:szCs w:val="28"/>
        </w:rPr>
      </w:pPr>
    </w:p>
    <w:p w:rsidR="008B4C78" w:rsidRDefault="008B4C78" w:rsidP="00151A57">
      <w:pPr>
        <w:tabs>
          <w:tab w:val="left" w:pos="708"/>
          <w:tab w:val="left" w:pos="1416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Среди основных направлений дошкольного образования одно из центральных мест</w:t>
      </w:r>
    </w:p>
    <w:p w:rsidR="008B4C78" w:rsidRDefault="008B4C78" w:rsidP="00151A57">
      <w:pPr>
        <w:tabs>
          <w:tab w:val="left" w:pos="708"/>
          <w:tab w:val="left" w:pos="1416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Имеет работа по приобщению детей к миру художественной литературы. Актуальность</w:t>
      </w:r>
    </w:p>
    <w:p w:rsidR="008B4C78" w:rsidRDefault="008B4C78" w:rsidP="00151A57">
      <w:pPr>
        <w:tabs>
          <w:tab w:val="left" w:pos="708"/>
          <w:tab w:val="left" w:pos="1416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Выбранной темы определяется тем , что у детей снизился интерес к чтению. Сегодня</w:t>
      </w:r>
    </w:p>
    <w:p w:rsidR="008B4C78" w:rsidRDefault="008B4C78" w:rsidP="00151A57">
      <w:pPr>
        <w:tabs>
          <w:tab w:val="left" w:pos="708"/>
          <w:tab w:val="left" w:pos="1416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Весь мир стоит перед проблемой сохранения интереса к книге, к чтению как процессу</w:t>
      </w:r>
    </w:p>
    <w:p w:rsidR="008B4C78" w:rsidRPr="00151A57" w:rsidRDefault="008B4C78" w:rsidP="00151A57">
      <w:pPr>
        <w:tabs>
          <w:tab w:val="left" w:pos="708"/>
          <w:tab w:val="left" w:pos="1416"/>
        </w:tabs>
        <w:spacing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И ведущей деятельности человека.</w:t>
      </w:r>
    </w:p>
    <w:p w:rsidR="008B4C78" w:rsidRDefault="008B4C78" w:rsidP="00151A57">
      <w:pPr>
        <w:tabs>
          <w:tab w:val="left" w:pos="708"/>
          <w:tab w:val="left" w:pos="1416"/>
        </w:tabs>
        <w:spacing w:line="240" w:lineRule="auto"/>
        <w:jc w:val="center"/>
        <w:rPr>
          <w:sz w:val="28"/>
          <w:szCs w:val="28"/>
        </w:rPr>
      </w:pPr>
    </w:p>
    <w:p w:rsidR="008B4C78" w:rsidRDefault="008B4C78" w:rsidP="00151A57">
      <w:pPr>
        <w:tabs>
          <w:tab w:val="left" w:pos="1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C78" w:rsidRDefault="008B4C78" w:rsidP="0000722C">
      <w:pPr>
        <w:tabs>
          <w:tab w:val="left" w:pos="1970"/>
        </w:tabs>
        <w:rPr>
          <w:sz w:val="28"/>
          <w:szCs w:val="28"/>
        </w:rPr>
      </w:pPr>
    </w:p>
    <w:p w:rsidR="008B4C78" w:rsidRPr="0000722C" w:rsidRDefault="008B4C78" w:rsidP="0000722C">
      <w:pPr>
        <w:tabs>
          <w:tab w:val="left" w:pos="1970"/>
        </w:tabs>
        <w:rPr>
          <w:sz w:val="28"/>
          <w:szCs w:val="28"/>
        </w:rPr>
      </w:pPr>
    </w:p>
    <w:sectPr w:rsidR="008B4C78" w:rsidRPr="0000722C" w:rsidSect="008B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78" w:rsidRDefault="008B4C78" w:rsidP="0000722C">
      <w:pPr>
        <w:spacing w:after="0" w:line="240" w:lineRule="auto"/>
      </w:pPr>
      <w:r>
        <w:separator/>
      </w:r>
    </w:p>
  </w:endnote>
  <w:endnote w:type="continuationSeparator" w:id="0">
    <w:p w:rsidR="008B4C78" w:rsidRDefault="008B4C78" w:rsidP="000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78" w:rsidRDefault="008B4C78" w:rsidP="0000722C">
      <w:pPr>
        <w:spacing w:after="0" w:line="240" w:lineRule="auto"/>
      </w:pPr>
      <w:r>
        <w:separator/>
      </w:r>
    </w:p>
  </w:footnote>
  <w:footnote w:type="continuationSeparator" w:id="0">
    <w:p w:rsidR="008B4C78" w:rsidRDefault="008B4C78" w:rsidP="0000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E7204"/>
    <w:multiLevelType w:val="hybridMultilevel"/>
    <w:tmpl w:val="F3FE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A"/>
    <w:rsid w:val="0000722C"/>
    <w:rsid w:val="00020860"/>
    <w:rsid w:val="00043D99"/>
    <w:rsid w:val="000D2145"/>
    <w:rsid w:val="00151A57"/>
    <w:rsid w:val="00183515"/>
    <w:rsid w:val="001E1EA5"/>
    <w:rsid w:val="00270688"/>
    <w:rsid w:val="002F7668"/>
    <w:rsid w:val="0031141A"/>
    <w:rsid w:val="004D1D6A"/>
    <w:rsid w:val="004E2721"/>
    <w:rsid w:val="005836AB"/>
    <w:rsid w:val="005915AB"/>
    <w:rsid w:val="005A21DC"/>
    <w:rsid w:val="005B0C1A"/>
    <w:rsid w:val="005E1DDE"/>
    <w:rsid w:val="006017B5"/>
    <w:rsid w:val="00617B40"/>
    <w:rsid w:val="00656DEC"/>
    <w:rsid w:val="00685FF1"/>
    <w:rsid w:val="008B4438"/>
    <w:rsid w:val="008B4C78"/>
    <w:rsid w:val="00936B44"/>
    <w:rsid w:val="00945577"/>
    <w:rsid w:val="00966F33"/>
    <w:rsid w:val="00B03C4D"/>
    <w:rsid w:val="00B47ED4"/>
    <w:rsid w:val="00CA6034"/>
    <w:rsid w:val="00E35410"/>
    <w:rsid w:val="00F4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2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2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557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43D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C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1100</Words>
  <Characters>6276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1234576</dc:creator>
  <cp:keywords/>
  <dc:description/>
  <cp:lastModifiedBy>user</cp:lastModifiedBy>
  <cp:revision>3</cp:revision>
  <dcterms:created xsi:type="dcterms:W3CDTF">2017-05-22T12:07:00Z</dcterms:created>
  <dcterms:modified xsi:type="dcterms:W3CDTF">2019-12-03T07:42:00Z</dcterms:modified>
</cp:coreProperties>
</file>