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3F" w:rsidRDefault="0058543F" w:rsidP="00135D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417" w:rsidRDefault="00135D4E" w:rsidP="00135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47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Род имен прилагательных.</w:t>
      </w:r>
      <w:r w:rsidR="00BC14AE">
        <w:rPr>
          <w:rFonts w:ascii="Times New Roman" w:hAnsi="Times New Roman" w:cs="Times New Roman"/>
          <w:sz w:val="28"/>
          <w:szCs w:val="28"/>
        </w:rPr>
        <w:t xml:space="preserve">  3 класс. </w:t>
      </w:r>
    </w:p>
    <w:p w:rsidR="00A63B8B" w:rsidRPr="00237073" w:rsidRDefault="00135D4E" w:rsidP="00A63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B547F">
        <w:rPr>
          <w:rFonts w:ascii="Times New Roman" w:hAnsi="Times New Roman"/>
          <w:b/>
          <w:sz w:val="28"/>
          <w:szCs w:val="28"/>
        </w:rPr>
        <w:t>Цели.</w:t>
      </w:r>
      <w:r w:rsidR="00A63B8B" w:rsidRPr="00DF3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37073" w:rsidRPr="003D00E1">
        <w:rPr>
          <w:rFonts w:ascii="Times New Roman" w:hAnsi="Times New Roman"/>
          <w:iCs/>
          <w:color w:val="000000"/>
          <w:sz w:val="28"/>
          <w:szCs w:val="28"/>
        </w:rPr>
        <w:t>Учиться определять род имен прилагательных</w:t>
      </w:r>
      <w:r w:rsidR="00237073" w:rsidRPr="00237073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="00A63B8B" w:rsidRPr="00237073">
        <w:rPr>
          <w:rFonts w:ascii="Times New Roman" w:hAnsi="Times New Roman"/>
          <w:color w:val="000000"/>
          <w:sz w:val="28"/>
          <w:szCs w:val="28"/>
        </w:rPr>
        <w:t>Развивать умение изменять прилагательные по родам; формировать навыки правописания родовых окончаний.</w:t>
      </w:r>
    </w:p>
    <w:p w:rsidR="00135D4E" w:rsidRDefault="00D41D09" w:rsidP="00135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D0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Учиться принимать и сохранять учебную задачу; задавать вопросы; использовать общие приемы решения орфографических задач; анализировать  информацию; аргументировать свою позицию; оценивать результаты своей деятельности. Формирование положительного отношения к школе.</w:t>
      </w:r>
    </w:p>
    <w:p w:rsidR="007C3DE9" w:rsidRDefault="007C3DE9" w:rsidP="00135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DE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доска, презентация, карточки для рефлексии, листы самооценки.</w:t>
      </w:r>
    </w:p>
    <w:p w:rsidR="003D00E1" w:rsidRPr="00A01E83" w:rsidRDefault="00A01E83" w:rsidP="00A01E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8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01E83" w:rsidRDefault="00A01E83" w:rsidP="00A01E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E83" w:rsidRDefault="00A01E83" w:rsidP="00A01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E83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. Мотивирование к учебной деятельности (надо, хочу, могу).</w:t>
      </w:r>
    </w:p>
    <w:p w:rsidR="00A01E83" w:rsidRDefault="00A01E83" w:rsidP="00A01E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96ACF" w:rsidRPr="00AF2E03" w:rsidRDefault="00D96ACF" w:rsidP="00A01E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F2E03"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D96ACF" w:rsidRPr="00AF2E03" w:rsidRDefault="00D96ACF" w:rsidP="00A01E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F2E03">
        <w:rPr>
          <w:rFonts w:ascii="Times New Roman" w:hAnsi="Times New Roman" w:cs="Times New Roman"/>
          <w:sz w:val="28"/>
          <w:szCs w:val="28"/>
        </w:rPr>
        <w:t>Мы начать урок готовы,</w:t>
      </w:r>
    </w:p>
    <w:p w:rsidR="00D96ACF" w:rsidRPr="00AF2E03" w:rsidRDefault="00D96ACF" w:rsidP="00A01E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F2E03">
        <w:rPr>
          <w:rFonts w:ascii="Times New Roman" w:hAnsi="Times New Roman" w:cs="Times New Roman"/>
          <w:sz w:val="28"/>
          <w:szCs w:val="28"/>
        </w:rPr>
        <w:t>Будем слушать, рассуждать,</w:t>
      </w:r>
    </w:p>
    <w:p w:rsidR="00D96ACF" w:rsidRPr="00AF2E03" w:rsidRDefault="00D96ACF" w:rsidP="00A01E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F2E03">
        <w:rPr>
          <w:rFonts w:ascii="Times New Roman" w:hAnsi="Times New Roman" w:cs="Times New Roman"/>
          <w:sz w:val="28"/>
          <w:szCs w:val="28"/>
        </w:rPr>
        <w:t>И друг другу помогать!</w:t>
      </w:r>
    </w:p>
    <w:p w:rsidR="007106BD" w:rsidRDefault="007106BD" w:rsidP="00A01E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106BD" w:rsidRPr="00ED3257" w:rsidRDefault="007106BD" w:rsidP="007106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25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106BD" w:rsidRPr="00C34FC1" w:rsidRDefault="007106BD" w:rsidP="007106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Минутка чистописания: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D3257">
        <w:rPr>
          <w:rFonts w:ascii="Times New Roman" w:hAnsi="Times New Roman" w:cs="Times New Roman"/>
          <w:sz w:val="28"/>
          <w:szCs w:val="28"/>
        </w:rPr>
        <w:t xml:space="preserve">  – Почему я предложила  вам  такие сочетания букв?  (Похожи на окончания имен прилагательных мужского, женского и среднего рода)</w:t>
      </w:r>
      <w:r w:rsidR="00BE7517">
        <w:rPr>
          <w:rFonts w:ascii="Times New Roman" w:hAnsi="Times New Roman" w:cs="Times New Roman"/>
          <w:sz w:val="28"/>
          <w:szCs w:val="28"/>
        </w:rPr>
        <w:t>.</w:t>
      </w:r>
      <w:r w:rsidR="00126496">
        <w:rPr>
          <w:rFonts w:ascii="Times New Roman" w:hAnsi="Times New Roman" w:cs="Times New Roman"/>
          <w:sz w:val="28"/>
          <w:szCs w:val="28"/>
        </w:rPr>
        <w:t xml:space="preserve"> – Определите </w:t>
      </w:r>
      <w:r w:rsidR="00126496" w:rsidRPr="00126496">
        <w:rPr>
          <w:rFonts w:ascii="Times New Roman" w:hAnsi="Times New Roman" w:cs="Times New Roman"/>
          <w:b/>
          <w:sz w:val="28"/>
          <w:szCs w:val="28"/>
        </w:rPr>
        <w:t>тему урока</w:t>
      </w:r>
      <w:r w:rsidR="00126496">
        <w:rPr>
          <w:rFonts w:ascii="Times New Roman" w:hAnsi="Times New Roman" w:cs="Times New Roman"/>
          <w:sz w:val="28"/>
          <w:szCs w:val="28"/>
        </w:rPr>
        <w:t xml:space="preserve">. Род имен прилагательных. </w:t>
      </w:r>
      <w:r w:rsidR="00126496" w:rsidRPr="00126496">
        <w:rPr>
          <w:rFonts w:ascii="Times New Roman" w:hAnsi="Times New Roman" w:cs="Times New Roman"/>
          <w:b/>
          <w:sz w:val="28"/>
          <w:szCs w:val="28"/>
        </w:rPr>
        <w:t>Цели</w:t>
      </w:r>
      <w:r w:rsidR="00126496">
        <w:rPr>
          <w:rFonts w:ascii="Times New Roman" w:hAnsi="Times New Roman" w:cs="Times New Roman"/>
          <w:sz w:val="28"/>
          <w:szCs w:val="28"/>
        </w:rPr>
        <w:t xml:space="preserve">: чему будем учиться? Будем учиться определять род имен прилагательных и правильно писать </w:t>
      </w:r>
      <w:r w:rsidR="00126496" w:rsidRPr="00C34FC1">
        <w:rPr>
          <w:rFonts w:ascii="Times New Roman" w:hAnsi="Times New Roman" w:cs="Times New Roman"/>
          <w:b/>
          <w:sz w:val="28"/>
          <w:szCs w:val="28"/>
        </w:rPr>
        <w:t xml:space="preserve">окончания. </w:t>
      </w:r>
    </w:p>
    <w:p w:rsidR="00126496" w:rsidRDefault="00126496" w:rsidP="00126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496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16C">
        <w:rPr>
          <w:rFonts w:ascii="Times New Roman" w:hAnsi="Times New Roman" w:cs="Times New Roman"/>
          <w:sz w:val="28"/>
          <w:szCs w:val="28"/>
        </w:rPr>
        <w:t xml:space="preserve"> </w:t>
      </w:r>
      <w:r w:rsidR="00E037F2">
        <w:rPr>
          <w:rFonts w:ascii="Times New Roman" w:hAnsi="Times New Roman" w:cs="Times New Roman"/>
          <w:sz w:val="28"/>
          <w:szCs w:val="28"/>
        </w:rPr>
        <w:t xml:space="preserve"> </w:t>
      </w:r>
      <w:r w:rsidR="00A8016C">
        <w:rPr>
          <w:rFonts w:ascii="Times New Roman" w:hAnsi="Times New Roman" w:cs="Times New Roman"/>
          <w:sz w:val="28"/>
          <w:szCs w:val="28"/>
        </w:rPr>
        <w:t>Хорошая книга – лучший друг.</w:t>
      </w:r>
      <w:r w:rsidR="00C9733B">
        <w:rPr>
          <w:rFonts w:ascii="Times New Roman" w:hAnsi="Times New Roman" w:cs="Times New Roman"/>
          <w:sz w:val="28"/>
          <w:szCs w:val="28"/>
        </w:rPr>
        <w:t xml:space="preserve"> (Беседа по пословице, запись пословицы в тетради).</w:t>
      </w:r>
    </w:p>
    <w:p w:rsidR="003356CC" w:rsidRDefault="003356CC" w:rsidP="00335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6411F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335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доске: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инт.ресный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рус.кий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ак.уратный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B10" w:rsidRPr="00AF03BA" w:rsidRDefault="00CA3B10" w:rsidP="003356CC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604">
        <w:rPr>
          <w:rFonts w:ascii="Times New Roman" w:hAnsi="Times New Roman" w:cs="Times New Roman"/>
          <w:sz w:val="32"/>
          <w:szCs w:val="32"/>
        </w:rPr>
        <w:t xml:space="preserve">Повторим, </w:t>
      </w:r>
      <w:r w:rsidRPr="00AF03BA">
        <w:rPr>
          <w:rFonts w:ascii="Times New Roman" w:hAnsi="Times New Roman" w:cs="Times New Roman"/>
          <w:b/>
          <w:sz w:val="32"/>
          <w:szCs w:val="32"/>
        </w:rPr>
        <w:t>что такое имя прилагательное?</w:t>
      </w:r>
    </w:p>
    <w:p w:rsidR="00CA3B10" w:rsidRDefault="00CA3B10" w:rsidP="00335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задания вы  можете предложить? (Составить и записать словосочетания).</w:t>
      </w:r>
    </w:p>
    <w:p w:rsidR="00CA3B10" w:rsidRPr="00AF03BA" w:rsidRDefault="0060678A" w:rsidP="003356CC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-Запишите. (Поочередно у доски). </w:t>
      </w:r>
      <w:r w:rsidR="008E74A8">
        <w:rPr>
          <w:rFonts w:ascii="Times New Roman" w:hAnsi="Times New Roman" w:cs="Times New Roman"/>
          <w:sz w:val="28"/>
          <w:szCs w:val="28"/>
        </w:rPr>
        <w:t>–</w:t>
      </w:r>
      <w:r w:rsidR="00AC641A">
        <w:rPr>
          <w:rFonts w:ascii="Times New Roman" w:hAnsi="Times New Roman" w:cs="Times New Roman"/>
          <w:sz w:val="28"/>
          <w:szCs w:val="28"/>
        </w:rPr>
        <w:t xml:space="preserve"> </w:t>
      </w:r>
      <w:r w:rsidR="008E74A8">
        <w:rPr>
          <w:rFonts w:ascii="Times New Roman" w:hAnsi="Times New Roman" w:cs="Times New Roman"/>
          <w:sz w:val="28"/>
          <w:szCs w:val="28"/>
        </w:rPr>
        <w:t xml:space="preserve">Укажите род имен прилагательных. </w:t>
      </w:r>
      <w:r w:rsidR="008E74A8" w:rsidRPr="00AF03B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E74A8" w:rsidRPr="00AF03BA">
        <w:rPr>
          <w:rFonts w:ascii="Times New Roman" w:hAnsi="Times New Roman" w:cs="Times New Roman"/>
          <w:b/>
          <w:sz w:val="32"/>
          <w:szCs w:val="32"/>
        </w:rPr>
        <w:t>определить род имен прилагательных?</w:t>
      </w:r>
    </w:p>
    <w:p w:rsidR="00EC4236" w:rsidRDefault="00EC4236" w:rsidP="00335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C4236">
        <w:rPr>
          <w:rFonts w:ascii="Times New Roman" w:hAnsi="Times New Roman" w:cs="Times New Roman"/>
          <w:b/>
          <w:sz w:val="28"/>
          <w:szCs w:val="28"/>
        </w:rPr>
        <w:t>О роли имен прилагательных в речи.</w:t>
      </w:r>
    </w:p>
    <w:p w:rsidR="00EC4236" w:rsidRDefault="00EC4236" w:rsidP="00335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 какова роль имен прилагательных в нашей речи?</w:t>
      </w:r>
      <w:r w:rsidR="002175D4">
        <w:rPr>
          <w:rFonts w:ascii="Times New Roman" w:hAnsi="Times New Roman" w:cs="Times New Roman"/>
          <w:sz w:val="28"/>
          <w:szCs w:val="28"/>
        </w:rPr>
        <w:t xml:space="preserve">    САМООЦЕНКА</w:t>
      </w:r>
    </w:p>
    <w:p w:rsidR="00F71A93" w:rsidRDefault="00F71A93" w:rsidP="00335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1A93" w:rsidRDefault="007D015A" w:rsidP="00F71A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D015A">
        <w:rPr>
          <w:rFonts w:ascii="Times New Roman" w:hAnsi="Times New Roman" w:cs="Times New Roman"/>
          <w:b/>
          <w:sz w:val="28"/>
          <w:szCs w:val="28"/>
        </w:rPr>
        <w:t>Знакомство  с творчеством русского писателя И.С. Тургенева.</w:t>
      </w:r>
    </w:p>
    <w:p w:rsidR="007D015A" w:rsidRDefault="007D015A" w:rsidP="007D01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Многие известные русские писатели  восхищались великим русским языком. Написали  множество произведений,  которые читают во всем мире. В 2018 году исполняется 200 лет 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велико</w:t>
      </w:r>
      <w:r w:rsidR="007D5599">
        <w:rPr>
          <w:rFonts w:ascii="Times New Roman" w:hAnsi="Times New Roman" w:cs="Times New Roman"/>
          <w:sz w:val="28"/>
          <w:szCs w:val="28"/>
        </w:rPr>
        <w:t xml:space="preserve">го русского </w:t>
      </w:r>
      <w:r w:rsidR="007D5599" w:rsidRPr="00A20E2F">
        <w:rPr>
          <w:rFonts w:ascii="Times New Roman" w:hAnsi="Times New Roman" w:cs="Times New Roman"/>
          <w:b/>
          <w:sz w:val="28"/>
          <w:szCs w:val="28"/>
        </w:rPr>
        <w:t>писателя Ивана</w:t>
      </w:r>
      <w:r w:rsidR="007D5599">
        <w:rPr>
          <w:rFonts w:ascii="Times New Roman" w:hAnsi="Times New Roman" w:cs="Times New Roman"/>
          <w:sz w:val="28"/>
          <w:szCs w:val="28"/>
        </w:rPr>
        <w:t xml:space="preserve"> </w:t>
      </w:r>
      <w:r w:rsidR="007D5599" w:rsidRPr="00A20E2F">
        <w:rPr>
          <w:rFonts w:ascii="Times New Roman" w:hAnsi="Times New Roman" w:cs="Times New Roman"/>
          <w:b/>
          <w:sz w:val="28"/>
          <w:szCs w:val="28"/>
        </w:rPr>
        <w:t>Сергеевича Тургенева</w:t>
      </w:r>
      <w:proofErr w:type="gramEnd"/>
      <w:r w:rsidR="007D5599">
        <w:rPr>
          <w:rFonts w:ascii="Times New Roman" w:hAnsi="Times New Roman" w:cs="Times New Roman"/>
          <w:sz w:val="28"/>
          <w:szCs w:val="28"/>
        </w:rPr>
        <w:t>. (Слайд 1. – портрет).</w:t>
      </w:r>
    </w:p>
    <w:p w:rsidR="007D5599" w:rsidRDefault="007D5599" w:rsidP="007D01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познакомились с некоторыми его произведениями на занятиях «Литературной гостиной». (Слайд 2).</w:t>
      </w:r>
    </w:p>
    <w:p w:rsidR="007D5599" w:rsidRDefault="007D5599" w:rsidP="007D01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5C6">
        <w:rPr>
          <w:rFonts w:ascii="Times New Roman" w:hAnsi="Times New Roman" w:cs="Times New Roman"/>
          <w:sz w:val="28"/>
          <w:szCs w:val="28"/>
        </w:rPr>
        <w:t>Давайте прочитаем и поработаем с высказыванием Ивана Сергеевича Тургенева о русском языке: (слайд 3)</w:t>
      </w:r>
    </w:p>
    <w:p w:rsidR="00255A9E" w:rsidRDefault="00255A9E" w:rsidP="0025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5A9E">
        <w:rPr>
          <w:rFonts w:ascii="Times New Roman" w:hAnsi="Times New Roman" w:cs="Times New Roman"/>
          <w:b/>
          <w:sz w:val="28"/>
          <w:szCs w:val="28"/>
        </w:rPr>
        <w:t xml:space="preserve">«Берегите наш язык, наш прекрасный русский язык — это клад, это достояние, переданное нам нашими предшественниками!      Обращайтесь </w:t>
      </w:r>
      <w:r w:rsidRPr="00255A9E">
        <w:rPr>
          <w:rFonts w:ascii="Times New Roman" w:hAnsi="Times New Roman" w:cs="Times New Roman"/>
          <w:b/>
          <w:sz w:val="28"/>
          <w:szCs w:val="28"/>
        </w:rPr>
        <w:lastRenderedPageBreak/>
        <w:t>почтительно с этим могущественным орудием; в руках умелых оно в состоянии совершать чудеса».</w:t>
      </w:r>
    </w:p>
    <w:p w:rsidR="00B71F21" w:rsidRDefault="00A271B3" w:rsidP="00A271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A271B3" w:rsidRDefault="00A271B3" w:rsidP="00A27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понимаете это высказывание?</w:t>
      </w:r>
    </w:p>
    <w:p w:rsidR="00A271B3" w:rsidRDefault="00A271B3" w:rsidP="00A27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</w:t>
      </w:r>
      <w:r w:rsidR="00C7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задание можно выполнить? (Выписать словосочетания с именем прилагательным).</w:t>
      </w:r>
    </w:p>
    <w:p w:rsidR="00A271B3" w:rsidRDefault="00A271B3" w:rsidP="00A27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Выпишите. (Работа в парах).</w:t>
      </w:r>
    </w:p>
    <w:p w:rsidR="00A33AE5" w:rsidRDefault="00A33AE5" w:rsidP="00A27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ребенка пишут на доске, определяют род у имен существительных.</w:t>
      </w:r>
    </w:p>
    <w:p w:rsidR="00A33AE5" w:rsidRPr="00A43913" w:rsidRDefault="00A33AE5" w:rsidP="00A33AE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AE5">
        <w:rPr>
          <w:rFonts w:ascii="Times New Roman" w:hAnsi="Times New Roman" w:cs="Times New Roman"/>
          <w:b/>
          <w:sz w:val="28"/>
          <w:szCs w:val="28"/>
        </w:rPr>
        <w:t>Как можно определить род  имен прилагательных?</w:t>
      </w:r>
      <w:r w:rsidR="00A4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13" w:rsidRPr="00A43913">
        <w:rPr>
          <w:rFonts w:ascii="Times New Roman" w:hAnsi="Times New Roman" w:cs="Times New Roman"/>
          <w:sz w:val="28"/>
          <w:szCs w:val="28"/>
        </w:rPr>
        <w:t>(По роду имени существительного, с которым оно связано по смыслу)</w:t>
      </w:r>
    </w:p>
    <w:p w:rsidR="007447D1" w:rsidRDefault="007447D1" w:rsidP="00A33AE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447D1">
        <w:rPr>
          <w:rFonts w:ascii="Times New Roman" w:hAnsi="Times New Roman" w:cs="Times New Roman"/>
          <w:b/>
          <w:i/>
          <w:sz w:val="28"/>
          <w:szCs w:val="28"/>
        </w:rPr>
        <w:t>Прекрасный язык, русский язык,</w:t>
      </w:r>
      <w:r w:rsidR="00A43913">
        <w:rPr>
          <w:rFonts w:ascii="Times New Roman" w:hAnsi="Times New Roman" w:cs="Times New Roman"/>
          <w:b/>
          <w:i/>
          <w:sz w:val="28"/>
          <w:szCs w:val="28"/>
        </w:rPr>
        <w:t xml:space="preserve"> в руках умелых</w:t>
      </w:r>
      <w:r w:rsidRPr="007447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F6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A0E" w:rsidRPr="009F6A0E">
        <w:rPr>
          <w:rFonts w:ascii="Times New Roman" w:hAnsi="Times New Roman" w:cs="Times New Roman"/>
          <w:sz w:val="28"/>
          <w:szCs w:val="28"/>
        </w:rPr>
        <w:t>ПРОВЕРКА.</w:t>
      </w:r>
      <w:r w:rsidR="009F6A0E">
        <w:rPr>
          <w:rFonts w:ascii="Times New Roman" w:hAnsi="Times New Roman" w:cs="Times New Roman"/>
          <w:sz w:val="28"/>
          <w:szCs w:val="28"/>
        </w:rPr>
        <w:t xml:space="preserve">  САМООЦЕНКА.</w:t>
      </w:r>
    </w:p>
    <w:p w:rsidR="00154878" w:rsidRDefault="00154878" w:rsidP="00A33AE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878" w:rsidRDefault="00154878" w:rsidP="00A33AE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«Вперед четыре шага»)</w:t>
      </w:r>
      <w:proofErr w:type="gramEnd"/>
    </w:p>
    <w:p w:rsidR="00D90BDE" w:rsidRPr="009F6A0E" w:rsidRDefault="00D90BDE" w:rsidP="00A33AE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236" w:rsidRDefault="005B15FC" w:rsidP="001548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  <w:r w:rsidR="00555C01">
        <w:rPr>
          <w:rFonts w:ascii="Times New Roman" w:hAnsi="Times New Roman" w:cs="Times New Roman"/>
          <w:b/>
          <w:sz w:val="28"/>
          <w:szCs w:val="28"/>
        </w:rPr>
        <w:t xml:space="preserve"> Тексты </w:t>
      </w:r>
      <w:r w:rsidR="00555C01" w:rsidRPr="00555C01">
        <w:rPr>
          <w:rFonts w:ascii="Times New Roman" w:hAnsi="Times New Roman" w:cs="Times New Roman"/>
          <w:b/>
          <w:i/>
          <w:sz w:val="28"/>
          <w:szCs w:val="28"/>
        </w:rPr>
        <w:t>– отрывки из произведений И.С. Тургенева</w:t>
      </w:r>
      <w:r w:rsidR="006C64E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6C64E2">
        <w:rPr>
          <w:rFonts w:ascii="Times New Roman" w:hAnsi="Times New Roman" w:cs="Times New Roman"/>
          <w:b/>
          <w:i/>
          <w:sz w:val="28"/>
          <w:szCs w:val="28"/>
        </w:rPr>
        <w:t>Бежин</w:t>
      </w:r>
      <w:proofErr w:type="spellEnd"/>
      <w:r w:rsidR="006C64E2">
        <w:rPr>
          <w:rFonts w:ascii="Times New Roman" w:hAnsi="Times New Roman" w:cs="Times New Roman"/>
          <w:b/>
          <w:i/>
          <w:sz w:val="28"/>
          <w:szCs w:val="28"/>
        </w:rPr>
        <w:t xml:space="preserve"> луг».</w:t>
      </w:r>
    </w:p>
    <w:p w:rsidR="00555C01" w:rsidRDefault="00555C01" w:rsidP="00555C0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</w:t>
      </w:r>
      <w:r w:rsidR="0072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DC6" w:rsidRPr="00727DC6">
        <w:rPr>
          <w:rFonts w:ascii="Times New Roman" w:hAnsi="Times New Roman" w:cs="Times New Roman"/>
          <w:b/>
          <w:i/>
          <w:sz w:val="28"/>
          <w:szCs w:val="28"/>
        </w:rPr>
        <w:t>выразительно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.  Найдите словосочетания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сущ.+прил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Определите род у имен прилагательных.</w:t>
      </w:r>
    </w:p>
    <w:p w:rsidR="00727DC6" w:rsidRDefault="00727DC6" w:rsidP="00555C0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7DC6" w:rsidRDefault="00727DC6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группа. </w:t>
      </w:r>
    </w:p>
    <w:p w:rsidR="00727DC6" w:rsidRDefault="00727DC6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A7562">
        <w:rPr>
          <w:rFonts w:ascii="Times New Roman" w:hAnsi="Times New Roman" w:cs="Times New Roman"/>
          <w:i/>
          <w:sz w:val="28"/>
          <w:szCs w:val="28"/>
        </w:rPr>
        <w:t>прекрасный июльский день</w:t>
      </w:r>
      <w:r>
        <w:rPr>
          <w:rFonts w:ascii="Times New Roman" w:hAnsi="Times New Roman" w:cs="Times New Roman"/>
          <w:sz w:val="28"/>
          <w:szCs w:val="28"/>
        </w:rPr>
        <w:t xml:space="preserve">, один из тех дней, которые случаются только тогда, когда погода установилась надолго. С самого </w:t>
      </w:r>
      <w:r w:rsidRPr="00DA7562">
        <w:rPr>
          <w:rFonts w:ascii="Times New Roman" w:hAnsi="Times New Roman" w:cs="Times New Roman"/>
          <w:i/>
          <w:sz w:val="28"/>
          <w:szCs w:val="28"/>
        </w:rPr>
        <w:t>раннего утра</w:t>
      </w:r>
      <w:r>
        <w:rPr>
          <w:rFonts w:ascii="Times New Roman" w:hAnsi="Times New Roman" w:cs="Times New Roman"/>
          <w:sz w:val="28"/>
          <w:szCs w:val="28"/>
        </w:rPr>
        <w:t xml:space="preserve"> небо ясно; </w:t>
      </w:r>
      <w:r w:rsidRPr="00DA7562">
        <w:rPr>
          <w:rFonts w:ascii="Times New Roman" w:hAnsi="Times New Roman" w:cs="Times New Roman"/>
          <w:i/>
          <w:sz w:val="28"/>
          <w:szCs w:val="28"/>
        </w:rPr>
        <w:t>утренняя заря</w:t>
      </w:r>
      <w:r>
        <w:rPr>
          <w:rFonts w:ascii="Times New Roman" w:hAnsi="Times New Roman" w:cs="Times New Roman"/>
          <w:sz w:val="28"/>
          <w:szCs w:val="28"/>
        </w:rPr>
        <w:t xml:space="preserve"> не пылает пожаром: она разливается </w:t>
      </w:r>
      <w:r w:rsidRPr="00DA7562">
        <w:rPr>
          <w:rFonts w:ascii="Times New Roman" w:hAnsi="Times New Roman" w:cs="Times New Roman"/>
          <w:i/>
          <w:sz w:val="28"/>
          <w:szCs w:val="28"/>
        </w:rPr>
        <w:t>кротким румянцем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0E2" w:rsidRDefault="00E620E2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20E2" w:rsidRDefault="00E620E2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группа.</w:t>
      </w:r>
    </w:p>
    <w:p w:rsidR="00E620E2" w:rsidRDefault="00E620E2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A7562">
        <w:rPr>
          <w:rFonts w:ascii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 - не огнистое,  не раскаленное,  как во время </w:t>
      </w:r>
      <w:r w:rsidRPr="00DA7562">
        <w:rPr>
          <w:rFonts w:ascii="Times New Roman" w:hAnsi="Times New Roman" w:cs="Times New Roman"/>
          <w:i/>
          <w:sz w:val="28"/>
          <w:szCs w:val="28"/>
        </w:rPr>
        <w:t>знойной  засухи</w:t>
      </w:r>
      <w:r>
        <w:rPr>
          <w:rFonts w:ascii="Times New Roman" w:hAnsi="Times New Roman" w:cs="Times New Roman"/>
          <w:sz w:val="28"/>
          <w:szCs w:val="28"/>
        </w:rPr>
        <w:t xml:space="preserve">, не тускло-багровое, как перед бурей, но </w:t>
      </w:r>
      <w:r w:rsidRPr="00DA7562">
        <w:rPr>
          <w:rFonts w:ascii="Times New Roman" w:hAnsi="Times New Roman" w:cs="Times New Roman"/>
          <w:i/>
          <w:sz w:val="28"/>
          <w:szCs w:val="28"/>
        </w:rPr>
        <w:t>светлое</w:t>
      </w:r>
      <w:r>
        <w:rPr>
          <w:rFonts w:ascii="Times New Roman" w:hAnsi="Times New Roman" w:cs="Times New Roman"/>
          <w:sz w:val="28"/>
          <w:szCs w:val="28"/>
        </w:rPr>
        <w:t xml:space="preserve"> и приветно л</w:t>
      </w:r>
      <w:r w:rsidRPr="00DA7562">
        <w:rPr>
          <w:rFonts w:ascii="Times New Roman" w:hAnsi="Times New Roman" w:cs="Times New Roman"/>
          <w:b/>
          <w:sz w:val="28"/>
          <w:szCs w:val="28"/>
        </w:rPr>
        <w:t>учезарное</w:t>
      </w:r>
      <w:r>
        <w:rPr>
          <w:rFonts w:ascii="Times New Roman" w:hAnsi="Times New Roman" w:cs="Times New Roman"/>
          <w:sz w:val="28"/>
          <w:szCs w:val="28"/>
        </w:rPr>
        <w:t xml:space="preserve"> – мирно всплывает </w:t>
      </w:r>
      <w:r w:rsidRPr="00DA7562">
        <w:rPr>
          <w:rFonts w:ascii="Times New Roman" w:hAnsi="Times New Roman" w:cs="Times New Roman"/>
          <w:i/>
          <w:sz w:val="28"/>
          <w:szCs w:val="28"/>
        </w:rPr>
        <w:t>под узкой и длинной тучкой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D184C" w:rsidRDefault="00ED184C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184C" w:rsidRDefault="00ED184C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</w:t>
      </w:r>
    </w:p>
    <w:p w:rsidR="00ED184C" w:rsidRDefault="0061642B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A7562">
        <w:rPr>
          <w:rFonts w:ascii="Times New Roman" w:hAnsi="Times New Roman" w:cs="Times New Roman"/>
          <w:i/>
          <w:sz w:val="28"/>
          <w:szCs w:val="28"/>
        </w:rPr>
        <w:t>Темное чистое небо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 и необъятно высоко стояло над нами со всем своим  таинственным  великолепием. Круг</w:t>
      </w:r>
      <w:r w:rsidR="009E2272">
        <w:rPr>
          <w:rFonts w:ascii="Times New Roman" w:hAnsi="Times New Roman" w:cs="Times New Roman"/>
          <w:sz w:val="28"/>
          <w:szCs w:val="28"/>
        </w:rPr>
        <w:t xml:space="preserve">ом не слышалось  почти  никакого </w:t>
      </w:r>
      <w:r>
        <w:rPr>
          <w:rFonts w:ascii="Times New Roman" w:hAnsi="Times New Roman" w:cs="Times New Roman"/>
          <w:sz w:val="28"/>
          <w:szCs w:val="28"/>
        </w:rPr>
        <w:t xml:space="preserve"> шума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ишь  изредка  </w:t>
      </w:r>
      <w:r w:rsidRPr="00DA7562">
        <w:rPr>
          <w:rFonts w:ascii="Times New Roman" w:hAnsi="Times New Roman" w:cs="Times New Roman"/>
          <w:i/>
          <w:sz w:val="28"/>
          <w:szCs w:val="28"/>
        </w:rPr>
        <w:t>в близкой реке</w:t>
      </w:r>
      <w:r w:rsidR="00A7734E">
        <w:rPr>
          <w:rFonts w:ascii="Times New Roman" w:hAnsi="Times New Roman" w:cs="Times New Roman"/>
          <w:sz w:val="28"/>
          <w:szCs w:val="28"/>
        </w:rPr>
        <w:t>…</w:t>
      </w:r>
      <w:r w:rsidR="004564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плеснет  </w:t>
      </w:r>
      <w:r w:rsidRPr="00DA7562">
        <w:rPr>
          <w:rFonts w:ascii="Times New Roman" w:hAnsi="Times New Roman" w:cs="Times New Roman"/>
          <w:i/>
          <w:sz w:val="28"/>
          <w:szCs w:val="28"/>
        </w:rPr>
        <w:t>большая рыба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DA7562">
        <w:rPr>
          <w:rFonts w:ascii="Times New Roman" w:hAnsi="Times New Roman" w:cs="Times New Roman"/>
          <w:i/>
          <w:sz w:val="28"/>
          <w:szCs w:val="28"/>
        </w:rPr>
        <w:t>прибрежный  тростник</w:t>
      </w:r>
      <w:r>
        <w:rPr>
          <w:rFonts w:ascii="Times New Roman" w:hAnsi="Times New Roman" w:cs="Times New Roman"/>
          <w:sz w:val="28"/>
          <w:szCs w:val="28"/>
        </w:rPr>
        <w:t xml:space="preserve">  слабо зашумит…</w:t>
      </w:r>
    </w:p>
    <w:p w:rsidR="00DC42CD" w:rsidRDefault="00DC42CD" w:rsidP="00555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42CD" w:rsidRPr="00DC42CD" w:rsidRDefault="00DC42CD" w:rsidP="00DC42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42CD">
        <w:rPr>
          <w:rFonts w:ascii="Times New Roman" w:hAnsi="Times New Roman" w:cs="Times New Roman"/>
          <w:b/>
          <w:sz w:val="28"/>
          <w:szCs w:val="28"/>
        </w:rPr>
        <w:t>Проверка.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 читает  </w:t>
      </w:r>
      <w:r w:rsidRPr="00DE1F21">
        <w:rPr>
          <w:rFonts w:ascii="Times New Roman" w:hAnsi="Times New Roman" w:cs="Times New Roman"/>
          <w:b/>
          <w:sz w:val="28"/>
          <w:szCs w:val="28"/>
        </w:rPr>
        <w:t>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 текст;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одному-два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словосочетанию – определяет </w:t>
      </w:r>
      <w:r w:rsidRPr="00DE1F21">
        <w:rPr>
          <w:rFonts w:ascii="Times New Roman" w:hAnsi="Times New Roman" w:cs="Times New Roman"/>
          <w:b/>
          <w:sz w:val="28"/>
          <w:szCs w:val="28"/>
        </w:rPr>
        <w:t>род имен прилагательных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2CD" w:rsidRDefault="00DC42CD" w:rsidP="00DC4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- Как определить род имен прилагательных?</w:t>
      </w:r>
      <w:r w:rsidR="00AB0306">
        <w:rPr>
          <w:rFonts w:ascii="Times New Roman" w:hAnsi="Times New Roman" w:cs="Times New Roman"/>
          <w:sz w:val="28"/>
          <w:szCs w:val="28"/>
        </w:rPr>
        <w:t xml:space="preserve">  Окончания имен прилагательных?</w:t>
      </w:r>
    </w:p>
    <w:p w:rsidR="00431935" w:rsidRDefault="00431935" w:rsidP="00DC4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3A45" w:rsidRDefault="00431935" w:rsidP="00DC4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431935" w:rsidRDefault="00431935" w:rsidP="00DC4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3A45" w:rsidRDefault="00E73A45" w:rsidP="00E73A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73A45">
        <w:rPr>
          <w:rFonts w:ascii="Times New Roman" w:hAnsi="Times New Roman" w:cs="Times New Roman"/>
          <w:b/>
          <w:sz w:val="28"/>
          <w:szCs w:val="28"/>
        </w:rPr>
        <w:t>Включение в систему знаний  и повторение.</w:t>
      </w:r>
    </w:p>
    <w:p w:rsidR="00E73A45" w:rsidRPr="00D74A79" w:rsidRDefault="00345206" w:rsidP="00345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4A79">
        <w:rPr>
          <w:rFonts w:ascii="Times New Roman" w:hAnsi="Times New Roman" w:cs="Times New Roman"/>
          <w:sz w:val="28"/>
          <w:szCs w:val="28"/>
        </w:rPr>
        <w:t>Самостоятельная работа:  учебник, с.</w:t>
      </w:r>
      <w:r w:rsidR="00D74A79" w:rsidRPr="00D74A79">
        <w:rPr>
          <w:rFonts w:ascii="Times New Roman" w:hAnsi="Times New Roman" w:cs="Times New Roman"/>
          <w:sz w:val="28"/>
          <w:szCs w:val="28"/>
        </w:rPr>
        <w:t xml:space="preserve"> 76 упр. 131</w:t>
      </w:r>
    </w:p>
    <w:p w:rsidR="00D74A79" w:rsidRDefault="00D74A79" w:rsidP="00D74A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задание. Что нужно сделать? Списать, доказать, что правильно написали окончания имен существительн</w:t>
      </w:r>
      <w:r w:rsidR="00A4391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 указать род имен прилагательных.</w:t>
      </w:r>
    </w:p>
    <w:p w:rsidR="00D74A79" w:rsidRDefault="00D74A79" w:rsidP="00D74A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74A79" w:rsidRDefault="00D74A79" w:rsidP="00D74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  <w:r w:rsidR="005C63F9">
        <w:rPr>
          <w:rFonts w:ascii="Times New Roman" w:hAnsi="Times New Roman" w:cs="Times New Roman"/>
          <w:sz w:val="28"/>
          <w:szCs w:val="28"/>
        </w:rPr>
        <w:t xml:space="preserve">  САМООЦЕНКА.</w:t>
      </w:r>
    </w:p>
    <w:p w:rsidR="005C63F9" w:rsidRDefault="005C63F9" w:rsidP="005C63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 - Чему мы сегодня научились? Что запомнили?</w:t>
      </w:r>
    </w:p>
    <w:p w:rsidR="00D43479" w:rsidRDefault="00D43479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43479" w:rsidRPr="00A43913" w:rsidRDefault="00E24802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4802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D43479">
        <w:rPr>
          <w:rFonts w:ascii="Times New Roman" w:hAnsi="Times New Roman" w:cs="Times New Roman"/>
          <w:sz w:val="28"/>
          <w:szCs w:val="28"/>
        </w:rPr>
        <w:t xml:space="preserve">очки -   </w:t>
      </w:r>
      <w:proofErr w:type="spellStart"/>
      <w:r w:rsidR="00D43479" w:rsidRPr="00E24802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="00D43479" w:rsidRPr="00E24802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="00D43479" w:rsidRPr="00E24802">
        <w:rPr>
          <w:rFonts w:ascii="Times New Roman" w:hAnsi="Times New Roman" w:cs="Times New Roman"/>
          <w:b/>
          <w:sz w:val="28"/>
          <w:szCs w:val="28"/>
        </w:rPr>
        <w:t xml:space="preserve">     м.р.      ср. р.</w:t>
      </w:r>
      <w:r w:rsidR="00A439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3913" w:rsidRPr="00A43913">
        <w:rPr>
          <w:rFonts w:ascii="Times New Roman" w:hAnsi="Times New Roman" w:cs="Times New Roman"/>
          <w:sz w:val="28"/>
          <w:szCs w:val="28"/>
        </w:rPr>
        <w:t>(Дети показывают карточки)</w:t>
      </w:r>
    </w:p>
    <w:p w:rsidR="00D43479" w:rsidRDefault="00D43479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Словосочетания  из произведений И.С. Тургенева.</w:t>
      </w:r>
    </w:p>
    <w:p w:rsidR="00D43479" w:rsidRDefault="00D43479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43479" w:rsidRDefault="00E24802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веселым криком,  чудесная картина,  пестрая рубаха,  на голубеньком поясе, место чистое, вольное, жалобный голосок, удивительный голосок.</w:t>
      </w:r>
    </w:p>
    <w:p w:rsidR="00A17F13" w:rsidRDefault="00A17F13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F13" w:rsidRPr="00D74A79" w:rsidRDefault="00A17F13" w:rsidP="00D434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с. 77 упр. 133 </w:t>
      </w:r>
    </w:p>
    <w:sectPr w:rsidR="00A17F13" w:rsidRPr="00D74A79" w:rsidSect="00DF5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C5B"/>
    <w:multiLevelType w:val="hybridMultilevel"/>
    <w:tmpl w:val="6C9E5A54"/>
    <w:lvl w:ilvl="0" w:tplc="CE6A7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A237D"/>
    <w:multiLevelType w:val="hybridMultilevel"/>
    <w:tmpl w:val="AA6EE242"/>
    <w:lvl w:ilvl="0" w:tplc="FC3C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D28D8"/>
    <w:multiLevelType w:val="hybridMultilevel"/>
    <w:tmpl w:val="B454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4ED2"/>
    <w:multiLevelType w:val="hybridMultilevel"/>
    <w:tmpl w:val="13341298"/>
    <w:lvl w:ilvl="0" w:tplc="6ACCAE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D4E"/>
    <w:rsid w:val="00040673"/>
    <w:rsid w:val="000A2B0B"/>
    <w:rsid w:val="000D25C6"/>
    <w:rsid w:val="00111F2B"/>
    <w:rsid w:val="00126496"/>
    <w:rsid w:val="00135D4E"/>
    <w:rsid w:val="00154878"/>
    <w:rsid w:val="002175D4"/>
    <w:rsid w:val="00237073"/>
    <w:rsid w:val="00255A9E"/>
    <w:rsid w:val="003356CC"/>
    <w:rsid w:val="00345206"/>
    <w:rsid w:val="003D00E1"/>
    <w:rsid w:val="00431935"/>
    <w:rsid w:val="004564D9"/>
    <w:rsid w:val="004658A0"/>
    <w:rsid w:val="00536604"/>
    <w:rsid w:val="00555C01"/>
    <w:rsid w:val="0058543F"/>
    <w:rsid w:val="005B15FC"/>
    <w:rsid w:val="005C61D3"/>
    <w:rsid w:val="005C63F9"/>
    <w:rsid w:val="0060678A"/>
    <w:rsid w:val="0061642B"/>
    <w:rsid w:val="00635417"/>
    <w:rsid w:val="00667A21"/>
    <w:rsid w:val="006C64E2"/>
    <w:rsid w:val="007106BD"/>
    <w:rsid w:val="00727DC6"/>
    <w:rsid w:val="007447D1"/>
    <w:rsid w:val="007C3DE9"/>
    <w:rsid w:val="007D015A"/>
    <w:rsid w:val="007D5599"/>
    <w:rsid w:val="008C72CE"/>
    <w:rsid w:val="008E74A8"/>
    <w:rsid w:val="009E2272"/>
    <w:rsid w:val="009F6A0E"/>
    <w:rsid w:val="00A01E83"/>
    <w:rsid w:val="00A17F13"/>
    <w:rsid w:val="00A20E2F"/>
    <w:rsid w:val="00A271B3"/>
    <w:rsid w:val="00A33AE5"/>
    <w:rsid w:val="00A43913"/>
    <w:rsid w:val="00A63B8B"/>
    <w:rsid w:val="00A7734E"/>
    <w:rsid w:val="00A8016C"/>
    <w:rsid w:val="00AB0306"/>
    <w:rsid w:val="00AC641A"/>
    <w:rsid w:val="00AF03BA"/>
    <w:rsid w:val="00AF2E03"/>
    <w:rsid w:val="00B71F21"/>
    <w:rsid w:val="00BB1783"/>
    <w:rsid w:val="00BB547F"/>
    <w:rsid w:val="00BC14AE"/>
    <w:rsid w:val="00BE7517"/>
    <w:rsid w:val="00C34FC1"/>
    <w:rsid w:val="00C7680F"/>
    <w:rsid w:val="00C9733B"/>
    <w:rsid w:val="00CA3B10"/>
    <w:rsid w:val="00D41D09"/>
    <w:rsid w:val="00D43479"/>
    <w:rsid w:val="00D74A79"/>
    <w:rsid w:val="00D90BDE"/>
    <w:rsid w:val="00D96ACF"/>
    <w:rsid w:val="00DA7562"/>
    <w:rsid w:val="00DC42CD"/>
    <w:rsid w:val="00DE1F21"/>
    <w:rsid w:val="00DF586D"/>
    <w:rsid w:val="00E037F2"/>
    <w:rsid w:val="00E24802"/>
    <w:rsid w:val="00E620E2"/>
    <w:rsid w:val="00E6411F"/>
    <w:rsid w:val="00E73A45"/>
    <w:rsid w:val="00EC4236"/>
    <w:rsid w:val="00ED184C"/>
    <w:rsid w:val="00ED3257"/>
    <w:rsid w:val="00F17649"/>
    <w:rsid w:val="00F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8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658A0"/>
    <w:pPr>
      <w:keepNext/>
      <w:spacing w:before="100" w:beforeAutospacing="1" w:after="62" w:line="240" w:lineRule="auto"/>
      <w:ind w:firstLine="567"/>
      <w:jc w:val="both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658A0"/>
    <w:pPr>
      <w:keepNext/>
      <w:spacing w:before="100" w:beforeAutospacing="1" w:after="62" w:line="240" w:lineRule="auto"/>
      <w:ind w:firstLine="567"/>
      <w:jc w:val="both"/>
      <w:outlineLvl w:val="2"/>
    </w:pPr>
    <w:rPr>
      <w:rFonts w:ascii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58A0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8A0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 Spacing"/>
    <w:uiPriority w:val="1"/>
    <w:qFormat/>
    <w:rsid w:val="004658A0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658A0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83</cp:revision>
  <dcterms:created xsi:type="dcterms:W3CDTF">2018-03-05T10:53:00Z</dcterms:created>
  <dcterms:modified xsi:type="dcterms:W3CDTF">2019-12-07T02:24:00Z</dcterms:modified>
</cp:coreProperties>
</file>