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3" w:rsidRDefault="00310B73" w:rsidP="00310B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ДИСТАНЦИОННОГО ОБУЧЕНИЯ В УЧРЕЖДЕНИЯХ СРЕДНЕГО ОБРАЗОВАНИЯ</w:t>
      </w:r>
    </w:p>
    <w:p w:rsidR="00DB1335" w:rsidRDefault="00DB1335" w:rsidP="00310B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B73" w:rsidRDefault="00DB1335" w:rsidP="00310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73">
        <w:rPr>
          <w:rFonts w:ascii="Times New Roman" w:hAnsi="Times New Roman" w:cs="Times New Roman"/>
          <w:sz w:val="28"/>
          <w:szCs w:val="28"/>
        </w:rPr>
        <w:t xml:space="preserve">В настоящее время в нашей жизни крепко укрепились информационные технологии.  Развитие информационных технологий дало </w:t>
      </w:r>
      <w:r>
        <w:rPr>
          <w:rFonts w:ascii="Times New Roman" w:hAnsi="Times New Roman" w:cs="Times New Roman"/>
          <w:sz w:val="28"/>
          <w:szCs w:val="28"/>
        </w:rPr>
        <w:t>толчок появлению</w:t>
      </w:r>
      <w:r w:rsidRPr="00310B73">
        <w:rPr>
          <w:rFonts w:ascii="Times New Roman" w:hAnsi="Times New Roman" w:cs="Times New Roman"/>
          <w:sz w:val="28"/>
          <w:szCs w:val="28"/>
        </w:rPr>
        <w:t xml:space="preserve"> «дистанционн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10B73">
        <w:rPr>
          <w:rFonts w:ascii="Times New Roman" w:hAnsi="Times New Roman" w:cs="Times New Roman"/>
          <w:sz w:val="28"/>
          <w:szCs w:val="28"/>
        </w:rPr>
        <w:t xml:space="preserve"> педагогик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0B73">
        <w:rPr>
          <w:rFonts w:ascii="Times New Roman" w:hAnsi="Times New Roman" w:cs="Times New Roman"/>
          <w:sz w:val="28"/>
          <w:szCs w:val="28"/>
        </w:rPr>
        <w:t xml:space="preserve">». Общественное мнение по поводу этих нововведений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неодназначным</w:t>
      </w:r>
      <w:proofErr w:type="spellEnd"/>
      <w:r w:rsidRPr="00310B73">
        <w:rPr>
          <w:rFonts w:ascii="Times New Roman" w:hAnsi="Times New Roman" w:cs="Times New Roman"/>
          <w:sz w:val="28"/>
          <w:szCs w:val="28"/>
        </w:rPr>
        <w:t>. По статистике каждый год увеличивается число желающих обучаться дистанционно</w:t>
      </w:r>
      <w:r>
        <w:rPr>
          <w:rFonts w:ascii="Times New Roman" w:hAnsi="Times New Roman" w:cs="Times New Roman"/>
          <w:sz w:val="28"/>
          <w:szCs w:val="28"/>
        </w:rPr>
        <w:t>, но необходимо разобраться на сколько система среднего образования реально готова предоставлять качественное обучение в рамках дистанционных технологий.</w:t>
      </w:r>
    </w:p>
    <w:p w:rsidR="002B1F38" w:rsidRDefault="00310B73" w:rsidP="00310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73">
        <w:rPr>
          <w:rFonts w:ascii="Times New Roman" w:hAnsi="Times New Roman" w:cs="Times New Roman"/>
          <w:sz w:val="28"/>
          <w:szCs w:val="28"/>
        </w:rPr>
        <w:t xml:space="preserve">Дистанционная педагогика – это наука о влиянии информационно-компьютерных технологий, интегрированных в образовательный процесс посредством дистанционного обучения, на возможность самостоятельного обучения, самообразования и формирование для этого необходимых навыков. </w:t>
      </w:r>
      <w:r w:rsidR="002B1F38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2B1F38">
        <w:rPr>
          <w:rFonts w:ascii="Times New Roman" w:hAnsi="Times New Roman" w:cs="Times New Roman"/>
          <w:sz w:val="28"/>
          <w:szCs w:val="28"/>
        </w:rPr>
        <w:t>2,С.</w:t>
      </w:r>
      <w:proofErr w:type="gramEnd"/>
      <w:r w:rsidR="002B1F38">
        <w:rPr>
          <w:rFonts w:ascii="Times New Roman" w:hAnsi="Times New Roman" w:cs="Times New Roman"/>
          <w:sz w:val="28"/>
          <w:szCs w:val="28"/>
        </w:rPr>
        <w:t xml:space="preserve">203]. </w:t>
      </w:r>
      <w:r w:rsidR="00DB1335">
        <w:rPr>
          <w:rFonts w:ascii="Times New Roman" w:hAnsi="Times New Roman" w:cs="Times New Roman"/>
          <w:sz w:val="28"/>
          <w:szCs w:val="28"/>
        </w:rPr>
        <w:t>Да</w:t>
      </w:r>
      <w:r w:rsidR="00DB1335" w:rsidRPr="00310B73">
        <w:rPr>
          <w:rFonts w:ascii="Times New Roman" w:hAnsi="Times New Roman" w:cs="Times New Roman"/>
          <w:sz w:val="28"/>
          <w:szCs w:val="28"/>
        </w:rPr>
        <w:t>нные нововведения находятся на стадии разработки</w:t>
      </w:r>
      <w:r w:rsidR="00DB1335">
        <w:rPr>
          <w:rFonts w:ascii="Times New Roman" w:hAnsi="Times New Roman" w:cs="Times New Roman"/>
          <w:sz w:val="28"/>
          <w:szCs w:val="28"/>
        </w:rPr>
        <w:t xml:space="preserve"> и внедрения в педагогическ</w:t>
      </w:r>
      <w:bookmarkStart w:id="0" w:name="_GoBack"/>
      <w:bookmarkEnd w:id="0"/>
      <w:r w:rsidR="00DB1335">
        <w:rPr>
          <w:rFonts w:ascii="Times New Roman" w:hAnsi="Times New Roman" w:cs="Times New Roman"/>
          <w:sz w:val="28"/>
          <w:szCs w:val="28"/>
        </w:rPr>
        <w:t>ий процесс на всех уровнях образования</w:t>
      </w:r>
      <w:r w:rsidR="00DB1335" w:rsidRPr="00310B73">
        <w:rPr>
          <w:rFonts w:ascii="Times New Roman" w:hAnsi="Times New Roman" w:cs="Times New Roman"/>
          <w:sz w:val="28"/>
          <w:szCs w:val="28"/>
        </w:rPr>
        <w:t xml:space="preserve">. </w:t>
      </w:r>
      <w:r w:rsidR="00DB1335">
        <w:rPr>
          <w:rFonts w:ascii="Times New Roman" w:hAnsi="Times New Roman" w:cs="Times New Roman"/>
          <w:sz w:val="28"/>
          <w:szCs w:val="28"/>
        </w:rPr>
        <w:t>Рассмотрим проблемы, возникающие в системе среднего образования.</w:t>
      </w:r>
    </w:p>
    <w:p w:rsidR="002B1F38" w:rsidRDefault="00DB1335" w:rsidP="002B1F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 преподавателей и их профессиональная мобильность. Готовность самого преподавателя к реализации данной технологии в рамках своей учебной дисциплины - это один из главных элементов в дистанционном обучении. Успешное дистанционное обучение начинается с уверенности преподавателей в том, что их способностей хватит для изучения всех технологий и их успешного применения. </w:t>
      </w:r>
    </w:p>
    <w:p w:rsidR="002B1F38" w:rsidRDefault="00DB1335" w:rsidP="002B1F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новому формату восприятия учебного материала.</w:t>
      </w:r>
      <w:r w:rsidRPr="002B1F38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310B73" w:rsidRPr="002B1F38">
        <w:rPr>
          <w:rFonts w:ascii="Times New Roman" w:hAnsi="Times New Roman" w:cs="Times New Roman"/>
          <w:sz w:val="28"/>
          <w:szCs w:val="28"/>
        </w:rPr>
        <w:t xml:space="preserve">дистанционного обучения учащиеся сталкиваются с рядом преград в виде своих индивидуальных особенностей, условий обучения, умения использовать компьютерные технологии и Интернет-ресурсы. </w:t>
      </w:r>
    </w:p>
    <w:p w:rsidR="002B1F38" w:rsidRDefault="00DB1335" w:rsidP="002B1F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Ограниченный объем</w:t>
      </w:r>
      <w:r w:rsidRPr="002B1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2B1F3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1F38">
        <w:rPr>
          <w:rFonts w:ascii="Times New Roman" w:hAnsi="Times New Roman" w:cs="Times New Roman"/>
          <w:sz w:val="28"/>
          <w:szCs w:val="28"/>
        </w:rPr>
        <w:t xml:space="preserve"> внедрения информационных технологий в образовательные учреждения. От качественно подготовленных образовательных учреждений зависит возможность для достойного дистанционного обучения. </w:t>
      </w:r>
    </w:p>
    <w:p w:rsidR="002B1F38" w:rsidRDefault="00DB1335" w:rsidP="002B1F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t>Отсутствие единого образовательного стандарта в дистанционной педагогике.</w:t>
      </w:r>
    </w:p>
    <w:p w:rsidR="00DB1335" w:rsidRDefault="00DB1335" w:rsidP="00DB13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35">
        <w:rPr>
          <w:rFonts w:ascii="Times New Roman" w:hAnsi="Times New Roman" w:cs="Times New Roman"/>
          <w:sz w:val="28"/>
          <w:szCs w:val="28"/>
        </w:rPr>
        <w:t xml:space="preserve">Слабая мотивация обучающихся.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B1335">
        <w:rPr>
          <w:rFonts w:ascii="Times New Roman" w:hAnsi="Times New Roman" w:cs="Times New Roman"/>
          <w:sz w:val="28"/>
          <w:szCs w:val="28"/>
        </w:rPr>
        <w:t xml:space="preserve">казывается отсутствие такого эффективного </w:t>
      </w:r>
      <w:proofErr w:type="spellStart"/>
      <w:r w:rsidRPr="00DB1335">
        <w:rPr>
          <w:rFonts w:ascii="Times New Roman" w:hAnsi="Times New Roman" w:cs="Times New Roman"/>
          <w:sz w:val="28"/>
          <w:szCs w:val="28"/>
        </w:rPr>
        <w:t>мотиватора</w:t>
      </w:r>
      <w:proofErr w:type="spellEnd"/>
      <w:r w:rsidRPr="00DB1335">
        <w:rPr>
          <w:rFonts w:ascii="Times New Roman" w:hAnsi="Times New Roman" w:cs="Times New Roman"/>
          <w:sz w:val="28"/>
          <w:szCs w:val="28"/>
        </w:rPr>
        <w:t xml:space="preserve"> учебной деятельности как постоянный контроль со стороны преподавателя.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13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1335">
        <w:rPr>
          <w:rFonts w:ascii="Times New Roman" w:hAnsi="Times New Roman" w:cs="Times New Roman"/>
          <w:sz w:val="28"/>
          <w:szCs w:val="28"/>
        </w:rPr>
        <w:t xml:space="preserve"> преподаватели, которые работают с 1-м курсом, знают, насколько важно у первокурсников, особенно в первое время, проверять домашнее задание и регулярно организовывать проверочные и контрольные работы. Очень низок процент студентов, которым такой контроль не нужен, они и так осознают, что самостоятельная работа над предметом необходима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335" w:rsidRPr="00DB1335" w:rsidRDefault="00DB1335" w:rsidP="00DB13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335">
        <w:rPr>
          <w:rFonts w:ascii="Times New Roman" w:hAnsi="Times New Roman" w:cs="Times New Roman"/>
          <w:sz w:val="28"/>
          <w:szCs w:val="28"/>
        </w:rPr>
        <w:t>Все эти проблемы необходимо решать совместными усилиями с четырех фронтов: государство, преподаватель, обучающиеся и родители.</w:t>
      </w:r>
    </w:p>
    <w:p w:rsidR="00DB1335" w:rsidRDefault="00DB1335" w:rsidP="00DB1335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B1335" w:rsidRDefault="00310B73" w:rsidP="00DB1335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DB1335" w:rsidRDefault="00310B73" w:rsidP="00DB13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t>1.Федеральный закон "Об образовании в Российской Федерации" от 29.12.2012 N 273-ФЗ (</w:t>
      </w:r>
      <w:proofErr w:type="spellStart"/>
      <w:proofErr w:type="gramStart"/>
      <w:r w:rsidRPr="002B1F38">
        <w:rPr>
          <w:rFonts w:ascii="Times New Roman" w:hAnsi="Times New Roman" w:cs="Times New Roman"/>
          <w:sz w:val="28"/>
          <w:szCs w:val="28"/>
        </w:rPr>
        <w:t>по-следняя</w:t>
      </w:r>
      <w:proofErr w:type="spellEnd"/>
      <w:proofErr w:type="gramEnd"/>
      <w:r w:rsidRPr="002B1F38">
        <w:rPr>
          <w:rFonts w:ascii="Times New Roman" w:hAnsi="Times New Roman" w:cs="Times New Roman"/>
          <w:sz w:val="28"/>
          <w:szCs w:val="28"/>
        </w:rPr>
        <w:t xml:space="preserve"> редакция), статья 16. </w:t>
      </w:r>
    </w:p>
    <w:p w:rsidR="00DB1335" w:rsidRDefault="00310B73" w:rsidP="00DB13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t xml:space="preserve">2.Коняева Е.А., Прокопенко Е.В. Дистанционное образование и его педагогические принципы // Всероссийская студенческая научно-практическая конференция "Актуальные проблемы образования: позиция молодых" по материалам Всероссийской научно-практической конференции 2016 г: Изд-во «Золотой феникс», 2016 – С.202 – 204. </w:t>
      </w:r>
    </w:p>
    <w:p w:rsidR="00DB1335" w:rsidRDefault="00310B73" w:rsidP="00DB13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t xml:space="preserve">3.Глазнева С.Е. Коняева Е.А. Положительные и отрицательные стороны дистанционного обучения // Актуальные проблемы образования: позиция молодых: материалы </w:t>
      </w:r>
      <w:proofErr w:type="spellStart"/>
      <w:r w:rsidRPr="002B1F38">
        <w:rPr>
          <w:rFonts w:ascii="Times New Roman" w:hAnsi="Times New Roman" w:cs="Times New Roman"/>
          <w:sz w:val="28"/>
          <w:szCs w:val="28"/>
        </w:rPr>
        <w:t>Всероссийск</w:t>
      </w:r>
      <w:proofErr w:type="spellEnd"/>
      <w:r w:rsidRPr="002B1F38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2B1F3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B1F38">
        <w:rPr>
          <w:rFonts w:ascii="Times New Roman" w:hAnsi="Times New Roman" w:cs="Times New Roman"/>
          <w:sz w:val="28"/>
          <w:szCs w:val="28"/>
        </w:rPr>
        <w:t xml:space="preserve">. конференции 2016 г: Изд-во «Золотой феникс», 2016. – С.57-59. </w:t>
      </w:r>
    </w:p>
    <w:p w:rsidR="009D09AC" w:rsidRPr="002B1F38" w:rsidRDefault="00310B73" w:rsidP="00DB1335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1F38">
        <w:rPr>
          <w:rFonts w:ascii="Times New Roman" w:hAnsi="Times New Roman" w:cs="Times New Roman"/>
          <w:sz w:val="28"/>
          <w:szCs w:val="28"/>
        </w:rPr>
        <w:lastRenderedPageBreak/>
        <w:t xml:space="preserve">4.Загузина Н. Н., </w:t>
      </w:r>
      <w:proofErr w:type="spellStart"/>
      <w:r w:rsidRPr="002B1F38">
        <w:rPr>
          <w:rFonts w:ascii="Times New Roman" w:hAnsi="Times New Roman" w:cs="Times New Roman"/>
          <w:sz w:val="28"/>
          <w:szCs w:val="28"/>
        </w:rPr>
        <w:t>Невзоров</w:t>
      </w:r>
      <w:proofErr w:type="spellEnd"/>
      <w:r w:rsidRPr="002B1F38">
        <w:rPr>
          <w:rFonts w:ascii="Times New Roman" w:hAnsi="Times New Roman" w:cs="Times New Roman"/>
          <w:sz w:val="28"/>
          <w:szCs w:val="28"/>
        </w:rPr>
        <w:t xml:space="preserve"> Б.П. Проблемы развития дистанционной педагогики// Вестник Кемеровского государственного университета 2014, Невский институт управления и дизайна, Кемерово 2014. – С.64 – 66.</w:t>
      </w:r>
    </w:p>
    <w:sectPr w:rsidR="009D09AC" w:rsidRPr="002B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7C0A"/>
    <w:multiLevelType w:val="hybridMultilevel"/>
    <w:tmpl w:val="93464F14"/>
    <w:lvl w:ilvl="0" w:tplc="4440C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3"/>
    <w:rsid w:val="002B1F38"/>
    <w:rsid w:val="00310B73"/>
    <w:rsid w:val="009D09AC"/>
    <w:rsid w:val="00DB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1E3A9-B87A-466D-9BD5-F118EC6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2020-06-22T04:12:00Z</dcterms:created>
  <dcterms:modified xsi:type="dcterms:W3CDTF">2020-06-22T04:43:00Z</dcterms:modified>
</cp:coreProperties>
</file>