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Грошева Татьяна Сергеевна. Воспитатель.</w:t>
      </w:r>
    </w:p>
    <w:p w:rsidR="00924E33" w:rsidRPr="00ED3114" w:rsidRDefault="00ED3114"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Муниципальное казенное общеобразовательное учреждение «</w:t>
      </w:r>
      <w:proofErr w:type="spellStart"/>
      <w:r w:rsidR="00924E33" w:rsidRPr="00ED3114">
        <w:rPr>
          <w:rFonts w:ascii="Times New Roman" w:hAnsi="Times New Roman" w:cs="Times New Roman"/>
          <w:sz w:val="24"/>
          <w:szCs w:val="24"/>
        </w:rPr>
        <w:t>Куркинская</w:t>
      </w:r>
      <w:proofErr w:type="spellEnd"/>
      <w:r w:rsidR="00924E33" w:rsidRPr="00ED3114">
        <w:rPr>
          <w:rFonts w:ascii="Times New Roman" w:hAnsi="Times New Roman" w:cs="Times New Roman"/>
          <w:sz w:val="24"/>
          <w:szCs w:val="24"/>
        </w:rPr>
        <w:t xml:space="preserve"> средн</w:t>
      </w:r>
      <w:r w:rsidRPr="00ED3114">
        <w:rPr>
          <w:rFonts w:ascii="Times New Roman" w:hAnsi="Times New Roman" w:cs="Times New Roman"/>
          <w:sz w:val="24"/>
          <w:szCs w:val="24"/>
        </w:rPr>
        <w:t>яя общеобразовательная школа №2»</w:t>
      </w:r>
    </w:p>
    <w:p w:rsidR="00ED3114" w:rsidRPr="00ED3114" w:rsidRDefault="00ED3114"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Тульская область </w:t>
      </w:r>
      <w:proofErr w:type="spellStart"/>
      <w:r w:rsidRPr="00ED3114">
        <w:rPr>
          <w:rFonts w:ascii="Times New Roman" w:hAnsi="Times New Roman" w:cs="Times New Roman"/>
          <w:sz w:val="24"/>
          <w:szCs w:val="24"/>
        </w:rPr>
        <w:t>п</w:t>
      </w:r>
      <w:proofErr w:type="gramStart"/>
      <w:r w:rsidRPr="00ED3114">
        <w:rPr>
          <w:rFonts w:ascii="Times New Roman" w:hAnsi="Times New Roman" w:cs="Times New Roman"/>
          <w:sz w:val="24"/>
          <w:szCs w:val="24"/>
        </w:rPr>
        <w:t>.К</w:t>
      </w:r>
      <w:proofErr w:type="gramEnd"/>
      <w:r w:rsidRPr="00ED3114">
        <w:rPr>
          <w:rFonts w:ascii="Times New Roman" w:hAnsi="Times New Roman" w:cs="Times New Roman"/>
          <w:sz w:val="24"/>
          <w:szCs w:val="24"/>
        </w:rPr>
        <w:t>уркино</w:t>
      </w:r>
      <w:proofErr w:type="spellEnd"/>
    </w:p>
    <w:p w:rsidR="00ED3114" w:rsidRPr="00ED3114" w:rsidRDefault="00ED3114" w:rsidP="00ED3114">
      <w:pPr>
        <w:spacing w:after="0" w:line="360" w:lineRule="auto"/>
        <w:ind w:firstLine="709"/>
        <w:jc w:val="both"/>
        <w:rPr>
          <w:rFonts w:ascii="Times New Roman" w:hAnsi="Times New Roman" w:cs="Times New Roman"/>
          <w:sz w:val="24"/>
          <w:szCs w:val="24"/>
        </w:rPr>
      </w:pPr>
    </w:p>
    <w:p w:rsidR="00924E33" w:rsidRPr="00ED3114" w:rsidRDefault="00924E33" w:rsidP="00ED3114">
      <w:pPr>
        <w:spacing w:after="0" w:line="360" w:lineRule="auto"/>
        <w:ind w:firstLine="709"/>
        <w:jc w:val="both"/>
        <w:rPr>
          <w:rFonts w:ascii="Times New Roman" w:hAnsi="Times New Roman" w:cs="Times New Roman"/>
          <w:b/>
          <w:sz w:val="24"/>
          <w:szCs w:val="24"/>
        </w:rPr>
      </w:pPr>
      <w:r w:rsidRPr="00ED3114">
        <w:rPr>
          <w:rFonts w:ascii="Times New Roman" w:hAnsi="Times New Roman" w:cs="Times New Roman"/>
          <w:b/>
          <w:sz w:val="24"/>
          <w:szCs w:val="24"/>
        </w:rPr>
        <w:t>Особенности развития нравственных чувств у детей старшего дошкольного возраста</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В дошкольном возрасте создаются наиболее благоприятные условия для нравственного развития детей. В этот период расширяется и перестраивается система взаимоотношений ребенка </w:t>
      </w:r>
      <w:proofErr w:type="gramStart"/>
      <w:r w:rsidRPr="00ED3114">
        <w:rPr>
          <w:rFonts w:ascii="Times New Roman" w:hAnsi="Times New Roman" w:cs="Times New Roman"/>
          <w:sz w:val="24"/>
          <w:szCs w:val="24"/>
        </w:rPr>
        <w:t>со</w:t>
      </w:r>
      <w:proofErr w:type="gramEnd"/>
      <w:r w:rsidRPr="00ED3114">
        <w:rPr>
          <w:rFonts w:ascii="Times New Roman" w:hAnsi="Times New Roman" w:cs="Times New Roman"/>
          <w:sz w:val="24"/>
          <w:szCs w:val="24"/>
        </w:rPr>
        <w:t xml:space="preserve"> взрослыми и сверстниками, усложняются виды деятельности, возникает совместная со сверстниками деятельность. Ребенок пристально присматривается к миру взрослых, начиная выделять в нем взаимоотношения между людьми. Дошкольник постигает мир человеческих отношений, открывает законы, по которым строится взаимодействие людей, то есть нормы поведения. </w:t>
      </w:r>
      <w:proofErr w:type="gramStart"/>
      <w:r w:rsidRPr="00ED3114">
        <w:rPr>
          <w:rFonts w:ascii="Times New Roman" w:hAnsi="Times New Roman" w:cs="Times New Roman"/>
          <w:sz w:val="24"/>
          <w:szCs w:val="24"/>
        </w:rPr>
        <w:t>Стремясь</w:t>
      </w:r>
      <w:proofErr w:type="gramEnd"/>
      <w:r w:rsidRPr="00ED3114">
        <w:rPr>
          <w:rFonts w:ascii="Times New Roman" w:hAnsi="Times New Roman" w:cs="Times New Roman"/>
          <w:sz w:val="24"/>
          <w:szCs w:val="24"/>
        </w:rPr>
        <w:t xml:space="preserve"> стать взрослым, дошкольник подчиняет свои действия общественн</w:t>
      </w:r>
      <w:r w:rsidR="00ED3114" w:rsidRPr="00ED3114">
        <w:rPr>
          <w:rFonts w:ascii="Times New Roman" w:hAnsi="Times New Roman" w:cs="Times New Roman"/>
          <w:sz w:val="24"/>
          <w:szCs w:val="24"/>
        </w:rPr>
        <w:t>ым нормам и правилам поведения.</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Ведущим видом деятельности становится сюжетно-ролевая игра, где ребенок моделирует способы поведения, действия, взаимоотношения взрослых. В ней на первый план выдвигаются отношения между людьми и смысл их труда. Выполняя роли, ребенок учится действовать в соответствии с нравственными нормами, при</w:t>
      </w:r>
      <w:r w:rsidR="00ED3114" w:rsidRPr="00ED3114">
        <w:rPr>
          <w:rFonts w:ascii="Times New Roman" w:hAnsi="Times New Roman" w:cs="Times New Roman"/>
          <w:sz w:val="24"/>
          <w:szCs w:val="24"/>
        </w:rPr>
        <w:t>нятыми в человеческом обществе.</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Нравственное развитие дошкольника включает три взаимосвязанные сферы. В сфере моральных знаний, суждений, представлений, то есть когнитивной сфере, дети овладевают различными сторонами общественного морального сознания, и прежде всего пониманием моральных требований, критериев моральной оценки. Ребенок учится добровольно следовать нормам нравственности, даже если ее нарушение связано с личной выгодой и малыш уверен в безнаказанности. Таким образом, овладев нравственным поведением, ребенок способен сделать правильный выбор не на словах, а в действии. В сфере морально ценных переживаний у ребенка складываются морально ценные и морально одобряемые отношения к другим людям. Так, у ребенка формируются гуманистические, альтруистские чувства и отношения, например внимание к нуждам и интересам других, способность считаться с ними, сочувствие чужим бедам и радостям, а также пережив</w:t>
      </w:r>
      <w:r w:rsidR="00ED3114" w:rsidRPr="00ED3114">
        <w:rPr>
          <w:rFonts w:ascii="Times New Roman" w:hAnsi="Times New Roman" w:cs="Times New Roman"/>
          <w:sz w:val="24"/>
          <w:szCs w:val="24"/>
        </w:rPr>
        <w:t>ание вины при нарушении норм.</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Для всех нравственных норм характерно то, что они закрепляют социальный способ поведения, который дошкольники выражают следующим образом: «Нельзя </w:t>
      </w:r>
      <w:r w:rsidRPr="00ED3114">
        <w:rPr>
          <w:rFonts w:ascii="Times New Roman" w:hAnsi="Times New Roman" w:cs="Times New Roman"/>
          <w:sz w:val="24"/>
          <w:szCs w:val="24"/>
        </w:rPr>
        <w:lastRenderedPageBreak/>
        <w:t xml:space="preserve">обманывать взрослых», «Маленьких нельзя обижать» и т.д. То есть дети констатируют, что можно делать, а что нельзя. О </w:t>
      </w:r>
      <w:proofErr w:type="spellStart"/>
      <w:r w:rsidRPr="00ED3114">
        <w:rPr>
          <w:rFonts w:ascii="Times New Roman" w:hAnsi="Times New Roman" w:cs="Times New Roman"/>
          <w:sz w:val="24"/>
          <w:szCs w:val="24"/>
        </w:rPr>
        <w:t>сформированности</w:t>
      </w:r>
      <w:proofErr w:type="spellEnd"/>
      <w:r w:rsidRPr="00ED3114">
        <w:rPr>
          <w:rFonts w:ascii="Times New Roman" w:hAnsi="Times New Roman" w:cs="Times New Roman"/>
          <w:sz w:val="24"/>
          <w:szCs w:val="24"/>
        </w:rPr>
        <w:t xml:space="preserve"> понимания нравственной нормы можно говорить в том случае, если ребенок объясняет, поч</w:t>
      </w:r>
      <w:r w:rsidR="00ED3114" w:rsidRPr="00ED3114">
        <w:rPr>
          <w:rFonts w:ascii="Times New Roman" w:hAnsi="Times New Roman" w:cs="Times New Roman"/>
          <w:sz w:val="24"/>
          <w:szCs w:val="24"/>
        </w:rPr>
        <w:t>ему норму необходимо соблюдать.</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В дошкольном возрасте встречаются совершенно различные уровни такого понимания. Чем младше ребенок, тем чаще он объясняет необходимость выполнения нормы, ссылаясь на возможные последствия при ее соблюдении для себя или на требования взрослых, например: «Надо говорить правду, а то узнают и накажут», «Надо делиться игрушками. А потом кто-нибудь тебе тоже даст». В 5-7 лет ребенок понимает общественный смысл нравственной нормы, осознает ее объективную необходимость для регуляци</w:t>
      </w:r>
      <w:r w:rsidR="00ED3114" w:rsidRPr="00ED3114">
        <w:rPr>
          <w:rFonts w:ascii="Times New Roman" w:hAnsi="Times New Roman" w:cs="Times New Roman"/>
          <w:sz w:val="24"/>
          <w:szCs w:val="24"/>
        </w:rPr>
        <w:t>и взаимоотношений между людьми.</w:t>
      </w:r>
    </w:p>
    <w:p w:rsidR="00924E33" w:rsidRPr="00ED3114" w:rsidRDefault="00924E33" w:rsidP="00575329">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Так для старшего дошкольника все большую роль начинают играть интересы, желания другого человека. Дети этого возраста употребляют в речи слова, обозначающие нравственные чувства, но связывают их с конкретной ситуацией из собственного опыта, что объясняется конкретной </w:t>
      </w:r>
      <w:r w:rsidR="00575329">
        <w:rPr>
          <w:rFonts w:ascii="Times New Roman" w:hAnsi="Times New Roman" w:cs="Times New Roman"/>
          <w:sz w:val="24"/>
          <w:szCs w:val="24"/>
        </w:rPr>
        <w:t>образностью детского мышления.</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В 4-5 лет формируются понятия «плохо», «хорошо». Тогда и возникает оценка героя на основе содержания его поступков. Ребенок проникает во взаимодействие персонажей и учитывает не только то, кто выполнил действие, но и на кого оно направлено. После 4 лет с развитием сопереживания и содействия герою возникает нравственная аргументация. Теперь дети указывают на общественную значимость поступков. Таким образом, действия в воображаемом плане помогают ребенку подойти к осмыслению мотивов поведения, а эмоциональное отношение к герою начинает отделяться от </w:t>
      </w:r>
      <w:r w:rsidR="00ED3114" w:rsidRPr="00ED3114">
        <w:rPr>
          <w:rFonts w:ascii="Times New Roman" w:hAnsi="Times New Roman" w:cs="Times New Roman"/>
          <w:sz w:val="24"/>
          <w:szCs w:val="24"/>
        </w:rPr>
        <w:t>моральной оценки его поступков.</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Старшие дошкольники понимают моральную сторону народных сказок. Отрицательная моральная сторона поступков героев вызывает резкий протест и возмущение. Дети созна</w:t>
      </w:r>
      <w:r w:rsidR="00ED3114" w:rsidRPr="00ED3114">
        <w:rPr>
          <w:rFonts w:ascii="Times New Roman" w:hAnsi="Times New Roman" w:cs="Times New Roman"/>
          <w:sz w:val="24"/>
          <w:szCs w:val="24"/>
        </w:rPr>
        <w:t>тельно встают на сторону добра.</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Однако нравственные чувства,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w:t>
      </w:r>
      <w:r w:rsidR="00ED3114" w:rsidRPr="00ED3114">
        <w:rPr>
          <w:rFonts w:ascii="Times New Roman" w:hAnsi="Times New Roman" w:cs="Times New Roman"/>
          <w:sz w:val="24"/>
          <w:szCs w:val="24"/>
        </w:rPr>
        <w:t>льную оценку не относит.</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Усвоив норму, </w:t>
      </w:r>
      <w:proofErr w:type="gramStart"/>
      <w:r w:rsidRPr="00ED3114">
        <w:rPr>
          <w:rFonts w:ascii="Times New Roman" w:hAnsi="Times New Roman" w:cs="Times New Roman"/>
          <w:sz w:val="24"/>
          <w:szCs w:val="24"/>
        </w:rPr>
        <w:t>ребенок</w:t>
      </w:r>
      <w:proofErr w:type="gramEnd"/>
      <w:r w:rsidRPr="00ED3114">
        <w:rPr>
          <w:rFonts w:ascii="Times New Roman" w:hAnsi="Times New Roman" w:cs="Times New Roman"/>
          <w:sz w:val="24"/>
          <w:szCs w:val="24"/>
        </w:rPr>
        <w:t xml:space="preserve"> прежде всего начинает контролировать сверстника. Ему легче увидеть и оценить наличие нравственных чувств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Постепенно, оценивая сверстника, сравнивая </w:t>
      </w:r>
      <w:r w:rsidRPr="00ED3114">
        <w:rPr>
          <w:rFonts w:ascii="Times New Roman" w:hAnsi="Times New Roman" w:cs="Times New Roman"/>
          <w:sz w:val="24"/>
          <w:szCs w:val="24"/>
        </w:rPr>
        <w:lastRenderedPageBreak/>
        <w:t>себя с ним, прислушиваясь к оценке своих поступков взрослыми и товарищами, малыш подходит к реальному формированию  того и</w:t>
      </w:r>
      <w:r w:rsidR="00ED3114" w:rsidRPr="00ED3114">
        <w:rPr>
          <w:rFonts w:ascii="Times New Roman" w:hAnsi="Times New Roman" w:cs="Times New Roman"/>
          <w:sz w:val="24"/>
          <w:szCs w:val="24"/>
        </w:rPr>
        <w:t>ли иного нравственного чувства.</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У старших дошкольников все чаще наблюдается не прагматическое поведение, когда моральный поступок связан с выгодой для себя, а бескорыстное, когда поведение не зависит от внешнего контроля, а его мотивом яв</w:t>
      </w:r>
      <w:r w:rsidR="00ED3114" w:rsidRPr="00ED3114">
        <w:rPr>
          <w:rFonts w:ascii="Times New Roman" w:hAnsi="Times New Roman" w:cs="Times New Roman"/>
          <w:sz w:val="24"/>
          <w:szCs w:val="24"/>
        </w:rPr>
        <w:t>ляется нравственная самооценка.</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В возрасте 5-7 лет дошкольники переходят от стихийной</w:t>
      </w:r>
      <w:r w:rsidR="00ED3114" w:rsidRPr="00ED3114">
        <w:rPr>
          <w:rFonts w:ascii="Times New Roman" w:hAnsi="Times New Roman" w:cs="Times New Roman"/>
          <w:sz w:val="24"/>
          <w:szCs w:val="24"/>
        </w:rPr>
        <w:t xml:space="preserve"> нравственности </w:t>
      </w:r>
      <w:proofErr w:type="gramStart"/>
      <w:r w:rsidR="00ED3114" w:rsidRPr="00ED3114">
        <w:rPr>
          <w:rFonts w:ascii="Times New Roman" w:hAnsi="Times New Roman" w:cs="Times New Roman"/>
          <w:sz w:val="24"/>
          <w:szCs w:val="24"/>
        </w:rPr>
        <w:t>к</w:t>
      </w:r>
      <w:proofErr w:type="gramEnd"/>
      <w:r w:rsidR="00ED3114" w:rsidRPr="00ED3114">
        <w:rPr>
          <w:rFonts w:ascii="Times New Roman" w:hAnsi="Times New Roman" w:cs="Times New Roman"/>
          <w:sz w:val="24"/>
          <w:szCs w:val="24"/>
        </w:rPr>
        <w:t xml:space="preserve"> сознательной.</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Для них нравственная норма начинает выступать как регулятор взаимоотношений между людьми. Старший дошкольник понимает, что норму необходимо соблюдать, чтобы коллективная деятельность была успешной. Необходимость во внешнем </w:t>
      </w:r>
      <w:proofErr w:type="gramStart"/>
      <w:r w:rsidRPr="00ED3114">
        <w:rPr>
          <w:rFonts w:ascii="Times New Roman" w:hAnsi="Times New Roman" w:cs="Times New Roman"/>
          <w:sz w:val="24"/>
          <w:szCs w:val="24"/>
        </w:rPr>
        <w:t>контроле за</w:t>
      </w:r>
      <w:proofErr w:type="gramEnd"/>
      <w:r w:rsidRPr="00ED3114">
        <w:rPr>
          <w:rFonts w:ascii="Times New Roman" w:hAnsi="Times New Roman" w:cs="Times New Roman"/>
          <w:sz w:val="24"/>
          <w:szCs w:val="24"/>
        </w:rPr>
        <w:t xml:space="preserve"> соблюдением нормы со стороны взрослого отпадает. Поведение ребенка становится нравственным даже в отсутствие взрослого и в случае, если ребенок уверен в безнаказанности своего поступка</w:t>
      </w:r>
      <w:r w:rsidR="00ED3114" w:rsidRPr="00ED3114">
        <w:rPr>
          <w:rFonts w:ascii="Times New Roman" w:hAnsi="Times New Roman" w:cs="Times New Roman"/>
          <w:sz w:val="24"/>
          <w:szCs w:val="24"/>
        </w:rPr>
        <w:t xml:space="preserve"> и не видит выгоды для себя.</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В дошкольном возрасте возрастает влияние оценки взрослого на поведение детей, так как взрослый выступает образцом, эталоном, с которым ребенок с</w:t>
      </w:r>
      <w:r w:rsidR="00ED3114" w:rsidRPr="00ED3114">
        <w:rPr>
          <w:rFonts w:ascii="Times New Roman" w:hAnsi="Times New Roman" w:cs="Times New Roman"/>
          <w:sz w:val="24"/>
          <w:szCs w:val="24"/>
        </w:rPr>
        <w:t>равнивает себя и свои действия.</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Положительная моральная оценка взрослого придает положительную окраску даже тем действиям, которые обычно совершались</w:t>
      </w:r>
      <w:r w:rsidR="00ED3114" w:rsidRPr="00ED3114">
        <w:rPr>
          <w:rFonts w:ascii="Times New Roman" w:hAnsi="Times New Roman" w:cs="Times New Roman"/>
          <w:sz w:val="24"/>
          <w:szCs w:val="24"/>
        </w:rPr>
        <w:t xml:space="preserve"> ребенком с полным равнодушием.</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Оценивая поступки ребенка, взрослый с помощью положительной оценки фиксирует правильный способ поведения, а с помощью отрицательной - разрушает негативный способ. Действенность оценки, ее влияние на моральное развитие малыша прямо зависит от умения педагога, родителей</w:t>
      </w:r>
      <w:r w:rsidR="00ED3114" w:rsidRPr="00ED3114">
        <w:rPr>
          <w:rFonts w:ascii="Times New Roman" w:hAnsi="Times New Roman" w:cs="Times New Roman"/>
          <w:sz w:val="24"/>
          <w:szCs w:val="24"/>
        </w:rPr>
        <w:t xml:space="preserve"> оказать оценочное воздействие.</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Оценка взрослого должна отвечать определе</w:t>
      </w:r>
      <w:r w:rsidR="00ED3114" w:rsidRPr="00ED3114">
        <w:rPr>
          <w:rFonts w:ascii="Times New Roman" w:hAnsi="Times New Roman" w:cs="Times New Roman"/>
          <w:sz w:val="24"/>
          <w:szCs w:val="24"/>
        </w:rPr>
        <w:t>нным требованиям, то есть быть:</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объективной и в то же время тактичной, поэтому в поступке сначала выделяют положительные стороны, об </w:t>
      </w:r>
      <w:proofErr w:type="gramStart"/>
      <w:r w:rsidRPr="00ED3114">
        <w:rPr>
          <w:rFonts w:ascii="Times New Roman" w:hAnsi="Times New Roman" w:cs="Times New Roman"/>
          <w:sz w:val="24"/>
          <w:szCs w:val="24"/>
        </w:rPr>
        <w:t>отрицательных</w:t>
      </w:r>
      <w:proofErr w:type="gramEnd"/>
      <w:r w:rsidRPr="00ED3114">
        <w:rPr>
          <w:rFonts w:ascii="Times New Roman" w:hAnsi="Times New Roman" w:cs="Times New Roman"/>
          <w:sz w:val="24"/>
          <w:szCs w:val="24"/>
        </w:rPr>
        <w:t xml:space="preserve"> говорят как бы вскользь, но так, чтобы ребенок понял, чем именно недоволен взрослый. Оценивать следует не самого ребенка, а его проступок. К порицанию следует прибегнуть в исключительных случая</w:t>
      </w:r>
      <w:r w:rsidR="00ED3114" w:rsidRPr="00ED3114">
        <w:rPr>
          <w:rFonts w:ascii="Times New Roman" w:hAnsi="Times New Roman" w:cs="Times New Roman"/>
          <w:sz w:val="24"/>
          <w:szCs w:val="24"/>
        </w:rPr>
        <w:t>х, показав, как надо поступать;</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w:t>
      </w:r>
      <w:proofErr w:type="gramStart"/>
      <w:r w:rsidRPr="00ED3114">
        <w:rPr>
          <w:rFonts w:ascii="Times New Roman" w:hAnsi="Times New Roman" w:cs="Times New Roman"/>
          <w:sz w:val="24"/>
          <w:szCs w:val="24"/>
        </w:rPr>
        <w:t>ориентированной</w:t>
      </w:r>
      <w:proofErr w:type="gramEnd"/>
      <w:r w:rsidRPr="00ED3114">
        <w:rPr>
          <w:rFonts w:ascii="Times New Roman" w:hAnsi="Times New Roman" w:cs="Times New Roman"/>
          <w:sz w:val="24"/>
          <w:szCs w:val="24"/>
        </w:rPr>
        <w:t xml:space="preserve"> на собственное поведение ребенка, а не на сравнивание его с другими детьми, чтобы не унижать в глазах взрослых, не раз</w:t>
      </w:r>
      <w:r w:rsidR="00ED3114" w:rsidRPr="00ED3114">
        <w:rPr>
          <w:rFonts w:ascii="Times New Roman" w:hAnsi="Times New Roman" w:cs="Times New Roman"/>
          <w:sz w:val="24"/>
          <w:szCs w:val="24"/>
        </w:rPr>
        <w:t>рушать совместную деятельность;</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w:t>
      </w:r>
      <w:r w:rsidR="00ED3114" w:rsidRPr="00ED3114">
        <w:rPr>
          <w:rFonts w:ascii="Times New Roman" w:hAnsi="Times New Roman" w:cs="Times New Roman"/>
          <w:sz w:val="24"/>
          <w:szCs w:val="24"/>
        </w:rPr>
        <w:t xml:space="preserve"> </w:t>
      </w:r>
      <w:r w:rsidRPr="00ED3114">
        <w:rPr>
          <w:rFonts w:ascii="Times New Roman" w:hAnsi="Times New Roman" w:cs="Times New Roman"/>
          <w:sz w:val="24"/>
          <w:szCs w:val="24"/>
        </w:rPr>
        <w:t>дифференцированной, поскольку общие оценки ничего не</w:t>
      </w:r>
      <w:r w:rsidR="00ED3114" w:rsidRPr="00ED3114">
        <w:rPr>
          <w:rFonts w:ascii="Times New Roman" w:hAnsi="Times New Roman" w:cs="Times New Roman"/>
          <w:sz w:val="24"/>
          <w:szCs w:val="24"/>
        </w:rPr>
        <w:t xml:space="preserve"> дают для развития личности.</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Нужно показать, за что ребенок оценивается определенным образом. И ребенок будет стремиться повторить действие, чтобы снова </w:t>
      </w:r>
      <w:r w:rsidR="00ED3114" w:rsidRPr="00ED3114">
        <w:rPr>
          <w:rFonts w:ascii="Times New Roman" w:hAnsi="Times New Roman" w:cs="Times New Roman"/>
          <w:sz w:val="24"/>
          <w:szCs w:val="24"/>
        </w:rPr>
        <w:t>заслужить положительную оценку;</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lastRenderedPageBreak/>
        <w:t xml:space="preserve">- </w:t>
      </w:r>
      <w:proofErr w:type="gramStart"/>
      <w:r w:rsidRPr="00ED3114">
        <w:rPr>
          <w:rFonts w:ascii="Times New Roman" w:hAnsi="Times New Roman" w:cs="Times New Roman"/>
          <w:sz w:val="24"/>
          <w:szCs w:val="24"/>
        </w:rPr>
        <w:t>систематичной</w:t>
      </w:r>
      <w:proofErr w:type="gramEnd"/>
      <w:r w:rsidRPr="00ED3114">
        <w:rPr>
          <w:rFonts w:ascii="Times New Roman" w:hAnsi="Times New Roman" w:cs="Times New Roman"/>
          <w:sz w:val="24"/>
          <w:szCs w:val="24"/>
        </w:rPr>
        <w:t xml:space="preserve">, а </w:t>
      </w:r>
      <w:r w:rsidR="00ED3114" w:rsidRPr="00ED3114">
        <w:rPr>
          <w:rFonts w:ascii="Times New Roman" w:hAnsi="Times New Roman" w:cs="Times New Roman"/>
          <w:sz w:val="24"/>
          <w:szCs w:val="24"/>
        </w:rPr>
        <w:t>не даваться от случая к случаю;</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w:t>
      </w:r>
      <w:proofErr w:type="gramStart"/>
      <w:r w:rsidRPr="00ED3114">
        <w:rPr>
          <w:rFonts w:ascii="Times New Roman" w:hAnsi="Times New Roman" w:cs="Times New Roman"/>
          <w:sz w:val="24"/>
          <w:szCs w:val="24"/>
        </w:rPr>
        <w:t>включающей</w:t>
      </w:r>
      <w:proofErr w:type="gramEnd"/>
      <w:r w:rsidRPr="00ED3114">
        <w:rPr>
          <w:rFonts w:ascii="Times New Roman" w:hAnsi="Times New Roman" w:cs="Times New Roman"/>
          <w:sz w:val="24"/>
          <w:szCs w:val="24"/>
        </w:rPr>
        <w:t xml:space="preserve"> сочетание вербальных и невербальных способов воздействия. </w:t>
      </w:r>
      <w:proofErr w:type="gramStart"/>
      <w:r w:rsidRPr="00ED3114">
        <w:rPr>
          <w:rFonts w:ascii="Times New Roman" w:hAnsi="Times New Roman" w:cs="Times New Roman"/>
          <w:sz w:val="24"/>
          <w:szCs w:val="24"/>
        </w:rPr>
        <w:t>К</w:t>
      </w:r>
      <w:proofErr w:type="gramEnd"/>
      <w:r w:rsidRPr="00ED3114">
        <w:rPr>
          <w:rFonts w:ascii="Times New Roman" w:hAnsi="Times New Roman" w:cs="Times New Roman"/>
          <w:sz w:val="24"/>
          <w:szCs w:val="24"/>
        </w:rPr>
        <w:t xml:space="preserve"> последним дошкольники особенно чувствительны. Соотношение разных способов оценки зависит от возраста, индивидуальных особен</w:t>
      </w:r>
      <w:r w:rsidR="00ED3114" w:rsidRPr="00ED3114">
        <w:rPr>
          <w:rFonts w:ascii="Times New Roman" w:hAnsi="Times New Roman" w:cs="Times New Roman"/>
          <w:sz w:val="24"/>
          <w:szCs w:val="24"/>
        </w:rPr>
        <w:t>ностей воспитанников, ситуации.</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В старшем дошкольном возрасте воспитание нравственных чу</w:t>
      </w:r>
      <w:proofErr w:type="gramStart"/>
      <w:r w:rsidRPr="00ED3114">
        <w:rPr>
          <w:rFonts w:ascii="Times New Roman" w:hAnsi="Times New Roman" w:cs="Times New Roman"/>
          <w:sz w:val="24"/>
          <w:szCs w:val="24"/>
        </w:rPr>
        <w:t>вств пр</w:t>
      </w:r>
      <w:proofErr w:type="gramEnd"/>
      <w:r w:rsidRPr="00ED3114">
        <w:rPr>
          <w:rFonts w:ascii="Times New Roman" w:hAnsi="Times New Roman" w:cs="Times New Roman"/>
          <w:sz w:val="24"/>
          <w:szCs w:val="24"/>
        </w:rPr>
        <w:t>одолжается. Деятельность педагога строится с учетом достигнутого детьми уровня воспитанности и направлена на то, чтобы закрепить и сделать привычными усвоенные положительные формы поведения, расширить «социальную зону» их применения, сформировать нов</w:t>
      </w:r>
      <w:r w:rsidR="00ED3114">
        <w:rPr>
          <w:rFonts w:ascii="Times New Roman" w:hAnsi="Times New Roman" w:cs="Times New Roman"/>
          <w:sz w:val="24"/>
          <w:szCs w:val="24"/>
        </w:rPr>
        <w:t>ые ценные нравственные чувства.</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Задача  родителей и педагогов – воспитывать  у ребенка необход</w:t>
      </w:r>
      <w:r w:rsidR="00ED3114" w:rsidRPr="00ED3114">
        <w:rPr>
          <w:rFonts w:ascii="Times New Roman" w:hAnsi="Times New Roman" w:cs="Times New Roman"/>
          <w:sz w:val="24"/>
          <w:szCs w:val="24"/>
        </w:rPr>
        <w:t>имый набор нравственных чувств.</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Ребенок, испытывающий радость от общения со сверстниками, с готовностью уступит игрушку товарищу, лишь бы быть рядом с ним, для него проявить доброжелательность естественнее, чем дерзость, резкость. В этих проявлениям – истоки уважения к людям. Общительный ребенок быстрее находит м</w:t>
      </w:r>
      <w:r w:rsidR="00ED3114" w:rsidRPr="00ED3114">
        <w:rPr>
          <w:rFonts w:ascii="Times New Roman" w:hAnsi="Times New Roman" w:cs="Times New Roman"/>
          <w:sz w:val="24"/>
          <w:szCs w:val="24"/>
        </w:rPr>
        <w:t>есто в детском саду.</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Необходимым условием для всестороннего развития ребенка является наличие детского общества, в котором формируются нравственные чувства нового человека: коллективизм, товарищество, взаимопомощь, сдержанность, сопереживание.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w:t>
      </w:r>
      <w:r w:rsidR="00575329">
        <w:rPr>
          <w:rFonts w:ascii="Times New Roman" w:hAnsi="Times New Roman" w:cs="Times New Roman"/>
          <w:sz w:val="24"/>
          <w:szCs w:val="24"/>
        </w:rPr>
        <w:t>ают в результате общения детей.</w:t>
      </w:r>
      <w:bookmarkStart w:id="0" w:name="_GoBack"/>
      <w:bookmarkEnd w:id="0"/>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У воспитанников детского сада возникает  много поводов для общения. Театр  игрушек, песня, спетая на прогулке, собранный по цветочку букет, побуждения к обмену впечатлениями, заставляют тянуться к сверстникам. </w:t>
      </w:r>
      <w:proofErr w:type="gramStart"/>
      <w:r w:rsidRPr="00ED3114">
        <w:rPr>
          <w:rFonts w:ascii="Times New Roman" w:hAnsi="Times New Roman" w:cs="Times New Roman"/>
          <w:sz w:val="24"/>
          <w:szCs w:val="24"/>
        </w:rPr>
        <w:t>Главное общение - «ребенок - ребенок», «ребенок - дети» идет по собственному побуждению, т.к. жизнь в обществе сверстников ставит воспитанника в условия делить что-то вместе:  трудиться, играть, заниматься, советоваться, помогать – слов</w:t>
      </w:r>
      <w:r w:rsidR="00ED3114" w:rsidRPr="00ED3114">
        <w:rPr>
          <w:rFonts w:ascii="Times New Roman" w:hAnsi="Times New Roman" w:cs="Times New Roman"/>
          <w:sz w:val="24"/>
          <w:szCs w:val="24"/>
        </w:rPr>
        <w:t>ом, решать свои маленькие дела.</w:t>
      </w:r>
      <w:proofErr w:type="gramEnd"/>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Задача  взрослых – направлять отношения  детей так, чтобы эти отношения  содействовали формированию навыков коллективизма. Важно прививать ребенку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w:t>
      </w:r>
      <w:r w:rsidR="00ED3114" w:rsidRPr="00ED3114">
        <w:rPr>
          <w:rFonts w:ascii="Times New Roman" w:hAnsi="Times New Roman" w:cs="Times New Roman"/>
          <w:sz w:val="24"/>
          <w:szCs w:val="24"/>
        </w:rPr>
        <w:t>арушать игры шумным вторжением.</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lastRenderedPageBreak/>
        <w:t xml:space="preserve">     Каждый  вид детской деятельности (игры, труд, занятие) создает благоприятные  возможности для осуществления определенных задач воспитания, связанных с формированием нр</w:t>
      </w:r>
      <w:r w:rsidR="00ED3114" w:rsidRPr="00ED3114">
        <w:rPr>
          <w:rFonts w:ascii="Times New Roman" w:hAnsi="Times New Roman" w:cs="Times New Roman"/>
          <w:sz w:val="24"/>
          <w:szCs w:val="24"/>
        </w:rPr>
        <w:t>авственных чувств дошкольников.</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 xml:space="preserve">     В игре формировать нравственные чувства, нравственное сознание и моральные поступки, коллективистские навыки, дружеские отношения, умение следовать игровым правилам, обще</w:t>
      </w:r>
      <w:r w:rsidR="00ED3114" w:rsidRPr="00ED3114">
        <w:rPr>
          <w:rFonts w:ascii="Times New Roman" w:hAnsi="Times New Roman" w:cs="Times New Roman"/>
          <w:sz w:val="24"/>
          <w:szCs w:val="24"/>
        </w:rPr>
        <w:t>му замыслу эффективнее всего.</w:t>
      </w:r>
      <w:r w:rsidRPr="00ED3114">
        <w:rPr>
          <w:rFonts w:ascii="Times New Roman" w:hAnsi="Times New Roman" w:cs="Times New Roman"/>
          <w:sz w:val="24"/>
          <w:szCs w:val="24"/>
        </w:rPr>
        <w:t xml:space="preserve"> На занятиях – культуру учебной деятельности, умение вести себя в соответствии с правилами, дисциплинированность, организованность, уважение к слову воспитателя, к общему заданию. В процессе трудовой деятельности – трудолюбие, бережливость, аккуратность, чувство ответственности, умение действовать сообща, рационально применять орудие труда и те умения и навыки, которые обеспечива</w:t>
      </w:r>
      <w:r w:rsidR="00ED3114" w:rsidRPr="00ED3114">
        <w:rPr>
          <w:rFonts w:ascii="Times New Roman" w:hAnsi="Times New Roman" w:cs="Times New Roman"/>
          <w:sz w:val="24"/>
          <w:szCs w:val="24"/>
        </w:rPr>
        <w:t>ют наибольшую результативность.</w:t>
      </w:r>
    </w:p>
    <w:p w:rsidR="00924E33"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Процесс нравственного воспитания только тогда эффективен, когда педагог имеет обратную информацию о действенности воспитательных влияний и учитывает эту информацию на каждом новом этапе своей педагогической деятельности. Такую информацию воспитатель получает только из жизни, из повседневного изучения практики отношений и деятельности в среде воспитуемых. Научно обоснованное отношение к процессу формирования нравственных чувств состоит в умении видеть, подчеркивать и эффективно использовать нравственный аспект любого вида детской деятельности, любого жизненного отношения. В этом случае педагог получает реальную возможность эффективного управления нравственным воспитанием, делает его органической частью целост</w:t>
      </w:r>
      <w:r w:rsidR="00ED3114" w:rsidRPr="00ED3114">
        <w:rPr>
          <w:rFonts w:ascii="Times New Roman" w:hAnsi="Times New Roman" w:cs="Times New Roman"/>
          <w:sz w:val="24"/>
          <w:szCs w:val="24"/>
        </w:rPr>
        <w:t>ного процесса воспитания детей.</w:t>
      </w:r>
    </w:p>
    <w:p w:rsidR="00C401B7" w:rsidRPr="00ED3114" w:rsidRDefault="00924E33" w:rsidP="00ED3114">
      <w:pPr>
        <w:spacing w:after="0" w:line="360" w:lineRule="auto"/>
        <w:ind w:firstLine="709"/>
        <w:jc w:val="both"/>
        <w:rPr>
          <w:rFonts w:ascii="Times New Roman" w:hAnsi="Times New Roman" w:cs="Times New Roman"/>
          <w:sz w:val="24"/>
          <w:szCs w:val="24"/>
        </w:rPr>
      </w:pPr>
      <w:r w:rsidRPr="00ED3114">
        <w:rPr>
          <w:rFonts w:ascii="Times New Roman" w:hAnsi="Times New Roman" w:cs="Times New Roman"/>
          <w:sz w:val="24"/>
          <w:szCs w:val="24"/>
        </w:rPr>
        <w:t>Старший дошкольный возраст является наиболее ответственным этапом в формировании нравственных чувств, в становлении личности дошкольника в целом</w:t>
      </w:r>
    </w:p>
    <w:sectPr w:rsidR="00C401B7" w:rsidRPr="00ED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4C"/>
    <w:rsid w:val="00575329"/>
    <w:rsid w:val="00924E33"/>
    <w:rsid w:val="00964B4C"/>
    <w:rsid w:val="00C401B7"/>
    <w:rsid w:val="00ED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83132">
      <w:bodyDiv w:val="1"/>
      <w:marLeft w:val="0"/>
      <w:marRight w:val="0"/>
      <w:marTop w:val="0"/>
      <w:marBottom w:val="0"/>
      <w:divBdr>
        <w:top w:val="none" w:sz="0" w:space="0" w:color="auto"/>
        <w:left w:val="none" w:sz="0" w:space="0" w:color="auto"/>
        <w:bottom w:val="none" w:sz="0" w:space="0" w:color="auto"/>
        <w:right w:val="none" w:sz="0" w:space="0" w:color="auto"/>
      </w:divBdr>
    </w:div>
    <w:div w:id="8800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2020-11-11T22:08:00Z</dcterms:created>
  <dcterms:modified xsi:type="dcterms:W3CDTF">2020-11-11T22:08:00Z</dcterms:modified>
</cp:coreProperties>
</file>