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F82" w:rsidRDefault="00D86935" w:rsidP="00D869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935">
        <w:rPr>
          <w:rFonts w:ascii="Times New Roman" w:hAnsi="Times New Roman" w:cs="Times New Roman"/>
          <w:b/>
          <w:sz w:val="28"/>
          <w:szCs w:val="28"/>
        </w:rPr>
        <w:t>Методическая разработка мастер-класса по изготовлению простейшего музыкального инструмента "Трещотка"</w:t>
      </w:r>
    </w:p>
    <w:p w:rsidR="00D86935" w:rsidRPr="00D86935" w:rsidRDefault="00D86935" w:rsidP="00D8693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86935">
        <w:rPr>
          <w:rFonts w:ascii="Times New Roman" w:hAnsi="Times New Roman" w:cs="Times New Roman"/>
          <w:b/>
          <w:sz w:val="28"/>
          <w:szCs w:val="28"/>
        </w:rPr>
        <w:t>Цель:</w:t>
      </w:r>
      <w:r w:rsidRPr="00D86935">
        <w:rPr>
          <w:rFonts w:ascii="Times New Roman" w:hAnsi="Times New Roman" w:cs="Times New Roman"/>
          <w:sz w:val="28"/>
          <w:szCs w:val="28"/>
        </w:rPr>
        <w:t>изготовление</w:t>
      </w:r>
      <w:proofErr w:type="spellEnd"/>
      <w:r w:rsidRPr="00D86935">
        <w:rPr>
          <w:rFonts w:ascii="Times New Roman" w:hAnsi="Times New Roman" w:cs="Times New Roman"/>
          <w:sz w:val="28"/>
          <w:szCs w:val="28"/>
        </w:rPr>
        <w:t xml:space="preserve"> музыкального инструмента "Трещотка"</w:t>
      </w:r>
    </w:p>
    <w:p w:rsidR="00D86935" w:rsidRPr="00D86935" w:rsidRDefault="00D86935" w:rsidP="00D86935">
      <w:pPr>
        <w:rPr>
          <w:rFonts w:ascii="Times New Roman" w:hAnsi="Times New Roman" w:cs="Times New Roman"/>
          <w:sz w:val="28"/>
          <w:szCs w:val="28"/>
        </w:rPr>
      </w:pPr>
      <w:r w:rsidRPr="00D86935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D86935">
        <w:rPr>
          <w:rFonts w:ascii="Times New Roman" w:hAnsi="Times New Roman" w:cs="Times New Roman"/>
          <w:sz w:val="28"/>
          <w:szCs w:val="28"/>
        </w:rPr>
        <w:t xml:space="preserve"> развивать технические навыки , художественный вкус</w:t>
      </w:r>
    </w:p>
    <w:p w:rsidR="00D86935" w:rsidRDefault="00D86935" w:rsidP="00D86935">
      <w:pPr>
        <w:rPr>
          <w:rFonts w:ascii="Times New Roman" w:hAnsi="Times New Roman" w:cs="Times New Roman"/>
          <w:sz w:val="28"/>
          <w:szCs w:val="28"/>
        </w:rPr>
      </w:pPr>
      <w:r w:rsidRPr="00D86935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D86935">
        <w:rPr>
          <w:rFonts w:ascii="Times New Roman" w:hAnsi="Times New Roman" w:cs="Times New Roman"/>
          <w:sz w:val="28"/>
          <w:szCs w:val="28"/>
        </w:rPr>
        <w:t xml:space="preserve"> мастер-класс</w:t>
      </w:r>
    </w:p>
    <w:p w:rsidR="00216091" w:rsidRPr="00D86935" w:rsidRDefault="00216091" w:rsidP="00D869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Участники: педагоги, ученики и гости мероприятия.</w:t>
      </w:r>
    </w:p>
    <w:p w:rsidR="00D86935" w:rsidRDefault="00D86935" w:rsidP="00D86935">
      <w:pPr>
        <w:rPr>
          <w:rFonts w:ascii="Times New Roman" w:hAnsi="Times New Roman" w:cs="Times New Roman"/>
          <w:sz w:val="28"/>
          <w:szCs w:val="28"/>
        </w:rPr>
      </w:pPr>
      <w:r w:rsidRPr="00D86935">
        <w:rPr>
          <w:rFonts w:ascii="Times New Roman" w:hAnsi="Times New Roman" w:cs="Times New Roman"/>
          <w:b/>
          <w:sz w:val="28"/>
          <w:szCs w:val="28"/>
        </w:rPr>
        <w:t>Оснащение мастер-класса:</w:t>
      </w:r>
      <w:r w:rsidRPr="00D86935">
        <w:rPr>
          <w:rFonts w:ascii="Times New Roman" w:hAnsi="Times New Roman" w:cs="Times New Roman"/>
          <w:sz w:val="28"/>
          <w:szCs w:val="28"/>
        </w:rPr>
        <w:t xml:space="preserve"> верстак, образец изготовляемого </w:t>
      </w:r>
      <w:proofErr w:type="spellStart"/>
      <w:r w:rsidRPr="00D86935">
        <w:rPr>
          <w:rFonts w:ascii="Times New Roman" w:hAnsi="Times New Roman" w:cs="Times New Roman"/>
          <w:sz w:val="28"/>
          <w:szCs w:val="28"/>
        </w:rPr>
        <w:t>изделия,ножовка</w:t>
      </w:r>
      <w:proofErr w:type="spellEnd"/>
      <w:r w:rsidRPr="00D86935">
        <w:rPr>
          <w:rFonts w:ascii="Times New Roman" w:hAnsi="Times New Roman" w:cs="Times New Roman"/>
          <w:sz w:val="28"/>
          <w:szCs w:val="28"/>
        </w:rPr>
        <w:t xml:space="preserve">, линейка, карандаш, сверла , веревка. </w:t>
      </w:r>
    </w:p>
    <w:p w:rsidR="00216091" w:rsidRPr="00216091" w:rsidRDefault="00216091" w:rsidP="002160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091">
        <w:rPr>
          <w:rFonts w:ascii="Times New Roman" w:hAnsi="Times New Roman" w:cs="Times New Roman"/>
          <w:b/>
          <w:sz w:val="28"/>
          <w:szCs w:val="28"/>
        </w:rPr>
        <w:t>Ход мастер-класса.</w:t>
      </w:r>
    </w:p>
    <w:p w:rsidR="00216091" w:rsidRDefault="00216091" w:rsidP="002160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16091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1609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Теоретическая часть.</w:t>
      </w:r>
    </w:p>
    <w:p w:rsidR="00216091" w:rsidRDefault="00216091" w:rsidP="00216091">
      <w:pPr>
        <w:rPr>
          <w:rFonts w:ascii="Times New Roman" w:hAnsi="Times New Roman" w:cs="Times New Roman"/>
          <w:sz w:val="28"/>
          <w:szCs w:val="28"/>
        </w:rPr>
      </w:pPr>
      <w:r w:rsidRPr="00216091">
        <w:rPr>
          <w:rFonts w:ascii="Times New Roman" w:hAnsi="Times New Roman" w:cs="Times New Roman"/>
          <w:sz w:val="28"/>
          <w:szCs w:val="28"/>
        </w:rPr>
        <w:t xml:space="preserve">Реализация проведения по этнокультурному обучению подростков может осуществляться и через уроки технологии. В рабочей программе каждого класса есть </w:t>
      </w:r>
      <w:proofErr w:type="spellStart"/>
      <w:r w:rsidRPr="00216091">
        <w:rPr>
          <w:rFonts w:ascii="Times New Roman" w:hAnsi="Times New Roman" w:cs="Times New Roman"/>
          <w:sz w:val="28"/>
          <w:szCs w:val="28"/>
        </w:rPr>
        <w:t>руздел</w:t>
      </w:r>
      <w:proofErr w:type="spellEnd"/>
      <w:r w:rsidRPr="00216091">
        <w:rPr>
          <w:rFonts w:ascii="Times New Roman" w:hAnsi="Times New Roman" w:cs="Times New Roman"/>
          <w:sz w:val="28"/>
          <w:szCs w:val="28"/>
        </w:rPr>
        <w:t xml:space="preserve"> посвященный "Народным художественным промыслам", где можно выполнить это изделие. Сегодня мы изготовим с вами народный инструмент "Трещотка".</w:t>
      </w:r>
    </w:p>
    <w:p w:rsidR="00216091" w:rsidRDefault="00216091" w:rsidP="00216091">
      <w:pPr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>
        <w:rPr>
          <w:rStyle w:val="a3"/>
          <w:rFonts w:ascii="Arial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</w:rPr>
        <w:t>Трещотка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 — </w:t>
      </w:r>
      <w:hyperlink r:id="rId4" w:tooltip="Ударный" w:history="1">
        <w:r>
          <w:rPr>
            <w:rStyle w:val="a4"/>
            <w:rFonts w:ascii="Arial" w:hAnsi="Arial" w:cs="Arial"/>
            <w:color w:val="333333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ударный</w:t>
        </w:r>
      </w:hyperlink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 музыкальный инструмент: </w:t>
      </w:r>
      <w:hyperlink r:id="rId5" w:tooltip="Набор" w:history="1">
        <w:r>
          <w:rPr>
            <w:rStyle w:val="a4"/>
            <w:rFonts w:ascii="Arial" w:hAnsi="Arial" w:cs="Arial"/>
            <w:color w:val="333333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набор</w:t>
        </w:r>
      </w:hyperlink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 деревянных пластинок (до 20), нанизанных </w:t>
      </w:r>
      <w:hyperlink r:id="rId6" w:tooltip="Одним" w:history="1">
        <w:r>
          <w:rPr>
            <w:rStyle w:val="a4"/>
            <w:rFonts w:ascii="Arial" w:hAnsi="Arial" w:cs="Arial"/>
            <w:color w:val="333333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одним</w:t>
        </w:r>
      </w:hyperlink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 концом на 2 верёвки и употребляются для ритмического </w:t>
      </w:r>
      <w:hyperlink r:id="rId7" w:tooltip="Сопровождение" w:history="1">
        <w:r>
          <w:rPr>
            <w:rStyle w:val="a4"/>
            <w:rFonts w:ascii="Arial" w:hAnsi="Arial" w:cs="Arial"/>
            <w:color w:val="333333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сопровождения</w:t>
        </w:r>
      </w:hyperlink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 народных танцев и песен. Распространён у различных народов.</w:t>
      </w:r>
    </w:p>
    <w:p w:rsidR="00216091" w:rsidRDefault="00216091" w:rsidP="00216091">
      <w:pPr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При изготовлении музыкального инструмента важнейшим этапом является выбор </w:t>
      </w:r>
      <w:proofErr w:type="spell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материала.От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материала будет зависеть звучание инструмента, технологии его изготовления.</w:t>
      </w:r>
    </w:p>
    <w:p w:rsidR="00216091" w:rsidRDefault="00216091" w:rsidP="00216091">
      <w:pPr>
        <w:rPr>
          <w:rFonts w:ascii="Times New Roman" w:hAnsi="Times New Roman" w:cs="Times New Roman"/>
          <w:b/>
          <w:sz w:val="28"/>
          <w:szCs w:val="28"/>
        </w:rPr>
      </w:pPr>
      <w:r w:rsidRPr="00216091">
        <w:rPr>
          <w:rFonts w:ascii="Times New Roman" w:hAnsi="Times New Roman" w:cs="Times New Roman"/>
          <w:b/>
          <w:sz w:val="28"/>
          <w:szCs w:val="28"/>
        </w:rPr>
        <w:t>2.Практическая часть. Изготовление трещотк</w:t>
      </w:r>
      <w:r>
        <w:rPr>
          <w:rFonts w:ascii="Times New Roman" w:hAnsi="Times New Roman" w:cs="Times New Roman"/>
          <w:b/>
          <w:sz w:val="28"/>
          <w:szCs w:val="28"/>
        </w:rPr>
        <w:t>и.</w:t>
      </w:r>
    </w:p>
    <w:p w:rsidR="00216091" w:rsidRDefault="00216091" w:rsidP="00216091">
      <w:pPr>
        <w:rPr>
          <w:rFonts w:ascii="Times New Roman" w:hAnsi="Times New Roman" w:cs="Times New Roman"/>
          <w:b/>
          <w:sz w:val="28"/>
          <w:szCs w:val="28"/>
        </w:rPr>
      </w:pPr>
    </w:p>
    <w:p w:rsidR="00216091" w:rsidRPr="00216091" w:rsidRDefault="00216091" w:rsidP="00216091">
      <w:pPr>
        <w:rPr>
          <w:rFonts w:ascii="Times New Roman" w:hAnsi="Times New Roman" w:cs="Times New Roman"/>
          <w:b/>
          <w:sz w:val="28"/>
          <w:szCs w:val="28"/>
        </w:rPr>
      </w:pPr>
    </w:p>
    <w:p w:rsidR="00216091" w:rsidRDefault="00216091" w:rsidP="00216091">
      <w:pPr>
        <w:rPr>
          <w:rFonts w:ascii="Times New Roman" w:hAnsi="Times New Roman" w:cs="Times New Roman"/>
          <w:sz w:val="28"/>
          <w:szCs w:val="28"/>
        </w:rPr>
      </w:pPr>
    </w:p>
    <w:p w:rsidR="00216091" w:rsidRDefault="00216091" w:rsidP="002160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6091" w:rsidRDefault="00216091" w:rsidP="002160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6091" w:rsidRDefault="00216091" w:rsidP="002160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6091" w:rsidRDefault="00216091" w:rsidP="002160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-340360</wp:posOffset>
            </wp:positionV>
            <wp:extent cx="7346315" cy="9986645"/>
            <wp:effectExtent l="19050" t="0" r="6985" b="0"/>
            <wp:wrapTopAndBottom/>
            <wp:docPr id="2" name="Рисунок 1" descr="L9JvaFxLVj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9JvaFxLVjQ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46315" cy="9986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2EF5" w:rsidRDefault="00D62EF5" w:rsidP="002160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2EF5" w:rsidRDefault="00D62EF5" w:rsidP="002160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2EF5" w:rsidRDefault="00D62EF5" w:rsidP="002160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2EF5" w:rsidRDefault="00D62EF5" w:rsidP="002160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6091" w:rsidRDefault="00216091" w:rsidP="00216091">
      <w:pPr>
        <w:jc w:val="center"/>
        <w:rPr>
          <w:rFonts w:ascii="Times New Roman" w:hAnsi="Times New Roman" w:cs="Times New Roman"/>
          <w:sz w:val="28"/>
          <w:szCs w:val="28"/>
        </w:rPr>
      </w:pPr>
      <w:r w:rsidRPr="00216091">
        <w:rPr>
          <w:rFonts w:ascii="Times New Roman" w:hAnsi="Times New Roman" w:cs="Times New Roman"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-514985</wp:posOffset>
            </wp:positionH>
            <wp:positionV relativeFrom="paragraph">
              <wp:posOffset>-340360</wp:posOffset>
            </wp:positionV>
            <wp:extent cx="6381750" cy="8942070"/>
            <wp:effectExtent l="19050" t="0" r="0" b="0"/>
            <wp:wrapTight wrapText="bothSides">
              <wp:wrapPolygon edited="0">
                <wp:start x="-64" y="0"/>
                <wp:lineTo x="-64" y="21536"/>
                <wp:lineTo x="21600" y="21536"/>
                <wp:lineTo x="21600" y="0"/>
                <wp:lineTo x="-64" y="0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1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894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6091" w:rsidRDefault="00216091" w:rsidP="002160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6091" w:rsidRDefault="00D62EF5" w:rsidP="00D62E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3.Заключительная часть.</w:t>
      </w:r>
    </w:p>
    <w:p w:rsidR="00D62EF5" w:rsidRDefault="00D62EF5" w:rsidP="00D62E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Предложить участникам мастер-класса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оценитьсвою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работу и сыграть на музыкальном инструменте. При игре на музыкальном инструменте необходимо взяться за концы изделия и передвигать вниз и вверх, будет издаваться звук. В зависимости от мелодии можно передвигать реже или чаще.</w:t>
      </w:r>
    </w:p>
    <w:p w:rsidR="00216091" w:rsidRDefault="00216091" w:rsidP="002160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6091" w:rsidRDefault="00216091" w:rsidP="002160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6091" w:rsidRDefault="00216091" w:rsidP="002160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6091" w:rsidRDefault="00216091" w:rsidP="002160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6091" w:rsidRDefault="00216091" w:rsidP="002160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6091" w:rsidRDefault="00216091" w:rsidP="002160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6091" w:rsidRDefault="00216091" w:rsidP="002160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6091" w:rsidRDefault="00216091" w:rsidP="002160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6091" w:rsidRDefault="00216091" w:rsidP="002160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6091" w:rsidRDefault="00216091" w:rsidP="002160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6091" w:rsidRDefault="00216091" w:rsidP="002160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6091" w:rsidRDefault="00216091" w:rsidP="002160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6091" w:rsidRDefault="00216091" w:rsidP="002160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6091" w:rsidRDefault="00216091" w:rsidP="002160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6091" w:rsidRDefault="00216091" w:rsidP="002160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6091" w:rsidRDefault="00216091" w:rsidP="002160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6091" w:rsidRPr="00D86935" w:rsidRDefault="00216091" w:rsidP="0021609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16091" w:rsidRPr="00D86935" w:rsidSect="006C6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D86935"/>
    <w:rsid w:val="00216091"/>
    <w:rsid w:val="006C6F82"/>
    <w:rsid w:val="00D62EF5"/>
    <w:rsid w:val="00D86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6091"/>
    <w:rPr>
      <w:b/>
      <w:bCs/>
    </w:rPr>
  </w:style>
  <w:style w:type="character" w:styleId="a4">
    <w:name w:val="Hyperlink"/>
    <w:basedOn w:val="a0"/>
    <w:uiPriority w:val="99"/>
    <w:semiHidden/>
    <w:unhideWhenUsed/>
    <w:rsid w:val="0021609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6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0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xn----7sbbh7akdldfh0ai3n.xn--p1ai/soprovozhdeni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--7sbbh7akdldfh0ai3n.xn--p1ai/odnim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xn----7sbbh7akdldfh0ai3n.xn--p1ai/nabor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xn----7sbbh7akdldfh0ai3n.xn--p1ai/udarnij.html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2019-03-03T07:40:00Z</dcterms:created>
  <dcterms:modified xsi:type="dcterms:W3CDTF">2019-03-03T08:10:00Z</dcterms:modified>
</cp:coreProperties>
</file>