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Default="003F39FD" w:rsidP="003F39F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F34">
        <w:rPr>
          <w:rFonts w:ascii="Times New Roman" w:hAnsi="Times New Roman" w:cs="Times New Roman"/>
          <w:b/>
          <w:sz w:val="28"/>
          <w:szCs w:val="28"/>
        </w:rPr>
        <w:t>Цурканова</w:t>
      </w:r>
      <w:proofErr w:type="spellEnd"/>
      <w:r w:rsidRPr="00EE5F34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Сергеевна,</w:t>
      </w:r>
    </w:p>
    <w:p w:rsidR="003F39FD" w:rsidRDefault="003F39FD" w:rsidP="003F39FD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E5F34">
        <w:rPr>
          <w:rFonts w:ascii="Times New Roman" w:hAnsi="Times New Roman" w:cs="Times New Roman"/>
          <w:b/>
          <w:sz w:val="28"/>
          <w:szCs w:val="28"/>
        </w:rPr>
        <w:t xml:space="preserve"> учитель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F34">
        <w:rPr>
          <w:rFonts w:ascii="Times New Roman" w:hAnsi="Times New Roman" w:cs="Times New Roman"/>
          <w:b/>
          <w:sz w:val="28"/>
          <w:szCs w:val="28"/>
        </w:rPr>
        <w:t xml:space="preserve"> МБОУ «СОШ им. В. Г. Шухова»           </w:t>
      </w:r>
    </w:p>
    <w:p w:rsidR="00AB5645" w:rsidRPr="007B65BC" w:rsidRDefault="00DA75E3" w:rsidP="003F39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65BC">
        <w:rPr>
          <w:rFonts w:ascii="Times New Roman" w:hAnsi="Times New Roman" w:cs="Times New Roman"/>
          <w:sz w:val="24"/>
          <w:szCs w:val="24"/>
        </w:rPr>
        <w:t>План работы с учащимися, имеющими неудовлетворительные оценки по результатам проведения ВПР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69"/>
        <w:gridCol w:w="8047"/>
        <w:gridCol w:w="820"/>
        <w:gridCol w:w="820"/>
      </w:tblGrid>
      <w:tr w:rsidR="007B65BC" w:rsidRPr="007B65BC" w:rsidTr="00841BB7"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6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</w:tcPr>
          <w:p w:rsidR="007B65BC" w:rsidRPr="007B65BC" w:rsidRDefault="007B65BC" w:rsidP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7B65BC" w:rsidRPr="007B65BC" w:rsidRDefault="007B65BC" w:rsidP="001B4550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Земли человеком </w:t>
            </w:r>
          </w:p>
          <w:p w:rsidR="007B65BC" w:rsidRPr="007B65BC" w:rsidRDefault="007B65BC" w:rsidP="001B4550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 и путешествия в древности и эпоху Средневековья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55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открытия и путешествия в XVI–XIX </w:t>
            </w:r>
            <w:proofErr w:type="spellStart"/>
            <w:proofErr w:type="gramStart"/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0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открытия и путешествия в XX </w:t>
            </w:r>
            <w:proofErr w:type="gramStart"/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0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Описание и нанесение на контурную карту географических объектов одного из изученных маршрутов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22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    Главные закономерности природы Земли</w:t>
            </w:r>
          </w:p>
          <w:p w:rsidR="007B65BC" w:rsidRPr="007B65BC" w:rsidRDefault="007B65BC" w:rsidP="001476E7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  Литосфера и рельеф Земли. Литосферные плиты.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Сейсмические пояса Земли. Строение земной коры. 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Типы земной коры. Формирование современного рельефа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45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Земли. Полезные ископаемые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4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и климаты Земли Разнообразие климата на Земле. 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4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 и процессы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4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  Распределение температуры, осадков, поясов атмосферного давления на Земле, их отражение на климатических картах. 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4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климатических показателей.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85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    Мировой океан и его части. 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85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 Система океанических течений.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285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Характерные черты природы океанов Земли и их отличительные особенности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оболочка. Природные зоны Земли.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Общие географические закономерности.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Свойства и особенности строения географической оболочки.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Географическая зональность.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195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материков Земли   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195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 материков Земли.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6" w:type="dxa"/>
          </w:tcPr>
          <w:p w:rsidR="007B65BC" w:rsidRPr="007B65BC" w:rsidRDefault="007B65BC" w:rsidP="00F0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и полезные ископаемые. Природные зоны. Причины природного разнообразия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6" w:type="dxa"/>
          </w:tcPr>
          <w:p w:rsidR="007B65BC" w:rsidRPr="007B65BC" w:rsidRDefault="007B65BC" w:rsidP="0014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Эндемики.</w:t>
            </w: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BC" w:rsidRPr="007B65BC" w:rsidTr="00841BB7">
        <w:trPr>
          <w:trHeight w:val="330"/>
        </w:trPr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6" w:type="dxa"/>
          </w:tcPr>
          <w:p w:rsidR="007B65BC" w:rsidRPr="007B65BC" w:rsidRDefault="007B65BC" w:rsidP="008A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природы отдельных территорий и оценка для жизни людей Население материков Земли. </w:t>
            </w:r>
            <w:proofErr w:type="gramStart"/>
            <w:r w:rsidRPr="007B65BC">
              <w:rPr>
                <w:rFonts w:ascii="Times New Roman" w:hAnsi="Times New Roman" w:cs="Times New Roman"/>
                <w:sz w:val="24"/>
                <w:szCs w:val="24"/>
              </w:rPr>
              <w:t>Регионы и страны материков (население, образ жизни, культура, хозяйство</w:t>
            </w:r>
            <w:proofErr w:type="gramEnd"/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5BC" w:rsidRPr="007B65BC" w:rsidRDefault="007B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17" w:rsidRPr="007B65BC" w:rsidRDefault="00F01F17" w:rsidP="00DA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01F17" w:rsidRPr="007B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AC"/>
    <w:rsid w:val="00055449"/>
    <w:rsid w:val="001476E7"/>
    <w:rsid w:val="001B4550"/>
    <w:rsid w:val="00393CAC"/>
    <w:rsid w:val="003F39FD"/>
    <w:rsid w:val="005A30AE"/>
    <w:rsid w:val="007B65BC"/>
    <w:rsid w:val="00820E11"/>
    <w:rsid w:val="009D4584"/>
    <w:rsid w:val="00AB5645"/>
    <w:rsid w:val="00DA75E3"/>
    <w:rsid w:val="00F0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2020-12-28T21:36:00Z</dcterms:created>
  <dcterms:modified xsi:type="dcterms:W3CDTF">2021-01-10T19:18:00Z</dcterms:modified>
</cp:coreProperties>
</file>