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CB" w:rsidRPr="000060B9" w:rsidRDefault="005C61CB" w:rsidP="000060B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«Дистанционное обучение с использованием информационных технологий на уроках физики»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Преподаватель физики Якоби Г.А.</w:t>
      </w:r>
    </w:p>
    <w:p w:rsidR="005C61CB" w:rsidRPr="000060B9" w:rsidRDefault="00F51854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педагогических концепциях обучение перестает рассматриваться только как процесс передачи знаний от </w:t>
      </w:r>
      <w:r w:rsidR="00322100" w:rsidRPr="000060B9">
        <w:rPr>
          <w:rFonts w:ascii="Times New Roman" w:hAnsi="Times New Roman" w:cs="Times New Roman"/>
          <w:color w:val="000000"/>
          <w:sz w:val="24"/>
          <w:szCs w:val="24"/>
        </w:rPr>
        <w:t>преподавателя студенту</w:t>
      </w:r>
      <w:r w:rsidRPr="000060B9">
        <w:rPr>
          <w:rFonts w:ascii="Times New Roman" w:hAnsi="Times New Roman" w:cs="Times New Roman"/>
          <w:color w:val="000000"/>
          <w:sz w:val="24"/>
          <w:szCs w:val="24"/>
        </w:rPr>
        <w:t>. Определяющей тенденцией современного обучения является переход к личностно-ориентированной системе образования, что можно обеспечить с помощью информационных и коммуникационных технологий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</w:t>
      </w:r>
      <w:r w:rsidR="005C61CB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достижения этого необходимо внедрение новых перспективных направлений развития технологий обучения. Одним, из которых на современном этапе является обучение с использованием дистанционных технологий, которое уверенно начинает завоевывать свое место в образовательном процессе вместе с традиционными формами обучения.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обучение – это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 Технология заключается в том, что обучение и контроль над усвоением материала происходит с помощью компьютерной сети Интернет, а это дает возможность привлечь все больший круг </w:t>
      </w:r>
      <w:r w:rsidR="00322100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освоению и использованию компьютера в своей работе. Использование дистанционных технологий позволяет наладить обратную связь в процессе обучения, повысить степень усвоения учебных, коммуникативных и личностно-адаптивных компетенций.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 помощью дистанционных образовательных технологий предполагает основную опору на средства новых информационных и коммуникационных технологий, </w:t>
      </w:r>
      <w:proofErr w:type="spellStart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средств, средств видеосвязи, иную форму взаимодействия </w:t>
      </w:r>
      <w:r w:rsidR="00F51854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 и обучающихся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учащихся между собой. Оно представляет собой современный подход к обучению, интересный, развивающийся, способствующий повышению уровня мотивации как обучающегося, так и </w:t>
      </w:r>
      <w:r w:rsidR="00322100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меняются формы и методы преподавания. Обучающиеся используют новые образовательные ресурсы и проявляют деловую активность.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содержания обучения с использованием дистанционных технологий является его открытость. Сеть Интернет позволяет значительно расширить потенциальную образовательную среду - </w:t>
      </w:r>
      <w:r w:rsidR="00C31F8C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бучающийся перестаёт быть "привязанным" к учебнику или </w:t>
      </w:r>
      <w:r w:rsidR="00C31F8C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преподавателю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основным источникам знаний. Главным компонентом содержания 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дистанционного образования является технология работы </w:t>
      </w:r>
      <w:r w:rsidR="00C31F8C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22100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</w:t>
      </w:r>
      <w:r w:rsidR="00C31F8C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22100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информацией, а не сама информация. От </w:t>
      </w:r>
      <w:r w:rsidR="00322100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не столько усвоение многообразных данных по изучаемому вопросу, сколько ориентация в них. Обучение с использованием дистанционных технологий базируется на использовании компьютера и телекоммуникационной сети. Современные средства информационных технологий позволяют использовать при обучении разнообразные формы представления материала. Интерактивный способ обучения стал возможен в силу того, что произошла информатизация общества: компьютер и Интернет ”пришли” почти в каждый дом.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дистанционных образовательных технологий можно применять в урочной и внеурочной деятельности:</w:t>
      </w:r>
    </w:p>
    <w:p w:rsidR="005C61CB" w:rsidRPr="000060B9" w:rsidRDefault="005C61CB" w:rsidP="000060B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и проведении уроков;</w:t>
      </w:r>
    </w:p>
    <w:p w:rsidR="005C61CB" w:rsidRPr="000060B9" w:rsidRDefault="005C61CB" w:rsidP="000060B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детьми, имеющими ограниченные возможности здоровья;</w:t>
      </w:r>
    </w:p>
    <w:p w:rsidR="005C61CB" w:rsidRPr="000060B9" w:rsidRDefault="005C61CB" w:rsidP="000060B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одаренными детьми;</w:t>
      </w:r>
    </w:p>
    <w:p w:rsidR="005C61CB" w:rsidRPr="000060B9" w:rsidRDefault="005C61CB" w:rsidP="000060B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детьми, часто болеющими или пропускающими занятия в связи с выездом на длительный срок (в санатории);</w:t>
      </w:r>
    </w:p>
    <w:p w:rsidR="005C61CB" w:rsidRPr="000060B9" w:rsidRDefault="005C61CB" w:rsidP="000060B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консультаций;</w:t>
      </w:r>
    </w:p>
    <w:p w:rsidR="005C61CB" w:rsidRPr="000060B9" w:rsidRDefault="005C61CB" w:rsidP="000060B9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в рамках преподаваемого предмета.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обучающимися можно общаться через </w:t>
      </w:r>
      <w:proofErr w:type="spellStart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Скайп</w:t>
      </w:r>
      <w:proofErr w:type="spellEnd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дистанционного обучения с детьми, имеющими ограниченные возможности здоровья.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могут заниматься созданием индивидуальных проектов по различным темам. Например, мини-проекты, выполненные в виде презентаций в </w:t>
      </w:r>
      <w:proofErr w:type="spellStart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урокам. При выполнении таких проектов  роль преподавателя – это консультант.</w:t>
      </w:r>
    </w:p>
    <w:p w:rsidR="005C61CB" w:rsidRPr="000060B9" w:rsidRDefault="00C31F8C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через </w:t>
      </w:r>
      <w:proofErr w:type="spellStart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1CB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видеосвязь. Где не только можно слышать и видеть ребенка, но и можно проследить за выполнением письменного задания во время урока. Дистанционные уроки могут включают в себя лекционный материал, видеоролики, </w:t>
      </w:r>
      <w:proofErr w:type="spellStart"/>
      <w:r w:rsidR="005C61CB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флеш-анимации</w:t>
      </w:r>
      <w:proofErr w:type="spellEnd"/>
      <w:r w:rsidR="005C61CB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интерактивные задания, виртуальные практические работы, тесты в системе </w:t>
      </w:r>
      <w:proofErr w:type="spellStart"/>
      <w:r w:rsidR="005C61CB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="005C61CB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учебных программ с использованием дистанционных технологий, у учащихся формируются навыки творческого, критического мышления, в значительной степени повышается уровень ИКТ- компетентности. Обучающийся работает максимум времени самостоятельно, учится </w:t>
      </w:r>
      <w:proofErr w:type="spellStart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самопланированию</w:t>
      </w:r>
      <w:proofErr w:type="spellEnd"/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самоорганизации, самоконтролю и самооценке. Это дает возможность ему осознать себя в деятельности, самому определять уровень усвоения знаний, видеть пробелы в своих знаниях и умениях.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дистанционных образовательных технологий при обучении физике позволяют шире и глубже использовать образовательный потенциал учебного предмета, ведь целью становится не обучение готовым фактам и действиям, а ориентации в материале, в первую очередь с помощью публикаций научного и научно-популярного характера, энциклопедической 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литературы. При этом активизируется познавательная функция обучаемых, обеспечивается максимальный самоконтроль при оперативной обратной связи с преподавателем-куратором. Спецификой такого обучения физики является опора на средства наглядности, акцент на изучение первоисточников –трудов, статистических, фотографических, справочных материалов.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отметить преимущества дистанционного обучения и использования в работе дистанционных образовательных технологий: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более высокая адаптивность к уровню базовой подготовки и способностям обучаемых, и соответственно, лучшие возможности для ускорения процесса получения образования и повышения качества обучения;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качества образовательного процесса за счет ориентации на использование компьютерных обучающих образовательных программ, электронных пособий и тестирующих систем;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Оперативное обновление и пополнение методического обеспечения учебного процесса;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Доступность для обучающихся "перекрестной" информации, поскольку у них появляется возможность, используя компьютерные сети, обращаться к альтернативным ее источникам;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Возможность редактировать выполнение практических и контрольных заданий для достижения высокого результата, умение лучше, разумнее планировать свое время в процессе обучения;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творческого и интеллектуального потенциала обучающихся за счет самоорганизации, стремления к знаниям, умения взаимодействовать с компьютерной техникой и самостоятельно принимать ответственные решения;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Практичность обучения, т.к. обучающиеся могут напрямую общаться друг с другом при выполнении групповых проектов, а так же с преподавателем и задавать ему вопросы, возникающие в процессе обучения. </w:t>
      </w:r>
    </w:p>
    <w:p w:rsidR="005C61CB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образование и обучение с использованием дистанционных образовательных технологий, несомненно, имеет свои преимущества перед традиционными формами обучения. Оно решает психологические проблемы учащегося, снимает временные и пространственные ограничения, проблемы удалённости от квалифицированных учебных заведений, помогает учиться людям с физическими недостатками, имеющими индивидуальные черты и неординарные особенности, расширяет коммуникативную сферу </w:t>
      </w:r>
      <w:r w:rsidR="00C31F8C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</w:t>
      </w:r>
      <w:r w:rsidR="00C31F8C"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педагогов. </w:t>
      </w:r>
    </w:p>
    <w:p w:rsidR="00F51854" w:rsidRPr="000060B9" w:rsidRDefault="005C61CB" w:rsidP="000060B9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51854" w:rsidRPr="000060B9" w:rsidSect="00EC4D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87"/>
    <w:multiLevelType w:val="multilevel"/>
    <w:tmpl w:val="93B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D7592"/>
    <w:multiLevelType w:val="multilevel"/>
    <w:tmpl w:val="46A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C34DB"/>
    <w:multiLevelType w:val="multilevel"/>
    <w:tmpl w:val="E5E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C61CB"/>
    <w:rsid w:val="000060B9"/>
    <w:rsid w:val="0011315B"/>
    <w:rsid w:val="00160B8E"/>
    <w:rsid w:val="001E423D"/>
    <w:rsid w:val="001E7CA7"/>
    <w:rsid w:val="002066BE"/>
    <w:rsid w:val="0024781E"/>
    <w:rsid w:val="00266183"/>
    <w:rsid w:val="002B1901"/>
    <w:rsid w:val="002F7CFD"/>
    <w:rsid w:val="00322100"/>
    <w:rsid w:val="003A39D7"/>
    <w:rsid w:val="00467103"/>
    <w:rsid w:val="005C61CB"/>
    <w:rsid w:val="00610DF0"/>
    <w:rsid w:val="00741ECA"/>
    <w:rsid w:val="00785477"/>
    <w:rsid w:val="007A2197"/>
    <w:rsid w:val="00915395"/>
    <w:rsid w:val="0094314A"/>
    <w:rsid w:val="009671B1"/>
    <w:rsid w:val="009843D4"/>
    <w:rsid w:val="009A7189"/>
    <w:rsid w:val="00A4231B"/>
    <w:rsid w:val="00AB378E"/>
    <w:rsid w:val="00B561AB"/>
    <w:rsid w:val="00B77264"/>
    <w:rsid w:val="00BA1754"/>
    <w:rsid w:val="00BE501A"/>
    <w:rsid w:val="00C31F8C"/>
    <w:rsid w:val="00CD0671"/>
    <w:rsid w:val="00D60E92"/>
    <w:rsid w:val="00DC3905"/>
    <w:rsid w:val="00E55B12"/>
    <w:rsid w:val="00EC4D6D"/>
    <w:rsid w:val="00F015C7"/>
    <w:rsid w:val="00F132AD"/>
    <w:rsid w:val="00F17D71"/>
    <w:rsid w:val="00F51854"/>
    <w:rsid w:val="00F90041"/>
    <w:rsid w:val="00FD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71"/>
  </w:style>
  <w:style w:type="paragraph" w:styleId="1">
    <w:name w:val="heading 1"/>
    <w:basedOn w:val="a"/>
    <w:link w:val="10"/>
    <w:uiPriority w:val="9"/>
    <w:qFormat/>
    <w:rsid w:val="005C61C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1C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dcterms:created xsi:type="dcterms:W3CDTF">2021-02-13T09:53:00Z</dcterms:created>
  <dcterms:modified xsi:type="dcterms:W3CDTF">2021-02-13T10:42:00Z</dcterms:modified>
</cp:coreProperties>
</file>