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9492" w14:textId="77777777" w:rsidR="007E5019" w:rsidRPr="007E5019" w:rsidRDefault="007E5019" w:rsidP="007E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Структурное подразделение «Детский сад №13 комбинированного вида»</w:t>
      </w:r>
    </w:p>
    <w:p w14:paraId="7C448F82" w14:textId="77777777" w:rsidR="007E5019" w:rsidRPr="007E5019" w:rsidRDefault="007E5019" w:rsidP="007E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«Радуга комбинированного вида»</w:t>
      </w:r>
    </w:p>
    <w:p w14:paraId="6D4272B3" w14:textId="77777777" w:rsidR="007E5019" w:rsidRPr="007E5019" w:rsidRDefault="007E5019" w:rsidP="007E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Рузаевского муниципального района</w:t>
      </w:r>
    </w:p>
    <w:p w14:paraId="37C81D74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14:paraId="1E49A4ED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9C72943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0B676DF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9C4FC39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165C3A1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9E9278D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5E87573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72C530E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398DE3F" w14:textId="7058A449" w:rsidR="007E5019" w:rsidRPr="007E5019" w:rsidRDefault="007E5019" w:rsidP="007E5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</w:t>
      </w:r>
      <w:r w:rsidRPr="007E50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для педагогов по теме самообразования</w:t>
      </w:r>
      <w:r w:rsidRPr="007E50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«ИКТ в профессиональной деятельности педагога ДОУ в контексте введения ФГОС </w:t>
      </w:r>
      <w:r w:rsidRPr="007E50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</w:t>
      </w:r>
      <w:r w:rsidRPr="007E50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14:paraId="49ED9877" w14:textId="77777777" w:rsidR="007E5019" w:rsidRPr="007E5019" w:rsidRDefault="007E5019" w:rsidP="007E5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EE53B5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77E5BE4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88777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311D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8C3C6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1321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37EE1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0BC95" w14:textId="08E5B665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2BE52D" wp14:editId="1C89AF75">
            <wp:simplePos x="0" y="0"/>
            <wp:positionH relativeFrom="margin">
              <wp:align>left</wp:align>
            </wp:positionH>
            <wp:positionV relativeFrom="margin">
              <wp:posOffset>6557645</wp:posOffset>
            </wp:positionV>
            <wp:extent cx="4966970" cy="3216275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96" cy="32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C9BB5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D9647" w14:textId="1421365E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3E1D9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24A2F" w14:textId="79A9F9EB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25361" w14:textId="5EFB666B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66E49" w14:textId="36DC8D2D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FD54B" w14:textId="4C7D77CB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E227" w14:textId="1498475D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4FE47" w14:textId="2AB09F90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3618F" w14:textId="2CCF622A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673AA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B43E1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2B65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54E1F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64E08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624ED" w14:textId="77777777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9BC8A" w14:textId="77777777" w:rsidR="007E5019" w:rsidRDefault="007E5019" w:rsidP="007E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0582" w14:textId="4D926216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развивается современный ребенок, коренным образом отличается от мира, в котором выросли его родители.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предъявляет качественно новые требования к дошкольному воспитанию как первому звену непрерывного образования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образования с использованием современных информационных технологий </w:t>
      </w:r>
      <w:r w:rsidRPr="007E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(компьютер, интерактивная доска, планшет и др.)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информационно-коммуникационных технологий в детском саду – актуальная проблема современного дошкольного воспитания. Сегодня информационно-коммуникационные технологии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 </w:t>
      </w:r>
    </w:p>
    <w:p w14:paraId="749F3A85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2014г. вступил в силу приказ Минобрнауки №1155 «Об утверждении федерального государственного образовательного стандарта дошкольного образования».</w:t>
      </w:r>
    </w:p>
    <w:p w14:paraId="1B94E88B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</w:t>
      </w:r>
      <w:r w:rsidRPr="007E5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структуре программы и ее объему, условиям реализации и результатам освоения программы. </w:t>
      </w:r>
    </w:p>
    <w:p w14:paraId="3AA9E973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определены также и требования к педагогам. Вот некоторые из них. </w:t>
      </w:r>
    </w:p>
    <w:p w14:paraId="236DA929" w14:textId="77777777" w:rsidR="007E5019" w:rsidRPr="007E5019" w:rsidRDefault="007E5019" w:rsidP="007E5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Педагог должен уметь:</w:t>
      </w:r>
    </w:p>
    <w:p w14:paraId="40FF4F34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1). Создавать графические и текстовые документы (т. е. самостоятельно оформлять групповую документацию, диагностику и т. д).</w:t>
      </w:r>
    </w:p>
    <w:p w14:paraId="1D8E5868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2). Активно использовать информационные технологии в образовательном процессе.</w:t>
      </w:r>
    </w:p>
    <w:p w14:paraId="78E25170" w14:textId="6795A6BB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3). Познакомиться с информационными сайтами для педагогов и владеть навыками поиска информации в Интернете.</w:t>
      </w:r>
      <w:r w:rsidRPr="007E5019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49E37" wp14:editId="195A384D">
            <wp:simplePos x="2179320" y="3789045"/>
            <wp:positionH relativeFrom="margin">
              <wp:align>right</wp:align>
            </wp:positionH>
            <wp:positionV relativeFrom="margin">
              <wp:align>center</wp:align>
            </wp:positionV>
            <wp:extent cx="4072255" cy="2292985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B36B7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Владеть различными программами для создания мультимедийных презентаций. Это значит – уметь пользоваться программой Майкрософт Офис,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PowerPoint,Microsoft</w:t>
      </w:r>
      <w:proofErr w:type="spellEnd"/>
      <w:proofErr w:type="gram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EDC3A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информационно-коммуникационных технологий в работе не важен стаж работы педагогов и образование, а важно желание и стремление освоения ИКТ.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14:paraId="1F637D6E" w14:textId="77777777" w:rsidR="007E5019" w:rsidRPr="007E5019" w:rsidRDefault="007E5019" w:rsidP="007E5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Сегодня ИКТ позволяет</w:t>
      </w:r>
      <w:r w:rsidRPr="007E5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14:paraId="46CFAF11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14:paraId="287BEB4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2).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14:paraId="34FED7CB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3). Привлечь внимание детей движением, звуком, мультипликацией, но не перегружать материал ими.</w:t>
      </w:r>
    </w:p>
    <w:p w14:paraId="2FA95306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4). Способствовать развитию у дошкольников исследовательских способностей, познавательной активности, навыков и талантов.</w:t>
      </w:r>
    </w:p>
    <w:p w14:paraId="0DE2E393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Поощрять детей при решении проблемных задач и преодолении трудностей.</w:t>
      </w:r>
    </w:p>
    <w:p w14:paraId="54414270" w14:textId="28EDFEF2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компьютерной техники позволяет сделать ООД привлекательной и по-настоящему современной, решать познавательные и творческие задачи с опорой на наглядность.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gramEnd"/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сравнению с традиционными формами обучения дошкольников компьютер обладает рядом преимуществ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9E99D4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14:paraId="6D803D5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2). Обеспечивает наглядность, которая способствует восприятию и лучшему</w:t>
      </w:r>
    </w:p>
    <w:p w14:paraId="6BBF39C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запоминанию материала, что очень важно, учитывая наглядно-образное мышление детей дошкольного возраста.</w:t>
      </w:r>
    </w:p>
    <w:p w14:paraId="22197B04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Слайд-шоу и видеофрагменты позволяют показать те моменты из окружающего </w:t>
      </w:r>
      <w:proofErr w:type="spellStart"/>
      <w:proofErr w:type="gram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наблюдение</w:t>
      </w:r>
      <w:proofErr w:type="spellEnd"/>
      <w:proofErr w:type="gramEnd"/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которых вызывает затруднения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например, рост цветка, вращение планет вокруг Солнца, движение волн, вот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дождь;</w:t>
      </w:r>
    </w:p>
    <w:p w14:paraId="46910093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Также можно смоделировать такие жизненные ситуации, которые нельзя или сложно показать и увидеть в повседневной жизни </w:t>
      </w:r>
      <w:r w:rsidRPr="007E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воспроизведение звуков природы; работу транспорта и т. д.)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CFE31D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Предъявление информации на экране компьютера в игровой форме вызывает у детей огромный интерес.</w:t>
      </w:r>
    </w:p>
    <w:p w14:paraId="1948B5F7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образный тип информации, понятный дошкольникам.</w:t>
      </w:r>
    </w:p>
    <w:p w14:paraId="157983D3" w14:textId="4D5A5810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Проблемные задачи, поощрение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при их правильном решении самим компьютером являются стимулом познавательной активности детей.</w:t>
      </w:r>
    </w:p>
    <w:p w14:paraId="71C2E6E1" w14:textId="1DF148F6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8).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сам регулирует темп и количество решаемых игровых обучающих задач.</w:t>
      </w:r>
    </w:p>
    <w:p w14:paraId="5D202C8A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9). В процессе своей деятельности за компьютером дошкольник приобретает уверенность в себе, в том, что он многое может.</w:t>
      </w:r>
    </w:p>
    <w:p w14:paraId="36598C11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10). Позволяет моделировать такие жизненные ситуации, которые нельзя увидеть в повседневной жизни </w:t>
      </w:r>
      <w:r w:rsidRPr="007E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(полет ракеты, половодье, неожиданные и необычные эффекты)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5F2B2A" w14:textId="387216BD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Компьютер очень "терпелив", никогда не ругает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за ошибки, а 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пока он сам исправит их.</w:t>
      </w:r>
    </w:p>
    <w:p w14:paraId="7207AC91" w14:textId="51858AA8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14:paraId="0C8B5058" w14:textId="0B252F78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74981E" wp14:editId="46C3AD5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18840" cy="19227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</w:t>
      </w:r>
      <w:proofErr w:type="gram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мультимедийных презентаций. Она облегчает процесс восприятия и запоминания информации с помощью ярких образов, т. к. сочетает в себе динамику, звук и изображение, т. е. те факторы, которые наиболее долго удерживают внимание ребенка. Одновременное воздействие на два важнейших органа восприятия </w:t>
      </w:r>
      <w:r w:rsidRPr="007E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(слух и зрение)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достичь гораздо большего эффекта.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742D5D" w14:textId="23158B3C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Английская пословица гласит</w:t>
      </w:r>
      <w:r w:rsidRPr="007E5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</w:t>
      </w:r>
      <w:r w:rsidRPr="007E501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«Я услышал – и забыл, я увидел – и запомнил»</w:t>
      </w:r>
      <w:r w:rsidRPr="007E50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14:paraId="22FD17D6" w14:textId="0B294547" w:rsidR="007E5019" w:rsidRPr="007E5019" w:rsidRDefault="007E5019" w:rsidP="007E5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2 вида занятий с использованием ИКТ.</w:t>
      </w:r>
    </w:p>
    <w:p w14:paraId="6288386B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Занятие с мультимедийной поддержкой.</w:t>
      </w:r>
    </w:p>
    <w:p w14:paraId="1EE94C3F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таком занятии используется только один компьютер в качестве электронной доски. На этапе подготовки анализируются электронные и информационные ресурсы, отбирается необходимый материал для занятия.</w:t>
      </w:r>
    </w:p>
    <w:p w14:paraId="771ECB86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мультимедийных программ. Для проведения таких занятий необходим один персональный компьютер (ноутбук, мультимедийный проектор, колонки, экран.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14:paraId="7372CE2F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Применение компьютерных слайдовых презентаций в процессе обучения детей имеет следующие достоинства</w:t>
      </w: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65CE0A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Осуществление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материала;</w:t>
      </w:r>
    </w:p>
    <w:p w14:paraId="04243394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2). 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14:paraId="7BDB695D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3). Объединение аудио-, видео -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14:paraId="2B660242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4). Возможность демонстрации объектов более доступных для восприятия сохранной сенсорной системе;</w:t>
      </w:r>
    </w:p>
    <w:p w14:paraId="03715FF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5). Активизация зрительных функций, глазомерных возможностей ребенка;</w:t>
      </w:r>
    </w:p>
    <w:p w14:paraId="2F7C47B9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6). 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14:paraId="4DD863BD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занятия с мультимедийной поддержкой повышают скорость передачи информации детям, улучшают уровень е понимания, что способствует развитию всех форм мышления.</w:t>
      </w:r>
    </w:p>
    <w:p w14:paraId="01773A35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Занятие с компьютерной поддержкой.</w:t>
      </w:r>
    </w:p>
    <w:p w14:paraId="5600AFFC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такие занятия проводятся с использованием игровых обучающих</w:t>
      </w:r>
    </w:p>
    <w:p w14:paraId="736C413E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 На таком занятии используется несколько компьютеров, планшетов, за которыми работают несколько воспитанников одновременно.</w:t>
      </w:r>
    </w:p>
    <w:p w14:paraId="1B0FE601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лицензионное программное обеспечение.</w:t>
      </w:r>
    </w:p>
    <w:p w14:paraId="4BF77F37" w14:textId="3F549991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proofErr w:type="spellEnd"/>
      <w:r w:rsidRPr="007E5019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DCE489" wp14:editId="6C934C68">
            <wp:simplePos x="1052830" y="3086735"/>
            <wp:positionH relativeFrom="margin">
              <wp:align>right</wp:align>
            </wp:positionH>
            <wp:positionV relativeFrom="margin">
              <wp:align>top</wp:align>
            </wp:positionV>
            <wp:extent cx="3321050" cy="332549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дошкольных образовательных организаций" "СанПиН 2.4.1.3049-13 от 15 мая 2013 г. N 26</w:t>
      </w:r>
    </w:p>
    <w:p w14:paraId="70D84C6D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14:paraId="34F8DD92" w14:textId="77777777" w:rsidR="007E5019" w:rsidRPr="007E5019" w:rsidRDefault="007E5019" w:rsidP="007E50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«Гигиенические требования к персональным электронно-вычислительным машинам и организации работы»</w:t>
      </w:r>
    </w:p>
    <w:p w14:paraId="4A58FA23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В дошкольных образовательных учреждениях </w:t>
      </w:r>
      <w:r w:rsidRPr="007E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(ДОУ)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</w:t>
      </w:r>
    </w:p>
    <w:p w14:paraId="5280F139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</w:t>
      </w:r>
      <w:proofErr w:type="gramEnd"/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вторник, в среду и в четверг. После занятия с детьми проводят гимнастику для глаз.</w:t>
      </w:r>
    </w:p>
    <w:p w14:paraId="37B2EFC0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Не допускается проводить занятия с ПЭВМ в ДОУ за счет времени, отведенного для сна, дневных прогулок и других оздоровительных мероприятий.</w:t>
      </w:r>
    </w:p>
    <w:p w14:paraId="66A45CA2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фронтальных занятий мы используем мультимедийный проектор, расстояние от экрана </w:t>
      </w:r>
      <w:proofErr w:type="gram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стульев</w:t>
      </w:r>
      <w:proofErr w:type="gram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сидят дети 2 - 2,5 метра.</w:t>
      </w:r>
    </w:p>
    <w:p w14:paraId="4A82A26B" w14:textId="579607C0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оптимального микроклимата,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предупреждения накопления статического электричества и ухудшения химического и ионного состава воздуха необходимо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проветривание кабинета до и после занятий и влажная уборка — протирка столов и экранов дисплеев до и после занятий, протирка полов после занятий.</w:t>
      </w:r>
    </w:p>
    <w:p w14:paraId="109DCE79" w14:textId="77777777" w:rsidR="007E5019" w:rsidRPr="007E5019" w:rsidRDefault="007E5019" w:rsidP="007E5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признаем,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дошкольных учреждениях требует тщательной организации как самих занятий, так и всего режима в целом.</w:t>
      </w:r>
    </w:p>
    <w:p w14:paraId="1106A524" w14:textId="0E8895F8" w:rsidR="007E5019" w:rsidRPr="007E5019" w:rsidRDefault="007E5019" w:rsidP="007E5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 в работе современного педагога.</w:t>
      </w:r>
    </w:p>
    <w:p w14:paraId="46FA1DDC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использование ИКТ в практике ДОУ в основном заключается в следующем: подбор иллюстративного материала к занятиям и для оформления стендов, групп, кабинетов </w:t>
      </w:r>
      <w:r w:rsidRPr="007E5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(сканирование, Интернет, принтер, презентации)</w:t>
      </w: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подбор дополнительного материала из различных источников к занятиям, знакомство со сценариями праздников и других мероприятий; обмен опытом, знакомство с периодикой, наработками других педагогов; создание презентаций в программе </w:t>
      </w:r>
      <w:proofErr w:type="spellStart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образовательных занятий с детьми;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детей, оформление буклетов, визитных карточек учреждений, материалов по различным направлениям деятельности,</w:t>
      </w:r>
    </w:p>
    <w:p w14:paraId="04585B37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медиатек, которые представляют интерес не только для педагогов, но и для родителей, использование компьютера в делопроизводстве ДОУ, создании различных баз данных, создание электронной почты, ведение сайта ДОУ.</w:t>
      </w:r>
    </w:p>
    <w:p w14:paraId="4CAFFBBC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процесса.</w:t>
      </w:r>
    </w:p>
    <w:p w14:paraId="16594253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</w:r>
    </w:p>
    <w:p w14:paraId="79523A9F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ДОУ.</w:t>
      </w:r>
    </w:p>
    <w:p w14:paraId="629FE91C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 в сочетании с традиционными методами позволяют педагогу не только идти в ногу со временем, выполняя требования законодательства, но и оптимизировать, систематизировать свою работу, значительно повысить эффективность воспитательно-образовательного процесса. Однако следует помнить, что использование ИКТ не заменяет живое общение педагога и ребенка, педагога и родителей, а дополняет его.</w:t>
      </w:r>
    </w:p>
    <w:p w14:paraId="2BBEC10C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ИНТЕРНЕТ ДЛЯ РАБОТНИКА ДОУ</w:t>
      </w:r>
    </w:p>
    <w:p w14:paraId="5000B616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http://vospitateljam.ru/ - сайт для воспитателей детских садов</w:t>
      </w:r>
    </w:p>
    <w:p w14:paraId="465643D5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http://vospitatel-ru.ru/ - сайт для воспитателей детских садов</w:t>
      </w:r>
    </w:p>
    <w:p w14:paraId="7675140C" w14:textId="77777777" w:rsidR="007E5019" w:rsidRP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http://planetadetstva.net/ - </w:t>
      </w:r>
      <w:proofErr w:type="gramStart"/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журнал</w:t>
      </w:r>
      <w:proofErr w:type="gramEnd"/>
    </w:p>
    <w:p w14:paraId="048F101E" w14:textId="78F6FC3F" w:rsidR="007E5019" w:rsidRDefault="007E5019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http://dou-sad.ru/ - сайт для работников ДОУ</w:t>
      </w:r>
    </w:p>
    <w:p w14:paraId="3637EDE1" w14:textId="33708BE4" w:rsidR="001156BB" w:rsidRDefault="001156BB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B36791" w14:textId="2099194B" w:rsidR="001156BB" w:rsidRDefault="001156BB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0AF4F2" w14:textId="77777777" w:rsidR="001156BB" w:rsidRDefault="001156BB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6788D3" w14:textId="49F8BC9A" w:rsidR="001156BB" w:rsidRDefault="001156BB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83164" w14:textId="77777777" w:rsidR="001156BB" w:rsidRPr="007E5019" w:rsidRDefault="001156BB" w:rsidP="007E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1268C6" w14:textId="54D4BAD5" w:rsidR="0016605B" w:rsidRDefault="001156BB">
      <w:r>
        <w:rPr>
          <w:noProof/>
        </w:rPr>
        <w:drawing>
          <wp:anchor distT="0" distB="0" distL="114300" distR="114300" simplePos="0" relativeHeight="251662336" behindDoc="0" locked="0" layoutInCell="1" allowOverlap="1" wp14:anchorId="001056D9" wp14:editId="6DF62460">
            <wp:simplePos x="0" y="0"/>
            <wp:positionH relativeFrom="margin">
              <wp:posOffset>-3810</wp:posOffset>
            </wp:positionH>
            <wp:positionV relativeFrom="margin">
              <wp:posOffset>8583930</wp:posOffset>
            </wp:positionV>
            <wp:extent cx="6890385" cy="848360"/>
            <wp:effectExtent l="0" t="0" r="5715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6605B" w:rsidSect="007E501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C18B" w14:textId="77777777" w:rsidR="009A0C85" w:rsidRDefault="009A0C85" w:rsidP="001156BB">
      <w:pPr>
        <w:spacing w:after="0" w:line="240" w:lineRule="auto"/>
      </w:pPr>
      <w:r>
        <w:separator/>
      </w:r>
    </w:p>
  </w:endnote>
  <w:endnote w:type="continuationSeparator" w:id="0">
    <w:p w14:paraId="1ADF475F" w14:textId="77777777" w:rsidR="009A0C85" w:rsidRDefault="009A0C85" w:rsidP="0011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351881"/>
      <w:docPartObj>
        <w:docPartGallery w:val="Page Numbers (Bottom of Page)"/>
        <w:docPartUnique/>
      </w:docPartObj>
    </w:sdtPr>
    <w:sdtContent>
      <w:p w14:paraId="0561ABFD" w14:textId="6A396DF2" w:rsidR="001156BB" w:rsidRDefault="001156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30C70" w14:textId="77777777" w:rsidR="001156BB" w:rsidRDefault="001156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03BE" w14:textId="77777777" w:rsidR="009A0C85" w:rsidRDefault="009A0C85" w:rsidP="001156BB">
      <w:pPr>
        <w:spacing w:after="0" w:line="240" w:lineRule="auto"/>
      </w:pPr>
      <w:r>
        <w:separator/>
      </w:r>
    </w:p>
  </w:footnote>
  <w:footnote w:type="continuationSeparator" w:id="0">
    <w:p w14:paraId="01D7246D" w14:textId="77777777" w:rsidR="009A0C85" w:rsidRDefault="009A0C85" w:rsidP="0011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19"/>
    <w:rsid w:val="001156BB"/>
    <w:rsid w:val="0016605B"/>
    <w:rsid w:val="007E5019"/>
    <w:rsid w:val="009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95AB"/>
  <w15:chartTrackingRefBased/>
  <w15:docId w15:val="{70A39F05-BBBB-4815-8673-BDFB07E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6BB"/>
  </w:style>
  <w:style w:type="paragraph" w:styleId="a5">
    <w:name w:val="footer"/>
    <w:basedOn w:val="a"/>
    <w:link w:val="a6"/>
    <w:uiPriority w:val="99"/>
    <w:unhideWhenUsed/>
    <w:rsid w:val="0011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Горбунов</dc:creator>
  <cp:keywords/>
  <dc:description/>
  <cp:lastModifiedBy>Константин Горбунов</cp:lastModifiedBy>
  <cp:revision>1</cp:revision>
  <dcterms:created xsi:type="dcterms:W3CDTF">2021-02-19T06:19:00Z</dcterms:created>
  <dcterms:modified xsi:type="dcterms:W3CDTF">2021-02-19T06:34:00Z</dcterms:modified>
</cp:coreProperties>
</file>