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49" w:rsidRPr="00960072" w:rsidRDefault="00103549" w:rsidP="00103549">
      <w:pPr>
        <w:jc w:val="center"/>
        <w:rPr>
          <w:rFonts w:ascii="Times New Roman" w:hAnsi="Times New Roman" w:cs="Times New Roman"/>
          <w:b/>
          <w:sz w:val="24"/>
          <w:szCs w:val="24"/>
        </w:rPr>
      </w:pPr>
      <w:r w:rsidRPr="00220B31">
        <w:rPr>
          <w:rFonts w:ascii="Times New Roman" w:hAnsi="Times New Roman" w:cs="Times New Roman"/>
          <w:b/>
          <w:sz w:val="24"/>
          <w:szCs w:val="24"/>
          <w:lang w:val="en-US"/>
        </w:rPr>
        <w:t>I</w:t>
      </w:r>
      <w:r>
        <w:rPr>
          <w:rFonts w:ascii="Times New Roman" w:hAnsi="Times New Roman" w:cs="Times New Roman"/>
          <w:b/>
          <w:sz w:val="24"/>
          <w:szCs w:val="24"/>
        </w:rPr>
        <w:t>. Пояснительная записка</w:t>
      </w:r>
    </w:p>
    <w:p w:rsidR="00103549" w:rsidRPr="009A2DC2" w:rsidRDefault="00103549" w:rsidP="009A2DC2">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по литературному чтению для 3 класса разработана на основе Примерной программы начального общего  образования по литературному чтению, соответствующей Федеральному государственному образовательному стандарт</w:t>
      </w:r>
      <w:r>
        <w:rPr>
          <w:rFonts w:ascii="Times New Roman" w:eastAsia="Times New Roman" w:hAnsi="Times New Roman" w:cs="Times New Roman"/>
          <w:sz w:val="24"/>
          <w:szCs w:val="24"/>
          <w:lang w:eastAsia="ru-RU"/>
        </w:rPr>
        <w:t xml:space="preserve">у (ФГОС),  авторской программы </w:t>
      </w:r>
      <w:r w:rsidRPr="00026E69">
        <w:rPr>
          <w:rFonts w:ascii="Times New Roman" w:eastAsia="Times New Roman" w:hAnsi="Times New Roman" w:cs="Times New Roman"/>
          <w:sz w:val="24"/>
          <w:szCs w:val="24"/>
          <w:lang w:eastAsia="ru-RU"/>
        </w:rPr>
        <w:t xml:space="preserve"> Л.Ф. Климановой,  </w:t>
      </w:r>
      <w:r w:rsidRPr="00026E69">
        <w:rPr>
          <w:rFonts w:ascii="Times New Roman" w:eastAsia="Times New Roman" w:hAnsi="Times New Roman" w:cs="Times New Roman"/>
          <w:sz w:val="24"/>
          <w:szCs w:val="24"/>
          <w:shd w:val="clear" w:color="auto" w:fill="FFFFFF"/>
          <w:lang w:eastAsia="ru-RU"/>
        </w:rPr>
        <w:t>В. Г. Горецкого, М. В. Головановой</w:t>
      </w:r>
      <w:r w:rsidRPr="00026E69">
        <w:rPr>
          <w:rFonts w:ascii="Times New Roman" w:eastAsia="Times New Roman" w:hAnsi="Times New Roman" w:cs="Times New Roman"/>
          <w:sz w:val="24"/>
          <w:szCs w:val="24"/>
          <w:lang w:eastAsia="ru-RU"/>
        </w:rPr>
        <w:t xml:space="preserve">, УМК «Школа России». Программа для общеобразовательных учреждений. Начальные классы </w:t>
      </w:r>
      <w:r>
        <w:rPr>
          <w:rFonts w:ascii="Times New Roman" w:eastAsia="Times New Roman" w:hAnsi="Times New Roman" w:cs="Times New Roman"/>
          <w:sz w:val="24"/>
          <w:szCs w:val="24"/>
          <w:lang w:eastAsia="ru-RU"/>
        </w:rPr>
        <w:t>(1-4). Москва. Просвещение, 2015</w:t>
      </w:r>
      <w:r w:rsidRPr="00026E69">
        <w:rPr>
          <w:rFonts w:ascii="Times New Roman" w:eastAsia="Times New Roman" w:hAnsi="Times New Roman" w:cs="Times New Roman"/>
          <w:sz w:val="24"/>
          <w:szCs w:val="24"/>
          <w:lang w:eastAsia="ru-RU"/>
        </w:rPr>
        <w:t xml:space="preserve"> год. </w:t>
      </w:r>
    </w:p>
    <w:p w:rsidR="00103549" w:rsidRPr="00103549" w:rsidRDefault="00103549" w:rsidP="00103549">
      <w:pPr>
        <w:widowControl w:val="0"/>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русского языка с учетом межпредметных связей, логики представления учебного материала, возрастных особенностей учащихся.</w:t>
      </w:r>
    </w:p>
    <w:p w:rsidR="00103549" w:rsidRDefault="00103549" w:rsidP="00103549">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 xml:space="preserve">     Рабочая программа разработана на основе следующих </w:t>
      </w:r>
      <w:r w:rsidRPr="00026E69">
        <w:rPr>
          <w:rFonts w:ascii="Times New Roman" w:eastAsia="Times New Roman" w:hAnsi="Times New Roman" w:cs="Times New Roman"/>
          <w:b/>
          <w:bCs/>
          <w:sz w:val="24"/>
          <w:szCs w:val="24"/>
          <w:lang w:eastAsia="ru-RU"/>
        </w:rPr>
        <w:t>нормативно-правовых</w:t>
      </w:r>
      <w:r w:rsidRPr="00026E69">
        <w:rPr>
          <w:rFonts w:ascii="Times New Roman" w:eastAsia="Times New Roman" w:hAnsi="Times New Roman" w:cs="Times New Roman"/>
          <w:sz w:val="24"/>
          <w:szCs w:val="24"/>
          <w:lang w:eastAsia="ru-RU"/>
        </w:rPr>
        <w:t xml:space="preserve"> и </w:t>
      </w:r>
      <w:r w:rsidRPr="00026E69">
        <w:rPr>
          <w:rFonts w:ascii="Times New Roman" w:eastAsia="Times New Roman" w:hAnsi="Times New Roman" w:cs="Times New Roman"/>
          <w:b/>
          <w:bCs/>
          <w:sz w:val="24"/>
          <w:szCs w:val="24"/>
          <w:lang w:eastAsia="ru-RU"/>
        </w:rPr>
        <w:t>инструктивно-методических</w:t>
      </w:r>
      <w:r w:rsidRPr="00026E69">
        <w:rPr>
          <w:rFonts w:ascii="Times New Roman" w:eastAsia="Times New Roman" w:hAnsi="Times New Roman" w:cs="Times New Roman"/>
          <w:sz w:val="24"/>
          <w:szCs w:val="24"/>
          <w:lang w:eastAsia="ru-RU"/>
        </w:rPr>
        <w:t xml:space="preserve"> документов: </w:t>
      </w:r>
    </w:p>
    <w:p w:rsidR="00103549" w:rsidRPr="000278BA" w:rsidRDefault="00103549" w:rsidP="00103549">
      <w:pPr>
        <w:pStyle w:val="a3"/>
        <w:rPr>
          <w:color w:val="333333"/>
          <w:sz w:val="24"/>
          <w:szCs w:val="24"/>
        </w:rPr>
      </w:pPr>
      <w:r w:rsidRPr="000278BA">
        <w:rPr>
          <w:sz w:val="24"/>
          <w:szCs w:val="24"/>
        </w:rPr>
        <w:t>1.</w:t>
      </w:r>
      <w:r w:rsidRPr="000278BA">
        <w:rPr>
          <w:color w:val="333333"/>
          <w:sz w:val="24"/>
          <w:szCs w:val="24"/>
        </w:rPr>
        <w:t>Федеральный закон от 29.12.2012 N 273-ФЗ (ред. от 13.07.2015) "Об образовании в Российской Федерации" (с изм. и доп., вступ. в силу с 24.07.2015</w:t>
      </w:r>
    </w:p>
    <w:p w:rsidR="00103549" w:rsidRPr="000278BA" w:rsidRDefault="00103549" w:rsidP="00103549">
      <w:pPr>
        <w:pStyle w:val="a3"/>
        <w:rPr>
          <w:sz w:val="24"/>
          <w:szCs w:val="24"/>
        </w:rPr>
      </w:pPr>
      <w:r w:rsidRPr="000278BA">
        <w:rPr>
          <w:sz w:val="24"/>
          <w:szCs w:val="24"/>
        </w:rPr>
        <w:t>2.Федеральный государственный об</w:t>
      </w:r>
      <w:r>
        <w:rPr>
          <w:sz w:val="24"/>
          <w:szCs w:val="24"/>
        </w:rPr>
        <w:t>разовательный стандарт начального</w:t>
      </w:r>
      <w:r w:rsidRPr="000278BA">
        <w:rPr>
          <w:sz w:val="24"/>
          <w:szCs w:val="24"/>
        </w:rPr>
        <w:t xml:space="preserve"> общего</w:t>
      </w:r>
      <w:r w:rsidRPr="00B365F2">
        <w:rPr>
          <w:sz w:val="28"/>
          <w:szCs w:val="28"/>
        </w:rPr>
        <w:t>,</w:t>
      </w:r>
      <w:r w:rsidRPr="00DA474D">
        <w:rPr>
          <w:sz w:val="24"/>
          <w:szCs w:val="24"/>
        </w:rPr>
        <w:t xml:space="preserve"> образования  от 06.10.2009 № 373</w:t>
      </w:r>
    </w:p>
    <w:p w:rsidR="00103549" w:rsidRPr="000278BA" w:rsidRDefault="00103549" w:rsidP="00103549">
      <w:pPr>
        <w:pStyle w:val="a3"/>
        <w:rPr>
          <w:sz w:val="24"/>
          <w:szCs w:val="24"/>
        </w:rPr>
      </w:pPr>
      <w:r w:rsidRPr="000278BA">
        <w:rPr>
          <w:color w:val="333333"/>
          <w:sz w:val="24"/>
          <w:szCs w:val="24"/>
        </w:rPr>
        <w:t xml:space="preserve">3. </w:t>
      </w:r>
      <w:r w:rsidRPr="000278BA">
        <w:rPr>
          <w:sz w:val="24"/>
          <w:szCs w:val="24"/>
        </w:rPr>
        <w:t>Закон Республики Бурятия от 13 декабря 2013 года №240-V</w:t>
      </w:r>
    </w:p>
    <w:p w:rsidR="00103549" w:rsidRPr="000278BA" w:rsidRDefault="00103549" w:rsidP="00103549">
      <w:pPr>
        <w:pStyle w:val="a3"/>
        <w:rPr>
          <w:sz w:val="24"/>
          <w:szCs w:val="24"/>
        </w:rPr>
      </w:pPr>
      <w:r w:rsidRPr="000278BA">
        <w:rPr>
          <w:sz w:val="24"/>
          <w:szCs w:val="24"/>
        </w:rPr>
        <w:t>"Об образовании в Республики Бурятия"</w:t>
      </w:r>
    </w:p>
    <w:p w:rsidR="00103549" w:rsidRPr="009A2DC2" w:rsidRDefault="00103549" w:rsidP="00103549">
      <w:pPr>
        <w:pStyle w:val="a3"/>
        <w:rPr>
          <w:sz w:val="24"/>
          <w:szCs w:val="24"/>
        </w:rPr>
      </w:pPr>
      <w:r w:rsidRPr="000278BA">
        <w:rPr>
          <w:sz w:val="24"/>
          <w:szCs w:val="24"/>
        </w:rPr>
        <w:t>4. Примерная О</w:t>
      </w:r>
      <w:r>
        <w:rPr>
          <w:sz w:val="24"/>
          <w:szCs w:val="24"/>
        </w:rPr>
        <w:t>ОП Н</w:t>
      </w:r>
      <w:r w:rsidRPr="000278BA">
        <w:rPr>
          <w:sz w:val="24"/>
          <w:szCs w:val="24"/>
        </w:rPr>
        <w:t xml:space="preserve">ОО </w:t>
      </w:r>
      <w:r w:rsidR="009A2DC2">
        <w:rPr>
          <w:sz w:val="24"/>
          <w:szCs w:val="24"/>
        </w:rPr>
        <w:t>и учебный план МАОУ «СОШ № 35»</w:t>
      </w:r>
    </w:p>
    <w:p w:rsidR="009A2DC2" w:rsidRPr="00026E69" w:rsidRDefault="009A2DC2" w:rsidP="009A2DC2">
      <w:pPr>
        <w:spacing w:after="0" w:line="240" w:lineRule="auto"/>
        <w:rPr>
          <w:rFonts w:ascii="Times New Roman" w:eastAsia="Times New Roman" w:hAnsi="Times New Roman" w:cs="Times New Roman"/>
          <w:sz w:val="24"/>
          <w:szCs w:val="24"/>
          <w:lang w:eastAsia="ru-RU"/>
        </w:rPr>
      </w:pPr>
      <w:r>
        <w:rPr>
          <w:sz w:val="24"/>
          <w:szCs w:val="24"/>
        </w:rPr>
        <w:t xml:space="preserve">5. </w:t>
      </w:r>
      <w:r w:rsidRPr="00026E69">
        <w:rPr>
          <w:rFonts w:ascii="Times New Roman" w:eastAsia="Times New Roman" w:hAnsi="Times New Roman" w:cs="Times New Roman"/>
          <w:sz w:val="24"/>
          <w:szCs w:val="24"/>
          <w:lang w:eastAsia="ru-RU"/>
        </w:rPr>
        <w:t>Примерной программы начального общего  образования по литературному чтению, соответствующей Федеральному государственному образовательному стандарт</w:t>
      </w:r>
      <w:r>
        <w:rPr>
          <w:rFonts w:ascii="Times New Roman" w:eastAsia="Times New Roman" w:hAnsi="Times New Roman" w:cs="Times New Roman"/>
          <w:sz w:val="24"/>
          <w:szCs w:val="24"/>
          <w:lang w:eastAsia="ru-RU"/>
        </w:rPr>
        <w:t xml:space="preserve">у (ФГОС),  авторской программы </w:t>
      </w:r>
      <w:r w:rsidRPr="00026E69">
        <w:rPr>
          <w:rFonts w:ascii="Times New Roman" w:eastAsia="Times New Roman" w:hAnsi="Times New Roman" w:cs="Times New Roman"/>
          <w:sz w:val="24"/>
          <w:szCs w:val="24"/>
          <w:lang w:eastAsia="ru-RU"/>
        </w:rPr>
        <w:t xml:space="preserve"> Л.Ф. Климановой,  </w:t>
      </w:r>
      <w:r w:rsidRPr="00026E69">
        <w:rPr>
          <w:rFonts w:ascii="Times New Roman" w:eastAsia="Times New Roman" w:hAnsi="Times New Roman" w:cs="Times New Roman"/>
          <w:sz w:val="24"/>
          <w:szCs w:val="24"/>
          <w:shd w:val="clear" w:color="auto" w:fill="FFFFFF"/>
          <w:lang w:eastAsia="ru-RU"/>
        </w:rPr>
        <w:t>В. Г. Горецкого, М. В. Головановой</w:t>
      </w:r>
      <w:r w:rsidRPr="00026E69">
        <w:rPr>
          <w:rFonts w:ascii="Times New Roman" w:eastAsia="Times New Roman" w:hAnsi="Times New Roman" w:cs="Times New Roman"/>
          <w:sz w:val="24"/>
          <w:szCs w:val="24"/>
          <w:lang w:eastAsia="ru-RU"/>
        </w:rPr>
        <w:t xml:space="preserve">, УМК «Школа России». Программа для общеобразовательных учреждений. Начальные классы </w:t>
      </w:r>
      <w:r>
        <w:rPr>
          <w:rFonts w:ascii="Times New Roman" w:eastAsia="Times New Roman" w:hAnsi="Times New Roman" w:cs="Times New Roman"/>
          <w:sz w:val="24"/>
          <w:szCs w:val="24"/>
          <w:lang w:eastAsia="ru-RU"/>
        </w:rPr>
        <w:t>(1-4). Москва. Просвещение, 2015</w:t>
      </w:r>
      <w:r w:rsidRPr="00026E69">
        <w:rPr>
          <w:rFonts w:ascii="Times New Roman" w:eastAsia="Times New Roman" w:hAnsi="Times New Roman" w:cs="Times New Roman"/>
          <w:sz w:val="24"/>
          <w:szCs w:val="24"/>
          <w:lang w:eastAsia="ru-RU"/>
        </w:rPr>
        <w:t xml:space="preserve"> год. </w:t>
      </w:r>
    </w:p>
    <w:p w:rsidR="009A2DC2" w:rsidRDefault="00103549" w:rsidP="009A2DC2">
      <w:pPr>
        <w:spacing w:after="0" w:line="240" w:lineRule="auto"/>
        <w:ind w:right="-159"/>
        <w:rPr>
          <w:sz w:val="24"/>
          <w:szCs w:val="24"/>
        </w:rPr>
      </w:pPr>
      <w:r w:rsidRPr="000278BA">
        <w:rPr>
          <w:sz w:val="24"/>
          <w:szCs w:val="24"/>
        </w:rPr>
        <w:t>6.Федеральный перечень учебников, утвержденных, рекомендованных (допущенных) к использованию в образовательном процессе в образовательных учреждениях, реализующ</w:t>
      </w:r>
      <w:r>
        <w:rPr>
          <w:sz w:val="24"/>
          <w:szCs w:val="24"/>
        </w:rPr>
        <w:t>их программы общего образования</w:t>
      </w:r>
    </w:p>
    <w:p w:rsidR="009A2DC2" w:rsidRPr="00026E69" w:rsidRDefault="009A2DC2" w:rsidP="009A2DC2">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1. Рабочая программа Л.Ф. Климановой, М.В. Бойкиной «Литератур</w:t>
      </w:r>
      <w:r>
        <w:rPr>
          <w:rFonts w:ascii="Times New Roman" w:eastAsia="Calibri" w:hAnsi="Times New Roman" w:cs="Times New Roman"/>
          <w:sz w:val="24"/>
          <w:szCs w:val="24"/>
        </w:rPr>
        <w:t>ное чтение» М., Просвещение 2015</w:t>
      </w:r>
      <w:r w:rsidRPr="00026E69">
        <w:rPr>
          <w:rFonts w:ascii="Times New Roman" w:eastAsia="Calibri" w:hAnsi="Times New Roman" w:cs="Times New Roman"/>
          <w:sz w:val="24"/>
          <w:szCs w:val="24"/>
        </w:rPr>
        <w:t xml:space="preserve"> год </w:t>
      </w:r>
    </w:p>
    <w:p w:rsidR="009A2DC2" w:rsidRPr="00026E69" w:rsidRDefault="009A2DC2" w:rsidP="009A2DC2">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2. Учебник по чтению «Литературное чтение»  в двух частях, Л Ф. Климанова, В. Г. Горецкий, М. В. Голованова,</w:t>
      </w:r>
      <w:r w:rsidRPr="00026E6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М.: Просвещение, 2015</w:t>
      </w:r>
      <w:r w:rsidRPr="00026E69">
        <w:rPr>
          <w:rFonts w:ascii="Times New Roman" w:eastAsia="Calibri" w:hAnsi="Times New Roman" w:cs="Times New Roman"/>
          <w:sz w:val="24"/>
          <w:szCs w:val="24"/>
        </w:rPr>
        <w:t xml:space="preserve"> г. с логотипом ФГОС</w:t>
      </w:r>
    </w:p>
    <w:p w:rsidR="009A2DC2" w:rsidRPr="00026E69" w:rsidRDefault="009A2DC2" w:rsidP="009A2DC2">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026E69">
        <w:rPr>
          <w:rFonts w:ascii="Times New Roman" w:eastAsia="Calibri" w:hAnsi="Times New Roman" w:cs="Times New Roman"/>
          <w:sz w:val="24"/>
          <w:szCs w:val="24"/>
        </w:rPr>
        <w:t>Рабочая тетрадь по литературному чтению М.В. Бойкина, Л.А. Ви</w:t>
      </w:r>
      <w:r>
        <w:rPr>
          <w:rFonts w:ascii="Times New Roman" w:eastAsia="Calibri" w:hAnsi="Times New Roman" w:cs="Times New Roman"/>
          <w:sz w:val="24"/>
          <w:szCs w:val="24"/>
        </w:rPr>
        <w:t>ноградская М.: Просвещение, 2015</w:t>
      </w:r>
      <w:r w:rsidRPr="00026E69">
        <w:rPr>
          <w:rFonts w:ascii="Times New Roman" w:eastAsia="Calibri" w:hAnsi="Times New Roman" w:cs="Times New Roman"/>
          <w:sz w:val="24"/>
          <w:szCs w:val="24"/>
        </w:rPr>
        <w:t xml:space="preserve"> г. с логотипом ФГОС</w:t>
      </w:r>
    </w:p>
    <w:p w:rsidR="009A2DC2" w:rsidRPr="00026E69" w:rsidRDefault="009A2DC2" w:rsidP="009A2DC2">
      <w:pPr>
        <w:spacing w:after="0" w:line="240" w:lineRule="auto"/>
        <w:ind w:right="-159"/>
        <w:rPr>
          <w:rFonts w:ascii="Times New Roman" w:eastAsia="Calibri" w:hAnsi="Times New Roman" w:cs="Times New Roman"/>
          <w:sz w:val="24"/>
          <w:szCs w:val="24"/>
        </w:rPr>
      </w:pPr>
      <w:r w:rsidRPr="00026E69">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026E69">
        <w:rPr>
          <w:rFonts w:ascii="Times New Roman" w:eastAsia="Calibri" w:hAnsi="Times New Roman" w:cs="Times New Roman"/>
          <w:sz w:val="24"/>
          <w:szCs w:val="24"/>
        </w:rPr>
        <w:t>Методическое пособие с поурочными разработками</w:t>
      </w:r>
      <w:r w:rsidRPr="00026E69">
        <w:rPr>
          <w:rFonts w:ascii="Times New Roman" w:eastAsia="Times New Roman" w:hAnsi="Times New Roman" w:cs="Times New Roman"/>
          <w:sz w:val="24"/>
          <w:szCs w:val="24"/>
          <w:lang w:eastAsia="ru-RU"/>
        </w:rPr>
        <w:t xml:space="preserve"> Л.Ф. Климановой, В.Г. Горецким, М.В. Головановой.</w:t>
      </w:r>
    </w:p>
    <w:p w:rsidR="00103549" w:rsidRDefault="00103549" w:rsidP="00103549">
      <w:pPr>
        <w:pStyle w:val="a3"/>
        <w:rPr>
          <w:sz w:val="24"/>
          <w:szCs w:val="24"/>
        </w:rPr>
      </w:pPr>
    </w:p>
    <w:p w:rsidR="009A2DC2" w:rsidRPr="000278BA" w:rsidRDefault="009A2DC2" w:rsidP="00103549">
      <w:pPr>
        <w:pStyle w:val="a3"/>
        <w:rPr>
          <w:sz w:val="24"/>
          <w:szCs w:val="24"/>
        </w:rPr>
      </w:pPr>
    </w:p>
    <w:p w:rsidR="00103549" w:rsidRPr="00026E69" w:rsidRDefault="00103549" w:rsidP="00103549">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rsidR="00103549" w:rsidRDefault="00103549" w:rsidP="00103549">
      <w:pPr>
        <w:spacing w:after="0" w:line="240" w:lineRule="auto"/>
        <w:rPr>
          <w:rFonts w:ascii="Times New Roman" w:eastAsia="Times New Roman" w:hAnsi="Times New Roman" w:cs="Times New Roman"/>
          <w:sz w:val="24"/>
          <w:szCs w:val="24"/>
          <w:lang w:eastAsia="ru-RU"/>
        </w:rPr>
      </w:pPr>
    </w:p>
    <w:p w:rsidR="00477D19" w:rsidRDefault="00477D19" w:rsidP="00103549">
      <w:pPr>
        <w:spacing w:after="0" w:line="240" w:lineRule="auto"/>
        <w:rPr>
          <w:rFonts w:ascii="Times New Roman" w:eastAsia="Times New Roman" w:hAnsi="Times New Roman" w:cs="Times New Roman"/>
          <w:sz w:val="24"/>
          <w:szCs w:val="24"/>
          <w:lang w:eastAsia="ru-RU"/>
        </w:rPr>
      </w:pPr>
    </w:p>
    <w:p w:rsidR="00477D19" w:rsidRDefault="00477D19" w:rsidP="00103549">
      <w:pPr>
        <w:spacing w:after="0" w:line="240" w:lineRule="auto"/>
        <w:rPr>
          <w:rFonts w:ascii="Times New Roman" w:eastAsia="Times New Roman" w:hAnsi="Times New Roman" w:cs="Times New Roman"/>
          <w:sz w:val="24"/>
          <w:szCs w:val="24"/>
          <w:lang w:eastAsia="ru-RU"/>
        </w:rPr>
      </w:pPr>
    </w:p>
    <w:p w:rsidR="00477D19" w:rsidRDefault="00477D19" w:rsidP="00103549">
      <w:pPr>
        <w:spacing w:after="0" w:line="240" w:lineRule="auto"/>
        <w:rPr>
          <w:rFonts w:ascii="Times New Roman" w:eastAsia="Times New Roman" w:hAnsi="Times New Roman" w:cs="Times New Roman"/>
          <w:sz w:val="24"/>
          <w:szCs w:val="24"/>
          <w:lang w:eastAsia="ru-RU"/>
        </w:rPr>
      </w:pPr>
    </w:p>
    <w:p w:rsidR="00477D19" w:rsidRDefault="00477D19" w:rsidP="00103549">
      <w:pPr>
        <w:spacing w:after="0" w:line="240" w:lineRule="auto"/>
        <w:rPr>
          <w:rFonts w:ascii="Times New Roman" w:eastAsia="Times New Roman" w:hAnsi="Times New Roman" w:cs="Times New Roman"/>
          <w:sz w:val="24"/>
          <w:szCs w:val="24"/>
          <w:lang w:eastAsia="ru-RU"/>
        </w:rPr>
      </w:pPr>
    </w:p>
    <w:p w:rsidR="00B5252E" w:rsidRDefault="00B5252E" w:rsidP="00103549">
      <w:pPr>
        <w:spacing w:after="0" w:line="240" w:lineRule="auto"/>
        <w:rPr>
          <w:rFonts w:ascii="Times New Roman" w:eastAsia="Times New Roman" w:hAnsi="Times New Roman" w:cs="Times New Roman"/>
          <w:sz w:val="24"/>
          <w:szCs w:val="24"/>
          <w:lang w:eastAsia="ru-RU"/>
        </w:rPr>
      </w:pPr>
    </w:p>
    <w:p w:rsidR="00B5252E" w:rsidRPr="00026E69" w:rsidRDefault="00B5252E" w:rsidP="00103549">
      <w:pPr>
        <w:spacing w:after="0" w:line="240" w:lineRule="auto"/>
        <w:rPr>
          <w:rFonts w:ascii="Times New Roman" w:eastAsia="Times New Roman" w:hAnsi="Times New Roman" w:cs="Times New Roman"/>
          <w:sz w:val="24"/>
          <w:szCs w:val="24"/>
          <w:lang w:eastAsia="ru-RU"/>
        </w:rPr>
      </w:pPr>
    </w:p>
    <w:p w:rsidR="00477D19" w:rsidRPr="009A2DC2" w:rsidRDefault="00477D19" w:rsidP="009A2DC2">
      <w:pPr>
        <w:spacing w:after="0" w:line="240" w:lineRule="auto"/>
        <w:ind w:firstLine="708"/>
        <w:rPr>
          <w:rFonts w:ascii="Times New Roman" w:eastAsia="Times New Roman" w:hAnsi="Times New Roman" w:cs="Times New Roman"/>
          <w:b/>
          <w:sz w:val="24"/>
          <w:szCs w:val="24"/>
          <w:lang w:eastAsia="ru-RU"/>
        </w:rPr>
      </w:pPr>
      <w:r w:rsidRPr="00026E69">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026E69">
        <w:rPr>
          <w:rFonts w:ascii="Times New Roman" w:eastAsia="Times New Roman" w:hAnsi="Times New Roman" w:cs="Times New Roman"/>
          <w:b/>
          <w:sz w:val="24"/>
          <w:szCs w:val="24"/>
          <w:lang w:eastAsia="ru-RU"/>
        </w:rPr>
        <w:t xml:space="preserve">. </w:t>
      </w:r>
    </w:p>
    <w:p w:rsidR="00477D19" w:rsidRPr="00026E69" w:rsidRDefault="00477D19" w:rsidP="00477D19">
      <w:pPr>
        <w:spacing w:after="0" w:line="240" w:lineRule="auto"/>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ab/>
        <w:t>В соответстви</w:t>
      </w:r>
      <w:r w:rsidR="009A2DC2">
        <w:rPr>
          <w:rFonts w:ascii="Times New Roman" w:eastAsia="Times New Roman" w:hAnsi="Times New Roman" w:cs="Times New Roman"/>
          <w:sz w:val="24"/>
          <w:szCs w:val="24"/>
          <w:lang w:eastAsia="ru-RU"/>
        </w:rPr>
        <w:t>и с учебным планом школы на 2016-2017</w:t>
      </w:r>
      <w:r w:rsidRPr="00026E69">
        <w:rPr>
          <w:rFonts w:ascii="Times New Roman" w:eastAsia="Times New Roman" w:hAnsi="Times New Roman" w:cs="Times New Roman"/>
          <w:sz w:val="24"/>
          <w:szCs w:val="24"/>
          <w:lang w:eastAsia="ru-RU"/>
        </w:rPr>
        <w:t xml:space="preserve"> учебный год рабочая программа по литературному чтению рассчитана на 136 часов в год (4 часа в неделю).</w:t>
      </w:r>
    </w:p>
    <w:p w:rsidR="00477D19" w:rsidRPr="009A2DC2" w:rsidRDefault="00477D19" w:rsidP="009A2DC2">
      <w:pPr>
        <w:spacing w:after="0" w:line="240" w:lineRule="auto"/>
        <w:ind w:firstLine="540"/>
        <w:textAlignment w:val="center"/>
        <w:rPr>
          <w:rFonts w:ascii="Times New Roman" w:eastAsia="Times New Roman" w:hAnsi="Times New Roman" w:cs="Times New Roman"/>
          <w:sz w:val="24"/>
          <w:szCs w:val="24"/>
          <w:lang w:eastAsia="ru-RU"/>
        </w:rPr>
      </w:pPr>
      <w:r w:rsidRPr="00026E69">
        <w:rPr>
          <w:rFonts w:ascii="Times New Roman" w:eastAsia="Times New Roman" w:hAnsi="Times New Roman" w:cs="Times New Roman"/>
          <w:sz w:val="24"/>
          <w:szCs w:val="24"/>
          <w:lang w:eastAsia="ru-RU"/>
        </w:rPr>
        <w:t>Предмет «Литературное чтение»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компетенций и личностных к</w:t>
      </w:r>
      <w:r>
        <w:rPr>
          <w:rFonts w:ascii="Times New Roman" w:eastAsia="Times New Roman" w:hAnsi="Times New Roman" w:cs="Times New Roman"/>
          <w:sz w:val="24"/>
          <w:szCs w:val="24"/>
          <w:lang w:eastAsia="ru-RU"/>
        </w:rPr>
        <w:t>ачеств.</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Цели рабочей программы:</w:t>
      </w: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овладение осознанным, правильным, беглым и выразительным чтением как базовым умением в системе образования младших школьников;</w:t>
      </w: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самостоятельной читательской деятельности;</w:t>
      </w: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обогащение нравственного опыта младших школьников средствами художественной литературы;</w:t>
      </w: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78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42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420"/>
        <w:rPr>
          <w:rFonts w:ascii="Times New Roman" w:eastAsia="Times New Roman" w:hAnsi="Times New Roman" w:cs="Times New Roman"/>
          <w:sz w:val="24"/>
          <w:szCs w:val="24"/>
          <w:lang w:eastAsia="ru-RU"/>
        </w:rPr>
      </w:pPr>
    </w:p>
    <w:p w:rsidR="00B5252E" w:rsidRDefault="00B5252E" w:rsidP="00B5252E">
      <w:pPr>
        <w:shd w:val="clear" w:color="auto" w:fill="FFFFFF"/>
        <w:autoSpaceDE w:val="0"/>
        <w:autoSpaceDN w:val="0"/>
        <w:adjustRightInd w:val="0"/>
        <w:spacing w:after="0" w:line="240" w:lineRule="auto"/>
        <w:ind w:left="420"/>
        <w:rPr>
          <w:rFonts w:ascii="Times New Roman" w:eastAsia="Times New Roman" w:hAnsi="Times New Roman" w:cs="Times New Roman"/>
          <w:sz w:val="24"/>
          <w:szCs w:val="24"/>
          <w:lang w:eastAsia="ru-RU"/>
        </w:rPr>
      </w:pP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воспитание эстетического отношения к искусству слова, </w:t>
      </w:r>
    </w:p>
    <w:p w:rsidR="00477D19" w:rsidRPr="00220B31"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формирование интереса к чтению и книге, потребности в общении с миром художественной литературы;</w:t>
      </w:r>
    </w:p>
    <w:p w:rsidR="00477D19" w:rsidRPr="009439DB" w:rsidRDefault="00477D19" w:rsidP="00477D19">
      <w:pPr>
        <w:numPr>
          <w:ilvl w:val="0"/>
          <w:numId w:val="2"/>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обогащение нравственного опыта младших школьников, формирование представлений о добре, правде, дружбе, справедливости и честности, развитие нравственных чувств, уважение к культуре народов многонациональной России и других стран. </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i/>
          <w:sz w:val="24"/>
          <w:szCs w:val="24"/>
          <w:lang w:eastAsia="ru-RU"/>
        </w:rPr>
      </w:pPr>
      <w:r w:rsidRPr="00220B31">
        <w:rPr>
          <w:rFonts w:ascii="Times New Roman" w:eastAsia="Times New Roman" w:hAnsi="Times New Roman" w:cs="Times New Roman"/>
          <w:sz w:val="24"/>
          <w:szCs w:val="24"/>
          <w:lang w:eastAsia="ru-RU"/>
        </w:rPr>
        <w:t xml:space="preserve">     </w:t>
      </w:r>
      <w:r w:rsidRPr="00220B31">
        <w:rPr>
          <w:rFonts w:ascii="Times New Roman" w:eastAsia="Times New Roman" w:hAnsi="Times New Roman" w:cs="Times New Roman"/>
          <w:b/>
          <w:i/>
          <w:sz w:val="24"/>
          <w:szCs w:val="24"/>
          <w:lang w:eastAsia="ru-RU"/>
        </w:rPr>
        <w:t>Задачи реализации программы:</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развивать у детей способность полноценно воспринимать художественное произведение, сопереживать героям, эмоционально откликаться на прочитанное;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 </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i/>
          <w:iCs/>
          <w:sz w:val="24"/>
          <w:szCs w:val="24"/>
          <w:lang w:eastAsia="ru-RU"/>
        </w:rPr>
      </w:pPr>
      <w:r w:rsidRPr="00220B31">
        <w:rPr>
          <w:rFonts w:ascii="Times New Roman" w:eastAsia="Times New Roman" w:hAnsi="Times New Roman" w:cs="Times New Roman"/>
          <w:sz w:val="24"/>
          <w:szCs w:val="24"/>
          <w:lang w:eastAsia="ru-RU"/>
        </w:rPr>
        <w:t xml:space="preserve">- 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i/>
          <w:iCs/>
          <w:sz w:val="24"/>
          <w:szCs w:val="24"/>
          <w:lang w:eastAsia="ru-RU"/>
        </w:rPr>
        <w:t xml:space="preserve">- </w:t>
      </w:r>
      <w:r w:rsidRPr="00220B31">
        <w:rPr>
          <w:rFonts w:ascii="Times New Roman" w:eastAsia="Times New Roman" w:hAnsi="Times New Roman" w:cs="Times New Roman"/>
          <w:sz w:val="24"/>
          <w:szCs w:val="24"/>
          <w:lang w:eastAsia="ru-RU"/>
        </w:rPr>
        <w:t xml:space="preserve">формировать потребность в постоянном чтении книги, развивать интерес к литературному творчеству, творчеству писателей, создателей произведений словесного искусства; </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обогащать чувственный опыт ребенка, его реальные представления об окружающем мире и природе;</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формировать эстетическое отношение ребенка к жизни, приобщая его к классике художественной литературы;</w:t>
      </w:r>
    </w:p>
    <w:p w:rsidR="00477D19" w:rsidRPr="00220B31" w:rsidRDefault="00477D19" w:rsidP="00B5252E">
      <w:pPr>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обеспечивать достаточно глубокое понимание содержания произведени</w:t>
      </w:r>
      <w:r w:rsidR="00B5252E">
        <w:rPr>
          <w:rFonts w:ascii="Times New Roman" w:eastAsia="Times New Roman" w:hAnsi="Times New Roman" w:cs="Times New Roman"/>
          <w:sz w:val="24"/>
          <w:szCs w:val="24"/>
          <w:lang w:eastAsia="ru-RU"/>
        </w:rPr>
        <w:t>й различного уровня сложности;</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создавать условия для формирования потребности в самостоятельном чтении ху</w:t>
      </w:r>
      <w:r w:rsidRPr="00220B31">
        <w:rPr>
          <w:rFonts w:ascii="Times New Roman" w:eastAsia="Times New Roman" w:hAnsi="Times New Roman" w:cs="Times New Roman"/>
          <w:sz w:val="24"/>
          <w:szCs w:val="24"/>
          <w:lang w:eastAsia="ru-RU"/>
        </w:rPr>
        <w:softHyphen/>
        <w:t>дожественных произведений, формировать «ч</w:t>
      </w:r>
      <w:r>
        <w:rPr>
          <w:rFonts w:ascii="Times New Roman" w:eastAsia="Times New Roman" w:hAnsi="Times New Roman" w:cs="Times New Roman"/>
          <w:sz w:val="24"/>
          <w:szCs w:val="24"/>
          <w:lang w:eastAsia="ru-RU"/>
        </w:rPr>
        <w:t>итательскую самостоятельность».</w:t>
      </w:r>
    </w:p>
    <w:p w:rsidR="00477D19" w:rsidRPr="00220B31"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b/>
          <w:i/>
          <w:sz w:val="24"/>
          <w:szCs w:val="24"/>
          <w:lang w:eastAsia="ru-RU"/>
        </w:rPr>
        <w:t xml:space="preserve">     Выбор данной программы </w:t>
      </w:r>
      <w:r w:rsidRPr="00220B31">
        <w:rPr>
          <w:rFonts w:ascii="Times New Roman" w:eastAsia="Times New Roman" w:hAnsi="Times New Roman" w:cs="Times New Roman"/>
          <w:sz w:val="24"/>
          <w:szCs w:val="24"/>
          <w:lang w:eastAsia="ru-RU"/>
        </w:rPr>
        <w:t>был обусловлен тем, что курс «Литературное чтение» отличается широким видо-жанровым и тематическим диапазоном литературных произведений, соответствием учебного материала и способов его систематизации ведущей задаче третьего года обучения - формированию базовых читательских ко</w:t>
      </w:r>
      <w:r>
        <w:rPr>
          <w:rFonts w:ascii="Times New Roman" w:eastAsia="Times New Roman" w:hAnsi="Times New Roman" w:cs="Times New Roman"/>
          <w:sz w:val="24"/>
          <w:szCs w:val="24"/>
          <w:lang w:eastAsia="ru-RU"/>
        </w:rPr>
        <w:t>мпетенций и личностных качеств.</w:t>
      </w:r>
    </w:p>
    <w:p w:rsidR="00477D19" w:rsidRPr="009205DB" w:rsidRDefault="00477D19" w:rsidP="00477D19">
      <w:pPr>
        <w:autoSpaceDE w:val="0"/>
        <w:autoSpaceDN w:val="0"/>
        <w:adjustRightInd w:val="0"/>
        <w:spacing w:after="0" w:line="240" w:lineRule="auto"/>
        <w:rPr>
          <w:rFonts w:ascii="Times New Roman" w:eastAsia="Times New Roman" w:hAnsi="Times New Roman" w:cs="Times New Roman"/>
          <w:sz w:val="24"/>
          <w:szCs w:val="24"/>
          <w:lang w:eastAsia="ru-RU"/>
        </w:rPr>
      </w:pPr>
      <w:r w:rsidRPr="00220B31">
        <w:rPr>
          <w:rFonts w:ascii="Times New Roman" w:eastAsia="Times New Roman" w:hAnsi="Times New Roman" w:cs="Times New Roman"/>
          <w:sz w:val="24"/>
          <w:szCs w:val="24"/>
          <w:lang w:eastAsia="ru-RU"/>
        </w:rPr>
        <w:t xml:space="preserve">     Логика изложения, содержание обучения, перечень практических работ рабочей программы в полном объеме совпадают с  авторской программой по предмету, поэтому в </w:t>
      </w:r>
      <w:r w:rsidRPr="00220B31">
        <w:rPr>
          <w:rFonts w:ascii="Times New Roman" w:eastAsia="Times New Roman" w:hAnsi="Times New Roman" w:cs="Times New Roman"/>
          <w:b/>
          <w:i/>
          <w:sz w:val="24"/>
          <w:szCs w:val="24"/>
          <w:lang w:eastAsia="ru-RU"/>
        </w:rPr>
        <w:t>программу не внесено изменений.</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b/>
          <w:bCs/>
          <w:sz w:val="24"/>
          <w:szCs w:val="24"/>
          <w:lang w:eastAsia="ru-RU"/>
        </w:rPr>
        <w:t xml:space="preserve">     </w:t>
      </w:r>
      <w:r w:rsidRPr="009205DB">
        <w:rPr>
          <w:rFonts w:ascii="Times New Roman" w:eastAsia="Times New Roman" w:hAnsi="Times New Roman" w:cs="Times New Roman"/>
          <w:sz w:val="24"/>
          <w:szCs w:val="24"/>
          <w:lang w:eastAsia="ru-RU"/>
        </w:rPr>
        <w:t>Литературное чтение — один из основных предметов в об</w:t>
      </w:r>
      <w:r w:rsidRPr="009205DB">
        <w:rPr>
          <w:rFonts w:ascii="Times New Roman" w:eastAsia="Times New Roman" w:hAnsi="Times New Roman" w:cs="Times New Roman"/>
          <w:sz w:val="24"/>
          <w:szCs w:val="24"/>
          <w:lang w:eastAsia="ru-RU"/>
        </w:rPr>
        <w:softHyphen/>
        <w:t>учении младших школьников. Он формирует общеучебный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Успешность изучения курса литературного чтения обеспечи</w:t>
      </w:r>
      <w:r w:rsidRPr="009205DB">
        <w:rPr>
          <w:rFonts w:ascii="Times New Roman" w:eastAsia="Times New Roman" w:hAnsi="Times New Roman" w:cs="Times New Roman"/>
          <w:sz w:val="24"/>
          <w:szCs w:val="24"/>
          <w:lang w:eastAsia="ru-RU"/>
        </w:rPr>
        <w:softHyphen/>
        <w:t>вает результативность по другим предметам начальной школы.</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Курс литературного чтения направлен на достижение следующих </w:t>
      </w:r>
      <w:r w:rsidRPr="009205DB">
        <w:rPr>
          <w:rFonts w:ascii="Times New Roman" w:eastAsia="Times New Roman" w:hAnsi="Times New Roman" w:cs="Times New Roman"/>
          <w:b/>
          <w:bCs/>
          <w:sz w:val="24"/>
          <w:szCs w:val="24"/>
          <w:lang w:eastAsia="ru-RU"/>
        </w:rPr>
        <w:t>целей:</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овладение осознанным, правильным, беглым и вырази</w:t>
      </w:r>
      <w:r w:rsidRPr="009205DB">
        <w:rPr>
          <w:rFonts w:ascii="Times New Roman" w:eastAsia="Times New Roman" w:hAnsi="Times New Roman" w:cs="Times New Roman"/>
          <w:sz w:val="24"/>
          <w:szCs w:val="24"/>
          <w:lang w:eastAsia="ru-RU"/>
        </w:rPr>
        <w:softHyphen/>
        <w:t xml:space="preserve">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w:t>
      </w:r>
      <w:r w:rsidRPr="009205DB">
        <w:rPr>
          <w:rFonts w:ascii="Times New Roman" w:eastAsia="Times New Roman" w:hAnsi="Times New Roman" w:cs="Times New Roman"/>
          <w:sz w:val="24"/>
          <w:szCs w:val="24"/>
          <w:lang w:eastAsia="ru-RU"/>
        </w:rPr>
        <w:lastRenderedPageBreak/>
        <w:t>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развитие художественно-творческих и познавательных способностей, эмоциональной отзывчивости при чтении художе</w:t>
      </w:r>
      <w:r w:rsidRPr="009205DB">
        <w:rPr>
          <w:rFonts w:ascii="Times New Roman" w:eastAsia="Times New Roman" w:hAnsi="Times New Roman" w:cs="Times New Roman"/>
          <w:sz w:val="24"/>
          <w:szCs w:val="24"/>
          <w:lang w:eastAsia="ru-RU"/>
        </w:rPr>
        <w:softHyphen/>
        <w:t>ственных произведений; формирование эстетического отношения к слову и умения понимать художественное произведение;</w:t>
      </w:r>
    </w:p>
    <w:p w:rsidR="00477D19" w:rsidRPr="009205DB" w:rsidRDefault="00477D19" w:rsidP="00477D19">
      <w:pPr>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обогащение нравственного опыта младших школьников средствами художественной литературы; формирование нрав</w:t>
      </w:r>
      <w:r w:rsidRPr="009205DB">
        <w:rPr>
          <w:rFonts w:ascii="Times New Roman" w:eastAsia="Times New Roman" w:hAnsi="Times New Roman" w:cs="Times New Roman"/>
          <w:sz w:val="24"/>
          <w:szCs w:val="24"/>
          <w:lang w:eastAsia="ru-RU"/>
        </w:rPr>
        <w:softHyphen/>
        <w:t>ственных представлений о добре, дружбе, правде и ответствен</w:t>
      </w:r>
      <w:r w:rsidRPr="009205DB">
        <w:rPr>
          <w:rFonts w:ascii="Times New Roman" w:eastAsia="Times New Roman" w:hAnsi="Times New Roman" w:cs="Times New Roman"/>
          <w:sz w:val="24"/>
          <w:szCs w:val="24"/>
          <w:lang w:eastAsia="ru-RU"/>
        </w:rPr>
        <w:softHyphen/>
        <w:t>ности; воспитание интереса и уважения к отечественной куль</w:t>
      </w:r>
      <w:r w:rsidRPr="009205DB">
        <w:rPr>
          <w:rFonts w:ascii="Times New Roman" w:eastAsia="Times New Roman" w:hAnsi="Times New Roman" w:cs="Times New Roman"/>
          <w:sz w:val="24"/>
          <w:szCs w:val="24"/>
          <w:lang w:eastAsia="ru-RU"/>
        </w:rPr>
        <w:softHyphen/>
        <w:t>туре и культуре народов многонациональной России и других стран.</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 xml:space="preserve">Литературное чтение как учебный предмет в особой мере влияет на решение следующих </w:t>
      </w:r>
      <w:r w:rsidRPr="009205DB">
        <w:rPr>
          <w:rFonts w:ascii="Times New Roman" w:eastAsia="Times New Roman" w:hAnsi="Times New Roman" w:cs="Times New Roman"/>
          <w:b/>
          <w:i/>
          <w:sz w:val="24"/>
          <w:szCs w:val="24"/>
          <w:lang w:eastAsia="ru-RU"/>
        </w:rPr>
        <w:t>задач</w:t>
      </w:r>
      <w:r w:rsidRPr="009205DB">
        <w:rPr>
          <w:rFonts w:ascii="Times New Roman" w:eastAsia="Times New Roman" w:hAnsi="Times New Roman" w:cs="Times New Roman"/>
          <w:sz w:val="24"/>
          <w:szCs w:val="24"/>
          <w:lang w:eastAsia="ru-RU"/>
        </w:rPr>
        <w:t>:</w:t>
      </w:r>
    </w:p>
    <w:p w:rsidR="00477D19" w:rsidRPr="009205DB" w:rsidRDefault="00477D19" w:rsidP="00477D19">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Освоение общекультурных навыков чтения и понимание текста; воспитание интереса к чтению и книге.</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Решение этой задачи предполагает формирование у младших школьников осмысленного читательского навыка, т.е. в результате освоения предметного содержания литературного чтения учащиеся приобретают общеучебное умение осознанно читать тексты, работать с различной информацией, интерпретировать информацию в соответствии с запросами.</w:t>
      </w:r>
    </w:p>
    <w:p w:rsidR="00477D19" w:rsidRPr="009205DB" w:rsidRDefault="00477D19" w:rsidP="00477D19">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b/>
          <w:sz w:val="24"/>
          <w:szCs w:val="24"/>
          <w:lang w:eastAsia="ru-RU"/>
        </w:rPr>
        <w:t>Овладение речевой, письменной и коммуникативной культурой.</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В результате обучения младшие школьники участвуют в диалоге, строя монологические высказывания ( на основе произведений и личного опыта), сопоставляют и описывают различные объекты и процессы, самостоятельно пользуются справочным материалом учебника, находя информацию в словарях, справочниках и энциклопедиях, высказывают собственное мнение на основе прочитанного и услышанного.</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051759">
        <w:rPr>
          <w:rFonts w:ascii="Times New Roman" w:eastAsia="Times New Roman" w:hAnsi="Times New Roman" w:cs="Times New Roman"/>
          <w:b/>
          <w:sz w:val="24"/>
          <w:szCs w:val="24"/>
          <w:lang w:eastAsia="ru-RU"/>
        </w:rPr>
        <w:t>3.</w:t>
      </w:r>
      <w:r w:rsidRPr="009205DB">
        <w:rPr>
          <w:rFonts w:ascii="Times New Roman" w:eastAsia="Times New Roman" w:hAnsi="Times New Roman" w:cs="Times New Roman"/>
          <w:b/>
          <w:sz w:val="24"/>
          <w:szCs w:val="24"/>
          <w:lang w:eastAsia="ru-RU"/>
        </w:rPr>
        <w:t>Воспитание эстетического отношения к действительности, отражённой в художественной литературе.</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Решение этой задачи способствует пониманию художественного произведения, как особого вида искусства; формированию умения определять его художественную ценность и анализировать ( на доступном уровне) средства выразительности. Развивается умение сравнивать искусство слова с другими видами искусства (живопись, музыка); находить сходство и различия используемых художественных средств; создавать свои собственные художественные произведения на основе прочитанных.</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9205DB">
        <w:rPr>
          <w:rFonts w:ascii="Times New Roman" w:eastAsia="Times New Roman" w:hAnsi="Times New Roman" w:cs="Times New Roman"/>
          <w:sz w:val="24"/>
          <w:szCs w:val="24"/>
          <w:lang w:eastAsia="ru-RU"/>
        </w:rPr>
        <w:tab/>
      </w:r>
      <w:r w:rsidRPr="009205DB">
        <w:rPr>
          <w:rFonts w:ascii="Times New Roman" w:eastAsia="Times New Roman" w:hAnsi="Times New Roman" w:cs="Times New Roman"/>
          <w:b/>
          <w:sz w:val="24"/>
          <w:szCs w:val="24"/>
          <w:lang w:eastAsia="ru-RU"/>
        </w:rPr>
        <w:t>4. Формирование нравственных ценностей и эстетического вкуса младшего школьника; понимание духовной сущности произведения.</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С учётом особенностей художественной литературы, её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нравственно-этические ценности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Знакомство учащихся с доступными их возрасту художе</w:t>
      </w:r>
      <w:r w:rsidRPr="009205DB">
        <w:rPr>
          <w:rFonts w:ascii="Times New Roman" w:eastAsia="Times New Roman" w:hAnsi="Times New Roman" w:cs="Times New Roman"/>
          <w:sz w:val="24"/>
          <w:szCs w:val="24"/>
          <w:lang w:eastAsia="ru-RU"/>
        </w:rPr>
        <w:softHyphen/>
        <w:t>ственными произведениями, духовно-нравственное и эстети</w:t>
      </w:r>
      <w:r w:rsidRPr="009205DB">
        <w:rPr>
          <w:rFonts w:ascii="Times New Roman" w:eastAsia="Times New Roman" w:hAnsi="Times New Roman" w:cs="Times New Roman"/>
          <w:sz w:val="24"/>
          <w:szCs w:val="24"/>
          <w:lang w:eastAsia="ru-RU"/>
        </w:rPr>
        <w:softHyphen/>
        <w:t xml:space="preserve">ческое содержание которых активно влияет на чувства, сознание и волю читателя, способствует формированию личных качеств, соответствующих </w:t>
      </w:r>
      <w:r w:rsidRPr="009205DB">
        <w:rPr>
          <w:rFonts w:ascii="Times New Roman" w:eastAsia="Times New Roman" w:hAnsi="Times New Roman" w:cs="Times New Roman"/>
          <w:sz w:val="24"/>
          <w:szCs w:val="24"/>
          <w:lang w:eastAsia="ru-RU"/>
        </w:rPr>
        <w:lastRenderedPageBreak/>
        <w:t>национальным и общечеловеческим ценно</w:t>
      </w:r>
      <w:r w:rsidRPr="009205DB">
        <w:rPr>
          <w:rFonts w:ascii="Times New Roman" w:eastAsia="Times New Roman" w:hAnsi="Times New Roman" w:cs="Times New Roman"/>
          <w:sz w:val="24"/>
          <w:szCs w:val="24"/>
          <w:lang w:eastAsia="ru-RU"/>
        </w:rPr>
        <w:softHyphen/>
        <w:t>стям. Ориентация учащихся на моральные нормы развивает у них умение соотносить свои поступки с этическими прин</w:t>
      </w:r>
      <w:r w:rsidRPr="009205DB">
        <w:rPr>
          <w:rFonts w:ascii="Times New Roman" w:eastAsia="Times New Roman" w:hAnsi="Times New Roman" w:cs="Times New Roman"/>
          <w:sz w:val="24"/>
          <w:szCs w:val="24"/>
          <w:lang w:eastAsia="ru-RU"/>
        </w:rPr>
        <w:softHyphen/>
        <w:t>ципами поведения культурного человека, формирует навыки доброжелательного сотрудничества.</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Важнейшим аспектом литературного чтения является фор</w:t>
      </w:r>
      <w:r w:rsidRPr="009205DB">
        <w:rPr>
          <w:rFonts w:ascii="Times New Roman" w:eastAsia="Times New Roman" w:hAnsi="Times New Roman" w:cs="Times New Roman"/>
          <w:sz w:val="24"/>
          <w:szCs w:val="24"/>
          <w:lang w:eastAsia="ru-RU"/>
        </w:rPr>
        <w:softHyphen/>
        <w:t>мирование навыка чтения и других видов речевой деятельно</w:t>
      </w:r>
      <w:r w:rsidRPr="009205DB">
        <w:rPr>
          <w:rFonts w:ascii="Times New Roman" w:eastAsia="Times New Roman" w:hAnsi="Times New Roman" w:cs="Times New Roman"/>
          <w:sz w:val="24"/>
          <w:szCs w:val="24"/>
          <w:lang w:eastAsia="ru-RU"/>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9205DB">
        <w:rPr>
          <w:rFonts w:ascii="Times New Roman" w:eastAsia="Times New Roman" w:hAnsi="Times New Roman" w:cs="Times New Roman"/>
          <w:sz w:val="24"/>
          <w:szCs w:val="24"/>
          <w:lang w:eastAsia="ru-RU"/>
        </w:rPr>
        <w:softHyphen/>
        <w:t>жающем мире.</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В процессе освоения курса у младших школьников повыша</w:t>
      </w:r>
      <w:r w:rsidRPr="009205DB">
        <w:rPr>
          <w:rFonts w:ascii="Times New Roman" w:eastAsia="Times New Roman" w:hAnsi="Times New Roman" w:cs="Times New Roman"/>
          <w:sz w:val="24"/>
          <w:szCs w:val="24"/>
          <w:lang w:eastAsia="ru-RU"/>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9205DB">
        <w:rPr>
          <w:rFonts w:ascii="Times New Roman" w:eastAsia="Times New Roman" w:hAnsi="Times New Roman" w:cs="Times New Roman"/>
          <w:sz w:val="24"/>
          <w:szCs w:val="24"/>
          <w:lang w:eastAsia="ru-RU"/>
        </w:rPr>
        <w:softHyphen/>
        <w:t>ными видами текстов, самостоятельно пользоваться справочным аппаратом учебника, находить информацию в словарях, спра</w:t>
      </w:r>
      <w:r w:rsidRPr="009205DB">
        <w:rPr>
          <w:rFonts w:ascii="Times New Roman" w:eastAsia="Times New Roman" w:hAnsi="Times New Roman" w:cs="Times New Roman"/>
          <w:sz w:val="24"/>
          <w:szCs w:val="24"/>
          <w:lang w:eastAsia="ru-RU"/>
        </w:rPr>
        <w:softHyphen/>
        <w:t>вочниках и энциклопедиях.</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9205DB">
        <w:rPr>
          <w:rFonts w:ascii="Times New Roman" w:eastAsia="Times New Roman" w:hAnsi="Times New Roman" w:cs="Times New Roman"/>
          <w:sz w:val="24"/>
          <w:szCs w:val="24"/>
          <w:lang w:eastAsia="ru-RU"/>
        </w:rPr>
        <w:softHyphen/>
        <w:t>ты с текстом, пониманием прочитанного и прослушанного произведения, знанием книг, умением их самостоятельно выбрать и оценить.</w:t>
      </w:r>
    </w:p>
    <w:p w:rsidR="00477D19" w:rsidRPr="009205DB"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205DB">
        <w:rPr>
          <w:rFonts w:ascii="Times New Roman" w:eastAsia="Times New Roman" w:hAnsi="Times New Roman" w:cs="Times New Roman"/>
          <w:sz w:val="24"/>
          <w:szCs w:val="24"/>
          <w:lang w:eastAsia="ru-RU"/>
        </w:rPr>
        <w:t>Курс литературного чтения пробуждает интерес учащих</w:t>
      </w:r>
      <w:r w:rsidRPr="009205DB">
        <w:rPr>
          <w:rFonts w:ascii="Times New Roman" w:eastAsia="Times New Roman" w:hAnsi="Times New Roman" w:cs="Times New Roman"/>
          <w:sz w:val="24"/>
          <w:szCs w:val="24"/>
          <w:lang w:eastAsia="ru-RU"/>
        </w:rPr>
        <w:softHyphen/>
        <w:t>ся к чтению художественных произведений. Внимание начи</w:t>
      </w:r>
      <w:r w:rsidRPr="009205DB">
        <w:rPr>
          <w:rFonts w:ascii="Times New Roman" w:eastAsia="Times New Roman" w:hAnsi="Times New Roman" w:cs="Times New Roman"/>
          <w:sz w:val="24"/>
          <w:szCs w:val="24"/>
          <w:lang w:eastAsia="ru-RU"/>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477D19" w:rsidRPr="00515FFD"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color w:val="FF0000"/>
          <w:sz w:val="24"/>
          <w:szCs w:val="24"/>
          <w:lang w:eastAsia="ru-RU"/>
        </w:rPr>
      </w:pPr>
    </w:p>
    <w:p w:rsidR="00477D19" w:rsidRPr="00403A4C" w:rsidRDefault="00477D19" w:rsidP="00477D19">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II</w:t>
      </w:r>
      <w:r w:rsidRPr="008D32A0">
        <w:rPr>
          <w:rFonts w:ascii="Times New Roman" w:hAnsi="Times New Roman" w:cs="Times New Roman"/>
          <w:b/>
          <w:sz w:val="24"/>
          <w:szCs w:val="24"/>
        </w:rPr>
        <w:t>. Общая характеристика учебного предмета, курса</w:t>
      </w:r>
    </w:p>
    <w:p w:rsidR="00477D19"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«Литературное чтение» как систематический курс начинается с 1 класса сразу после обучения грамоте.</w:t>
      </w:r>
      <w:r>
        <w:rPr>
          <w:rFonts w:ascii="Times New Roman" w:eastAsia="Calibri" w:hAnsi="Times New Roman" w:cs="Times New Roman"/>
          <w:sz w:val="24"/>
          <w:szCs w:val="24"/>
        </w:rPr>
        <w:t xml:space="preserve"> </w:t>
      </w:r>
    </w:p>
    <w:p w:rsidR="00477D19" w:rsidRPr="00EF2C5A" w:rsidRDefault="00477D19" w:rsidP="00477D19">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EF2C5A">
        <w:rPr>
          <w:rFonts w:ascii="Times New Roman" w:eastAsia="Calibri" w:hAnsi="Times New Roman" w:cs="Times New Roman"/>
          <w:b/>
          <w:sz w:val="24"/>
          <w:szCs w:val="24"/>
        </w:rPr>
        <w:t xml:space="preserve">Раздел «Круг детского чтения» </w:t>
      </w:r>
      <w:r w:rsidRPr="00EF2C5A">
        <w:rPr>
          <w:rFonts w:ascii="Times New Roman" w:eastAsia="Calibri"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 Программа предусматривает знакомство с книгой как источником различного вида информации и формиро</w:t>
      </w:r>
      <w:r>
        <w:rPr>
          <w:rFonts w:ascii="Times New Roman" w:eastAsia="Calibri" w:hAnsi="Times New Roman" w:cs="Times New Roman"/>
          <w:sz w:val="24"/>
          <w:szCs w:val="24"/>
        </w:rPr>
        <w:t>вание библиографических умений.</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b/>
          <w:sz w:val="24"/>
          <w:szCs w:val="24"/>
        </w:rPr>
        <w:t xml:space="preserve">        Раздел «Виды речевой и читательской деятельности» </w:t>
      </w:r>
      <w:r w:rsidRPr="00EF2C5A">
        <w:rPr>
          <w:rFonts w:ascii="Times New Roman" w:eastAsia="Calibri"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i/>
          <w:sz w:val="24"/>
          <w:szCs w:val="24"/>
        </w:rPr>
        <w:t xml:space="preserve">       Навык чтения</w:t>
      </w:r>
      <w:r w:rsidRPr="00EF2C5A">
        <w:rPr>
          <w:rFonts w:ascii="Times New Roman" w:eastAsia="Calibri"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w:t>
      </w:r>
      <w:r w:rsidRPr="00EF2C5A">
        <w:rPr>
          <w:rFonts w:ascii="Times New Roman" w:eastAsia="Calibri" w:hAnsi="Times New Roman" w:cs="Times New Roman"/>
          <w:sz w:val="24"/>
          <w:szCs w:val="24"/>
        </w:rPr>
        <w:lastRenderedPageBreak/>
        <w:t>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Совершенствование устной речи (умения </w:t>
      </w:r>
      <w:r w:rsidRPr="00EF2C5A">
        <w:rPr>
          <w:rFonts w:ascii="Times New Roman" w:eastAsia="Calibri" w:hAnsi="Times New Roman" w:cs="Times New Roman"/>
          <w:i/>
          <w:sz w:val="24"/>
          <w:szCs w:val="24"/>
        </w:rPr>
        <w:t xml:space="preserve">слушать </w:t>
      </w:r>
      <w:r w:rsidRPr="00EF2C5A">
        <w:rPr>
          <w:rFonts w:ascii="Times New Roman" w:eastAsia="Calibri" w:hAnsi="Times New Roman" w:cs="Times New Roman"/>
          <w:sz w:val="24"/>
          <w:szCs w:val="24"/>
        </w:rPr>
        <w:t>и</w:t>
      </w:r>
      <w:r w:rsidRPr="00EF2C5A">
        <w:rPr>
          <w:rFonts w:ascii="Times New Roman" w:eastAsia="Calibri" w:hAnsi="Times New Roman" w:cs="Times New Roman"/>
          <w:i/>
          <w:sz w:val="24"/>
          <w:szCs w:val="24"/>
        </w:rPr>
        <w:t xml:space="preserve"> говорить</w:t>
      </w:r>
      <w:r w:rsidRPr="00EF2C5A">
        <w:rPr>
          <w:rFonts w:ascii="Times New Roman" w:eastAsia="Calibri"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477D19" w:rsidRPr="00EF2C5A" w:rsidRDefault="00477D19" w:rsidP="00477D19">
      <w:pPr>
        <w:spacing w:after="0" w:line="240" w:lineRule="auto"/>
        <w:rPr>
          <w:rFonts w:ascii="Times New Roman" w:eastAsia="Calibri" w:hAnsi="Times New Roman" w:cs="Times New Roman"/>
          <w:i/>
          <w:sz w:val="24"/>
          <w:szCs w:val="24"/>
        </w:rPr>
      </w:pPr>
      <w:r w:rsidRPr="00EF2C5A">
        <w:rPr>
          <w:rFonts w:ascii="Times New Roman" w:eastAsia="Calibri" w:hAnsi="Times New Roman" w:cs="Times New Roman"/>
          <w:sz w:val="24"/>
          <w:szCs w:val="24"/>
        </w:rPr>
        <w:t xml:space="preserve">        Особое место в программе отводится </w:t>
      </w:r>
      <w:r w:rsidRPr="00EF2C5A">
        <w:rPr>
          <w:rFonts w:ascii="Times New Roman" w:eastAsia="Calibri" w:hAnsi="Times New Roman" w:cs="Times New Roman"/>
          <w:i/>
          <w:sz w:val="24"/>
          <w:szCs w:val="24"/>
        </w:rPr>
        <w:t xml:space="preserve">работе с текстом художественного произведения. </w:t>
      </w:r>
      <w:r w:rsidRPr="00EF2C5A">
        <w:rPr>
          <w:rFonts w:ascii="Times New Roman" w:eastAsia="Calibri"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Программой предусмотрена </w:t>
      </w:r>
      <w:r w:rsidRPr="00EF2C5A">
        <w:rPr>
          <w:rFonts w:ascii="Times New Roman" w:eastAsia="Calibri" w:hAnsi="Times New Roman" w:cs="Times New Roman"/>
          <w:i/>
          <w:sz w:val="24"/>
          <w:szCs w:val="24"/>
        </w:rPr>
        <w:t>литературоведческая пропедевтика</w:t>
      </w:r>
      <w:r w:rsidRPr="00EF2C5A">
        <w:rPr>
          <w:rFonts w:ascii="Times New Roman" w:eastAsia="Calibri" w:hAnsi="Times New Roman" w:cs="Times New Roman"/>
          <w:sz w:val="24"/>
          <w:szCs w:val="24"/>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EF2C5A">
        <w:rPr>
          <w:rFonts w:ascii="Times New Roman" w:eastAsia="Calibri" w:hAnsi="Times New Roman" w:cs="Times New Roman"/>
          <w:sz w:val="24"/>
          <w:szCs w:val="24"/>
        </w:rPr>
        <w:softHyphen/>
        <w:t>ведения и сопереживать ему.</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Дети осваивают разные виды пересказов художественного текста: подробный (с использованием образных слов и выра</w:t>
      </w:r>
      <w:r w:rsidRPr="00EF2C5A">
        <w:rPr>
          <w:rFonts w:ascii="Times New Roman" w:eastAsia="Calibri" w:hAnsi="Times New Roman" w:cs="Times New Roman"/>
          <w:sz w:val="24"/>
          <w:szCs w:val="24"/>
        </w:rPr>
        <w:softHyphen/>
        <w:t>жений), выборочный и краткий (передача основных мыслей).</w:t>
      </w:r>
    </w:p>
    <w:p w:rsidR="00477D19" w:rsidRPr="00EF2C5A"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77D19" w:rsidRPr="00176701" w:rsidRDefault="00477D19" w:rsidP="00477D19">
      <w:pPr>
        <w:spacing w:after="0" w:line="240" w:lineRule="auto"/>
        <w:rPr>
          <w:rFonts w:ascii="Times New Roman" w:eastAsia="Calibri" w:hAnsi="Times New Roman" w:cs="Times New Roman"/>
          <w:sz w:val="24"/>
          <w:szCs w:val="24"/>
        </w:rPr>
      </w:pPr>
      <w:r w:rsidRPr="00EF2C5A">
        <w:rPr>
          <w:rFonts w:ascii="Times New Roman" w:eastAsia="Calibri" w:hAnsi="Times New Roman" w:cs="Times New Roman"/>
          <w:sz w:val="24"/>
          <w:szCs w:val="24"/>
        </w:rPr>
        <w:lastRenderedPageBreak/>
        <w:t xml:space="preserve">       </w:t>
      </w:r>
      <w:r w:rsidRPr="00EF2C5A">
        <w:rPr>
          <w:rFonts w:ascii="Times New Roman" w:eastAsia="Calibri" w:hAnsi="Times New Roman" w:cs="Times New Roman"/>
          <w:b/>
          <w:sz w:val="24"/>
          <w:szCs w:val="24"/>
        </w:rPr>
        <w:t xml:space="preserve">Раздел </w:t>
      </w:r>
      <w:r w:rsidRPr="00EF2C5A">
        <w:rPr>
          <w:rFonts w:ascii="Times New Roman" w:eastAsia="Calibri" w:hAnsi="Times New Roman" w:cs="Times New Roman"/>
          <w:b/>
          <w:bCs/>
          <w:sz w:val="24"/>
          <w:szCs w:val="24"/>
        </w:rPr>
        <w:t xml:space="preserve">«Опыт творческой деятельности» </w:t>
      </w:r>
      <w:r w:rsidRPr="00EF2C5A">
        <w:rPr>
          <w:rFonts w:ascii="Times New Roman" w:eastAsia="Calibri" w:hAnsi="Times New Roman" w:cs="Times New Roman"/>
          <w:sz w:val="24"/>
          <w:szCs w:val="24"/>
        </w:rPr>
        <w:t>раскрывает при</w:t>
      </w:r>
      <w:r w:rsidRPr="00EF2C5A">
        <w:rPr>
          <w:rFonts w:ascii="Times New Roman" w:eastAsia="Calibri" w:hAnsi="Times New Roman" w:cs="Times New Roman"/>
          <w:sz w:val="24"/>
          <w:szCs w:val="24"/>
        </w:rPr>
        <w:softHyphen/>
        <w:t>ёмы и способы деятельности, которые помогут учащимся адек</w:t>
      </w:r>
      <w:r w:rsidRPr="00EF2C5A">
        <w:rPr>
          <w:rFonts w:ascii="Times New Roman" w:eastAsia="Calibri" w:hAnsi="Times New Roman" w:cs="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EF2C5A">
        <w:rPr>
          <w:rFonts w:ascii="Times New Roman" w:eastAsia="Calibri" w:hAnsi="Times New Roman" w:cs="Times New Roman"/>
          <w:sz w:val="24"/>
          <w:szCs w:val="24"/>
        </w:rPr>
        <w:softHyphen/>
        <w:t>ственным текстом (со словом) используется жизненный, кон</w:t>
      </w:r>
      <w:r w:rsidRPr="00EF2C5A">
        <w:rPr>
          <w:rFonts w:ascii="Times New Roman" w:eastAsia="Calibri" w:hAnsi="Times New Roman" w:cs="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EF2C5A">
        <w:rPr>
          <w:rFonts w:ascii="Times New Roman" w:eastAsia="Calibri" w:hAnsi="Times New Roman" w:cs="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EF2C5A">
        <w:rPr>
          <w:rFonts w:ascii="Times New Roman" w:eastAsia="Calibri" w:hAnsi="Times New Roman" w:cs="Times New Roman"/>
          <w:sz w:val="24"/>
          <w:szCs w:val="24"/>
        </w:rPr>
        <w:softHyphen/>
        <w:t>ственно-эстетического отношения к действительности. Учащие</w:t>
      </w:r>
      <w:r w:rsidRPr="00EF2C5A">
        <w:rPr>
          <w:rFonts w:ascii="Times New Roman" w:eastAsia="Calibri" w:hAnsi="Times New Roman" w:cs="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EF2C5A">
        <w:rPr>
          <w:rFonts w:ascii="Times New Roman" w:eastAsia="Calibri" w:hAnsi="Times New Roman" w:cs="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EF2C5A">
        <w:rPr>
          <w:rFonts w:ascii="Times New Roman" w:eastAsia="Calibri" w:hAnsi="Times New Roman" w:cs="Times New Roman"/>
          <w:sz w:val="24"/>
          <w:szCs w:val="24"/>
        </w:rPr>
        <w:softHyphen/>
        <w:t>дателей произвед</w:t>
      </w:r>
      <w:r>
        <w:rPr>
          <w:rFonts w:ascii="Times New Roman" w:eastAsia="Calibri" w:hAnsi="Times New Roman" w:cs="Times New Roman"/>
          <w:sz w:val="24"/>
          <w:szCs w:val="24"/>
        </w:rPr>
        <w:t>ений словесного искусства.</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Курс призван продолжить обучение чтению, ввести в мир художественной литературы и помочь осмыслить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Литературное чтение – это один из важных и ответственных этапов большого пути ребёнка в литературу. От качественного обучения в это период во многом зависит полноценное приобщение ребёнка к книге, развитие у него 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Курс литературного чтения является первой ступенью единого непрерывного курса литературы средней общеобразовательной школы.</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Важной особенностью начального этапа обучения является то, что ребёнок переходит с позиции слушателя в категорию читателя, который начинает постепенно постигать огромный мир литературы. 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 - музыканта.</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Методические подходы к анализу произведения, предусмотренные курсом литературного чтения, помогают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юного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Программа предполагает такое содержание учебных книг, их структуру и методику обучения, которые строятся на основе ведущих принципов: художественно - эстетического, литературоведческого и коммуникативно-речевого.</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Художественно-эстетический принцип определяет стратегию отбора произведений для чтения, и поэтому в круг чтения школьников вошли преимущественно художественные тексты. Этот принцип предполагает активное установление связей между всеми другими видами искусства.</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Литературоведческий принцип реализуется при анализе литературного произведения, выдвигает на первый план художественный образ. Этот принцип находит своё выражение и в том, что программа охватывает все основные литературные жанры: сказки, стихи, рассказы, басни, драматические произведения.</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lastRenderedPageBreak/>
        <w:t> Курс литературного чтения не предполагает знакомства детей с особенностями творчества писателей, ибо у младших школьников ещё нет достаточной начитанности, необходимых жизненных наблюдений и обобщений.</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Коммуникативно-речевой принцип нацелен на развитие речевой культуры учащихся, на формирование и развитие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громкоречевой формы чтения до чтения про себя. Развитие навыка чтения на втором году обучения предполагает постепенное введение чтения про себя. Кроме навыка чтения и речеведческих умений (деление текста на части, озаглавливание, составление плана, сжатый и полный пересказ прочитанного), учащиеся овладевают приёмами выразительного чтения, решая разнообразные коммуникативные задачи, возникающие при чтении, разбирая произведения, они обучаются переносу приёмов выразительного устно-речевого общения на чтение текстов. 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При обучении детей чтению их знания пополняются элементарными понятиями литературоведческого характера: простейшими сведениями об авторе-писателе, о теме читаемого произведения, его жанре, особенностях малых фольклорных жанров (загадка, прибаутка, пословица, считалка). Дети получают первоначальные представления об изобразительных и выразительных возможностях словесного искусства (о метафоре, сравнении, олицетворении, ритмичности и музыкальности стихотворной речи).</w:t>
      </w:r>
    </w:p>
    <w:p w:rsidR="00477D19" w:rsidRPr="00EF2C5A"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477D19" w:rsidRPr="00EF2C5A" w:rsidRDefault="00477D19" w:rsidP="00477D19">
      <w:pPr>
        <w:tabs>
          <w:tab w:val="left" w:pos="2196"/>
        </w:tabs>
        <w:suppressAutoHyphens/>
        <w:autoSpaceDE w:val="0"/>
        <w:autoSpaceDN w:val="0"/>
        <w:spacing w:after="0" w:line="240" w:lineRule="auto"/>
        <w:rPr>
          <w:rFonts w:ascii="Times New Roman" w:eastAsia="MS Mincho" w:hAnsi="Times New Roman" w:cs="Times New Roman"/>
          <w:sz w:val="24"/>
          <w:szCs w:val="24"/>
          <w:shd w:val="clear" w:color="auto" w:fill="FFFFFF"/>
          <w:lang w:eastAsia="ja-JP"/>
        </w:rPr>
      </w:pPr>
      <w:r w:rsidRPr="00EF2C5A">
        <w:rPr>
          <w:rFonts w:ascii="Times New Roman" w:eastAsia="MS Mincho" w:hAnsi="Times New Roman" w:cs="Times New Roman"/>
          <w:b/>
          <w:i/>
          <w:sz w:val="24"/>
          <w:szCs w:val="24"/>
          <w:lang w:eastAsia="ja-JP"/>
        </w:rPr>
        <w:t>Основными формами организации образовательного процесса</w:t>
      </w:r>
      <w:r w:rsidRPr="00EF2C5A">
        <w:rPr>
          <w:rFonts w:ascii="Times New Roman" w:eastAsia="MS Mincho" w:hAnsi="Times New Roman" w:cs="Times New Roman"/>
          <w:sz w:val="24"/>
          <w:szCs w:val="24"/>
          <w:lang w:eastAsia="ja-JP"/>
        </w:rPr>
        <w:t xml:space="preserve"> по литературному являются:</w:t>
      </w:r>
    </w:p>
    <w:p w:rsidR="00477D19" w:rsidRPr="00EF2C5A" w:rsidRDefault="00477D19" w:rsidP="00477D19">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традиционный урок;</w:t>
      </w:r>
    </w:p>
    <w:p w:rsidR="00477D19" w:rsidRPr="00EF2C5A" w:rsidRDefault="00477D19" w:rsidP="00477D19">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урок в нетрадиционной форме (урок-игра, урок-исследование, урок театрализации, урок-проект, урок-практика, урок-конференция, урок-викторина и др.)</w:t>
      </w:r>
    </w:p>
    <w:p w:rsidR="00477D19" w:rsidRPr="00EF2C5A" w:rsidRDefault="00477D19" w:rsidP="00477D19">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экскурсия;</w:t>
      </w:r>
    </w:p>
    <w:p w:rsidR="00477D19" w:rsidRPr="00EF2C5A" w:rsidRDefault="00477D19" w:rsidP="00477D19">
      <w:pPr>
        <w:widowControl w:val="0"/>
        <w:suppressLineNumbers/>
        <w:autoSpaceDE w:val="0"/>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xml:space="preserve">- другие. </w:t>
      </w:r>
    </w:p>
    <w:p w:rsidR="00477D19" w:rsidRPr="00EF2C5A" w:rsidRDefault="00477D19" w:rsidP="00477D19">
      <w:pPr>
        <w:widowControl w:val="0"/>
        <w:suppressLineNumbers/>
        <w:autoSpaceDE w:val="0"/>
        <w:spacing w:after="0" w:line="240" w:lineRule="auto"/>
        <w:rPr>
          <w:rFonts w:ascii="Times New Roman" w:eastAsia="Times New Roman" w:hAnsi="Times New Roman" w:cs="Times New Roman"/>
          <w:i/>
          <w:sz w:val="24"/>
          <w:szCs w:val="24"/>
          <w:lang w:eastAsia="ru-RU"/>
        </w:rPr>
      </w:pPr>
      <w:r w:rsidRPr="00EF2C5A">
        <w:rPr>
          <w:rFonts w:ascii="Times New Roman" w:eastAsia="Times New Roman" w:hAnsi="Times New Roman" w:cs="Times New Roman"/>
          <w:b/>
          <w:i/>
          <w:sz w:val="24"/>
          <w:szCs w:val="24"/>
          <w:lang w:eastAsia="ru-RU"/>
        </w:rPr>
        <w:t xml:space="preserve">     В процессе реализации рабочей программы применяются технологии обучения:</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учебной самооценки;</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продуктивного чтения;</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формирования критического мышления;</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технология проблемного обучения;</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информационно-коммуникационные технологии;</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проектная технология;</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технологии личностно-ориентированного обучения и др.</w:t>
      </w:r>
    </w:p>
    <w:p w:rsidR="00477D19" w:rsidRPr="00EF2C5A" w:rsidRDefault="00477D19" w:rsidP="00477D19">
      <w:pPr>
        <w:widowControl w:val="0"/>
        <w:suppressLineNumbers/>
        <w:autoSpaceDE w:val="0"/>
        <w:spacing w:after="0" w:line="240" w:lineRule="auto"/>
        <w:ind w:left="283"/>
        <w:rPr>
          <w:rFonts w:ascii="Times New Roman" w:eastAsia="Times New Roman" w:hAnsi="Times New Roman" w:cs="Times New Roman"/>
          <w:b/>
          <w:i/>
          <w:sz w:val="24"/>
          <w:szCs w:val="24"/>
          <w:lang w:eastAsia="ru-RU"/>
        </w:rPr>
      </w:pPr>
      <w:r w:rsidRPr="00EF2C5A">
        <w:rPr>
          <w:rFonts w:ascii="Times New Roman" w:eastAsia="Times New Roman" w:hAnsi="Times New Roman" w:cs="Times New Roman"/>
          <w:b/>
          <w:i/>
          <w:sz w:val="24"/>
          <w:szCs w:val="24"/>
          <w:lang w:eastAsia="ru-RU"/>
        </w:rPr>
        <w:t>Виды и формы контроля</w:t>
      </w:r>
    </w:p>
    <w:p w:rsidR="00477D19" w:rsidRPr="00EF2C5A" w:rsidRDefault="00477D19" w:rsidP="00477D19">
      <w:pPr>
        <w:tabs>
          <w:tab w:val="left" w:pos="180"/>
        </w:tabs>
        <w:snapToGrid w:val="0"/>
        <w:spacing w:after="0" w:line="240" w:lineRule="auto"/>
        <w:ind w:right="180"/>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lastRenderedPageBreak/>
        <w:t>- текущий контроль (устный опрос, письменная самостоятельная работа, тестовые задания, графическая работа, проект, сочинение);</w:t>
      </w:r>
    </w:p>
    <w:p w:rsidR="00477D19" w:rsidRPr="00EF2C5A"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промежуточный (тематический) контроль (контрольные и проверочные работы, тестирование, защита проектов, контрольное чтение и т.д.);</w:t>
      </w:r>
    </w:p>
    <w:p w:rsidR="00477D19" w:rsidRPr="009439DB" w:rsidRDefault="00477D19" w:rsidP="00477D19">
      <w:pPr>
        <w:spacing w:after="0" w:line="240" w:lineRule="auto"/>
        <w:rPr>
          <w:rFonts w:ascii="Times New Roman" w:eastAsia="Times New Roman" w:hAnsi="Times New Roman" w:cs="Times New Roman"/>
          <w:sz w:val="24"/>
          <w:szCs w:val="24"/>
          <w:lang w:eastAsia="ru-RU"/>
        </w:rPr>
      </w:pPr>
      <w:r w:rsidRPr="00EF2C5A">
        <w:rPr>
          <w:rFonts w:ascii="Times New Roman" w:eastAsia="Times New Roman" w:hAnsi="Times New Roman" w:cs="Times New Roman"/>
          <w:sz w:val="24"/>
          <w:szCs w:val="24"/>
          <w:lang w:eastAsia="ru-RU"/>
        </w:rPr>
        <w:t>- промежу</w:t>
      </w:r>
      <w:r>
        <w:rPr>
          <w:rFonts w:ascii="Times New Roman" w:eastAsia="Times New Roman" w:hAnsi="Times New Roman" w:cs="Times New Roman"/>
          <w:sz w:val="24"/>
          <w:szCs w:val="24"/>
          <w:lang w:eastAsia="ru-RU"/>
        </w:rPr>
        <w:t xml:space="preserve">точный контроль по итогам года </w:t>
      </w:r>
    </w:p>
    <w:p w:rsidR="00477D19" w:rsidRDefault="00477D19" w:rsidP="00477D19">
      <w:pPr>
        <w:spacing w:after="0" w:line="240" w:lineRule="auto"/>
        <w:jc w:val="center"/>
        <w:rPr>
          <w:rFonts w:ascii="Times New Roman" w:hAnsi="Times New Roman" w:cs="Times New Roman"/>
          <w:b/>
          <w:sz w:val="24"/>
          <w:szCs w:val="24"/>
        </w:rPr>
      </w:pPr>
    </w:p>
    <w:p w:rsidR="00477D19" w:rsidRPr="008F41A7" w:rsidRDefault="00477D19" w:rsidP="00477D19">
      <w:pPr>
        <w:spacing w:after="0" w:line="240" w:lineRule="auto"/>
        <w:jc w:val="center"/>
        <w:rPr>
          <w:rFonts w:ascii="Times New Roman" w:hAnsi="Times New Roman" w:cs="Times New Roman"/>
          <w:b/>
          <w:sz w:val="24"/>
          <w:szCs w:val="24"/>
        </w:rPr>
      </w:pPr>
      <w:r w:rsidRPr="008F41A7">
        <w:rPr>
          <w:rFonts w:ascii="Times New Roman" w:hAnsi="Times New Roman" w:cs="Times New Roman"/>
          <w:b/>
          <w:sz w:val="24"/>
          <w:szCs w:val="24"/>
          <w:lang w:val="en-US"/>
        </w:rPr>
        <w:t>III</w:t>
      </w:r>
      <w:r w:rsidRPr="008F41A7">
        <w:rPr>
          <w:rFonts w:ascii="Times New Roman" w:hAnsi="Times New Roman" w:cs="Times New Roman"/>
          <w:b/>
          <w:sz w:val="24"/>
          <w:szCs w:val="24"/>
        </w:rPr>
        <w:t>. Описание места учебного предмета, курса в учебном плане</w:t>
      </w:r>
    </w:p>
    <w:p w:rsidR="00477D19" w:rsidRPr="008F41A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8F41A7">
        <w:rPr>
          <w:rFonts w:ascii="Times New Roman" w:eastAsia="Times New Roman" w:hAnsi="Times New Roman" w:cs="Times New Roman"/>
          <w:sz w:val="24"/>
          <w:szCs w:val="24"/>
          <w:lang w:eastAsia="ru-RU"/>
        </w:rPr>
        <w:t>Предмет «Литературное чтение» относится к образовательной области «Филология».</w:t>
      </w:r>
    </w:p>
    <w:p w:rsidR="00477D19" w:rsidRDefault="00477D19" w:rsidP="00477D19">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r w:rsidRPr="008F41A7">
        <w:rPr>
          <w:rFonts w:ascii="Times New Roman" w:eastAsia="Times New Roman" w:hAnsi="Times New Roman" w:cs="Times New Roman"/>
          <w:sz w:val="24"/>
          <w:szCs w:val="24"/>
          <w:lang w:eastAsia="ru-RU"/>
        </w:rPr>
        <w:t>Федеральный базисный учебный план для образовательных учреждений Российской Федерации отводит </w:t>
      </w:r>
      <w:r w:rsidRPr="008F41A7">
        <w:rPr>
          <w:rFonts w:ascii="Times New Roman" w:eastAsia="Times New Roman" w:hAnsi="Times New Roman" w:cs="Times New Roman"/>
          <w:b/>
          <w:iCs/>
          <w:sz w:val="24"/>
          <w:szCs w:val="24"/>
          <w:lang w:eastAsia="ru-RU"/>
        </w:rPr>
        <w:t>438 часов</w:t>
      </w:r>
      <w:r w:rsidRPr="008F41A7">
        <w:rPr>
          <w:rFonts w:ascii="Times New Roman" w:eastAsia="Times New Roman" w:hAnsi="Times New Roman" w:cs="Times New Roman"/>
          <w:iCs/>
          <w:sz w:val="24"/>
          <w:szCs w:val="24"/>
          <w:lang w:eastAsia="ru-RU"/>
        </w:rPr>
        <w:t xml:space="preserve"> </w:t>
      </w:r>
      <w:r w:rsidRPr="008F41A7">
        <w:rPr>
          <w:rFonts w:ascii="Times New Roman" w:eastAsia="Times New Roman" w:hAnsi="Times New Roman" w:cs="Times New Roman"/>
          <w:sz w:val="24"/>
          <w:szCs w:val="24"/>
          <w:lang w:eastAsia="ru-RU"/>
        </w:rPr>
        <w:t>для обязательного изучения литературного чтения на ступени начального образования. В 1 классе на изучение литературного чтения отводится 40 часов, во 2 – 4 классах по 136 ч ( 4 ч в неделю, 34 уч</w:t>
      </w:r>
      <w:r>
        <w:rPr>
          <w:rFonts w:ascii="Times New Roman" w:eastAsia="Times New Roman" w:hAnsi="Times New Roman" w:cs="Times New Roman"/>
          <w:sz w:val="24"/>
          <w:szCs w:val="24"/>
          <w:lang w:eastAsia="ru-RU"/>
        </w:rPr>
        <w:t>ебные недели в каждом классе ).</w:t>
      </w:r>
    </w:p>
    <w:p w:rsidR="00477D19" w:rsidRPr="009205DB" w:rsidRDefault="00477D19" w:rsidP="00477D19">
      <w:pPr>
        <w:tabs>
          <w:tab w:val="right" w:leader="underscore" w:pos="9645"/>
        </w:tabs>
        <w:autoSpaceDE w:val="0"/>
        <w:autoSpaceDN w:val="0"/>
        <w:adjustRightInd w:val="0"/>
        <w:spacing w:after="0" w:line="240" w:lineRule="auto"/>
        <w:rPr>
          <w:rFonts w:ascii="Times New Roman" w:eastAsia="Times New Roman" w:hAnsi="Times New Roman" w:cs="Times New Roman"/>
          <w:sz w:val="24"/>
          <w:szCs w:val="24"/>
          <w:lang w:eastAsia="ru-RU"/>
        </w:rPr>
      </w:pPr>
    </w:p>
    <w:p w:rsidR="00477D19" w:rsidRPr="009439DB" w:rsidRDefault="00477D19" w:rsidP="00477D19">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t>IV</w:t>
      </w:r>
      <w:r w:rsidRPr="008D32A0">
        <w:rPr>
          <w:rFonts w:ascii="Times New Roman" w:hAnsi="Times New Roman" w:cs="Times New Roman"/>
          <w:b/>
          <w:sz w:val="24"/>
          <w:szCs w:val="24"/>
        </w:rPr>
        <w:t>. Описание ценностных ориентиров содержания учебного предмета</w:t>
      </w:r>
    </w:p>
    <w:p w:rsidR="00477D19" w:rsidRPr="000A45D7" w:rsidRDefault="00477D19" w:rsidP="00477D19">
      <w:pPr>
        <w:spacing w:after="0" w:line="240" w:lineRule="auto"/>
        <w:rPr>
          <w:rFonts w:ascii="Times New Roman" w:eastAsia="Times New Roman" w:hAnsi="Times New Roman" w:cs="Times New Roman"/>
          <w:sz w:val="24"/>
          <w:szCs w:val="24"/>
          <w:lang w:eastAsia="ru-RU"/>
        </w:rPr>
      </w:pPr>
      <w:r w:rsidRPr="00BE682D">
        <w:rPr>
          <w:rFonts w:ascii="Times New Roman" w:eastAsia="Times New Roman" w:hAnsi="Times New Roman" w:cs="Times New Roman"/>
          <w:color w:val="2E74B5" w:themeColor="accent1" w:themeShade="BF"/>
          <w:sz w:val="24"/>
          <w:szCs w:val="24"/>
          <w:lang w:eastAsia="ru-RU"/>
        </w:rPr>
        <w:t xml:space="preserve">      </w:t>
      </w:r>
      <w:r w:rsidRPr="000A45D7">
        <w:rPr>
          <w:rFonts w:ascii="Times New Roman" w:eastAsia="Times New Roman" w:hAnsi="Times New Roman" w:cs="Times New Roman"/>
          <w:sz w:val="24"/>
          <w:szCs w:val="24"/>
          <w:lang w:eastAsia="ru-RU"/>
        </w:rPr>
        <w:t>Литературное 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477D19" w:rsidRPr="000A45D7" w:rsidRDefault="00477D19" w:rsidP="00477D19">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477D19" w:rsidRPr="009439DB" w:rsidRDefault="00477D19" w:rsidP="00477D19">
      <w:pPr>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sz w:val="24"/>
          <w:szCs w:val="24"/>
          <w:lang w:eastAsia="ru-RU"/>
        </w:rPr>
        <w:t xml:space="preserve">       На уроках литературного чтения продолжается развитие техники чтения, совершенствование качества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w:t>
      </w:r>
      <w:r>
        <w:rPr>
          <w:rFonts w:ascii="Times New Roman" w:eastAsia="Times New Roman" w:hAnsi="Times New Roman" w:cs="Times New Roman"/>
          <w:sz w:val="24"/>
          <w:szCs w:val="24"/>
          <w:lang w:eastAsia="ru-RU"/>
        </w:rPr>
        <w:t xml:space="preserve">е к другим  людям,  к Родине.  </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Ценность жизни</w:t>
      </w:r>
      <w:r w:rsidRPr="000A45D7">
        <w:rPr>
          <w:rFonts w:ascii="Times New Roman" w:eastAsia="Times New Roman" w:hAnsi="Times New Roman" w:cs="Times New Roman"/>
          <w:sz w:val="24"/>
          <w:szCs w:val="24"/>
          <w:lang w:eastAsia="ru-RU"/>
        </w:rPr>
        <w:t xml:space="preserve"> – признание человеческой жизни величайшей ценностью, что реализуется в отношении к другим людям и к природе.</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добра – </w:t>
      </w:r>
      <w:r w:rsidRPr="000A45D7">
        <w:rPr>
          <w:rFonts w:ascii="Times New Roman" w:eastAsia="Times New Roman" w:hAnsi="Times New Roman" w:cs="Times New Roman"/>
          <w:sz w:val="24"/>
          <w:szCs w:val="24"/>
          <w:lang w:eastAsia="ru-RU"/>
        </w:rPr>
        <w:t>направленность на развитие и сохранение жизни через сострадание и милосердие как проявление любви.</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свободы, чести и достоинства </w:t>
      </w:r>
      <w:r w:rsidRPr="000A45D7">
        <w:rPr>
          <w:rFonts w:ascii="Times New Roman" w:eastAsia="Times New Roman" w:hAnsi="Times New Roman" w:cs="Times New Roman"/>
          <w:sz w:val="24"/>
          <w:szCs w:val="24"/>
          <w:lang w:eastAsia="ru-RU"/>
        </w:rPr>
        <w:t>как основа современных принципов и правил межличностных отношений.</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природы </w:t>
      </w:r>
      <w:r w:rsidRPr="000A45D7">
        <w:rPr>
          <w:rFonts w:ascii="Times New Roman" w:eastAsia="Times New Roman" w:hAnsi="Times New Roman" w:cs="Times New Roman"/>
          <w:sz w:val="24"/>
          <w:szCs w:val="24"/>
          <w:lang w:eastAsia="ru-RU"/>
        </w:rPr>
        <w:t>основывается на общечеловеческой ценности</w:t>
      </w:r>
      <w:r w:rsidRPr="000A45D7">
        <w:rPr>
          <w:rFonts w:ascii="Times New Roman" w:eastAsia="Times New Roman" w:hAnsi="Times New Roman" w:cs="Times New Roman"/>
          <w:b/>
          <w:sz w:val="24"/>
          <w:szCs w:val="24"/>
          <w:lang w:eastAsia="ru-RU"/>
        </w:rPr>
        <w:t xml:space="preserve"> </w:t>
      </w:r>
      <w:r w:rsidRPr="000A45D7">
        <w:rPr>
          <w:rFonts w:ascii="Times New Roman" w:eastAsia="Times New Roman" w:hAnsi="Times New Roman" w:cs="Times New Roman"/>
          <w:sz w:val="24"/>
          <w:szCs w:val="24"/>
          <w:lang w:eastAsia="ru-RU"/>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красоты и гармонии – </w:t>
      </w:r>
      <w:r w:rsidRPr="000A45D7">
        <w:rPr>
          <w:rFonts w:ascii="Times New Roman" w:eastAsia="Times New Roman" w:hAnsi="Times New Roman" w:cs="Times New Roman"/>
          <w:sz w:val="24"/>
          <w:szCs w:val="24"/>
          <w:lang w:eastAsia="ru-RU"/>
        </w:rPr>
        <w:t>основа эстетического воспитания через приобщение ребёнка к литературе как виду искусства. Это ценность стремления к гармонии, к идеалу.</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истины – </w:t>
      </w:r>
      <w:r w:rsidRPr="000A45D7">
        <w:rPr>
          <w:rFonts w:ascii="Times New Roman" w:eastAsia="Times New Roman" w:hAnsi="Times New Roman" w:cs="Times New Roman"/>
          <w:sz w:val="24"/>
          <w:szCs w:val="24"/>
          <w:lang w:eastAsia="ru-RU"/>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-познание как ценность – одна из задач образования, в том числе литературного. </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lastRenderedPageBreak/>
        <w:t xml:space="preserve">Ценность семьи. </w:t>
      </w:r>
      <w:r w:rsidRPr="000A45D7">
        <w:rPr>
          <w:rFonts w:ascii="Times New Roman" w:eastAsia="Times New Roman" w:hAnsi="Times New Roman" w:cs="Times New Roman"/>
          <w:sz w:val="24"/>
          <w:szCs w:val="24"/>
          <w:lang w:eastAsia="ru-RU"/>
        </w:rPr>
        <w:t>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труда и творчества. </w:t>
      </w:r>
      <w:r w:rsidRPr="000A45D7">
        <w:rPr>
          <w:rFonts w:ascii="Times New Roman" w:eastAsia="Times New Roman" w:hAnsi="Times New Roman" w:cs="Times New Roman"/>
          <w:sz w:val="24"/>
          <w:szCs w:val="24"/>
          <w:lang w:eastAsia="ru-RU"/>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гражданственности – </w:t>
      </w:r>
      <w:r w:rsidRPr="000A45D7">
        <w:rPr>
          <w:rFonts w:ascii="Times New Roman" w:eastAsia="Times New Roman" w:hAnsi="Times New Roman" w:cs="Times New Roman"/>
          <w:sz w:val="24"/>
          <w:szCs w:val="24"/>
          <w:lang w:eastAsia="ru-RU"/>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патриотизма. </w:t>
      </w:r>
      <w:r w:rsidRPr="000A45D7">
        <w:rPr>
          <w:rFonts w:ascii="Times New Roman" w:eastAsia="Times New Roman" w:hAnsi="Times New Roman" w:cs="Times New Roman"/>
          <w:sz w:val="24"/>
          <w:szCs w:val="24"/>
          <w:lang w:eastAsia="ru-RU"/>
        </w:rPr>
        <w:t>Любовь к России, активный интерес к её прошлому и настоящему, готовность служить ей.</w:t>
      </w:r>
    </w:p>
    <w:p w:rsidR="00477D19" w:rsidRPr="000A45D7"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0A45D7">
        <w:rPr>
          <w:rFonts w:ascii="Times New Roman" w:eastAsia="Times New Roman" w:hAnsi="Times New Roman" w:cs="Times New Roman"/>
          <w:b/>
          <w:sz w:val="24"/>
          <w:szCs w:val="24"/>
          <w:lang w:eastAsia="ru-RU"/>
        </w:rPr>
        <w:t xml:space="preserve">Ценность человечества. </w:t>
      </w:r>
      <w:r w:rsidRPr="000A45D7">
        <w:rPr>
          <w:rFonts w:ascii="Times New Roman" w:eastAsia="Times New Roman" w:hAnsi="Times New Roman" w:cs="Times New Roman"/>
          <w:sz w:val="24"/>
          <w:szCs w:val="24"/>
          <w:lang w:eastAsia="ru-RU"/>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477D19" w:rsidRDefault="00477D19" w:rsidP="00477D19">
      <w:pPr>
        <w:spacing w:after="0" w:line="240" w:lineRule="auto"/>
        <w:rPr>
          <w:rFonts w:ascii="Times New Roman" w:hAnsi="Times New Roman" w:cs="Times New Roman"/>
          <w:b/>
          <w:sz w:val="24"/>
          <w:szCs w:val="24"/>
        </w:rPr>
      </w:pPr>
    </w:p>
    <w:p w:rsidR="00477D19" w:rsidRPr="009439DB" w:rsidRDefault="00477D19" w:rsidP="00477D19">
      <w:pPr>
        <w:spacing w:after="0" w:line="240" w:lineRule="auto"/>
        <w:jc w:val="center"/>
        <w:rPr>
          <w:rFonts w:ascii="Times New Roman" w:hAnsi="Times New Roman" w:cs="Times New Roman"/>
          <w:b/>
          <w:sz w:val="24"/>
          <w:szCs w:val="24"/>
        </w:rPr>
      </w:pPr>
      <w:r w:rsidRPr="00A40FE0">
        <w:rPr>
          <w:rFonts w:ascii="Times New Roman" w:hAnsi="Times New Roman" w:cs="Times New Roman"/>
          <w:b/>
          <w:sz w:val="24"/>
          <w:szCs w:val="24"/>
          <w:lang w:val="en-US"/>
        </w:rPr>
        <w:t>V</w:t>
      </w:r>
      <w:r w:rsidRPr="00A40FE0">
        <w:rPr>
          <w:rFonts w:ascii="Times New Roman" w:hAnsi="Times New Roman" w:cs="Times New Roman"/>
          <w:b/>
          <w:sz w:val="24"/>
          <w:szCs w:val="24"/>
        </w:rPr>
        <w:t>. Результаты освоения конкретного учебного предмета, курса (личностны</w:t>
      </w:r>
      <w:r>
        <w:rPr>
          <w:rFonts w:ascii="Times New Roman" w:hAnsi="Times New Roman" w:cs="Times New Roman"/>
          <w:b/>
          <w:sz w:val="24"/>
          <w:szCs w:val="24"/>
        </w:rPr>
        <w:t>е, метапредметные и предметные)</w:t>
      </w:r>
    </w:p>
    <w:p w:rsidR="00477D19" w:rsidRPr="00A40FE0" w:rsidRDefault="00477D19" w:rsidP="00477D19">
      <w:pPr>
        <w:suppressAutoHyphens/>
        <w:autoSpaceDE w:val="0"/>
        <w:spacing w:after="0" w:line="240" w:lineRule="auto"/>
        <w:ind w:left="14"/>
        <w:rPr>
          <w:rFonts w:ascii="Times New Roman" w:eastAsia="Times New Roman" w:hAnsi="Times New Roman" w:cs="Times New Roman"/>
          <w:b/>
          <w:bCs/>
          <w:iCs/>
          <w:sz w:val="24"/>
          <w:szCs w:val="24"/>
          <w:lang w:eastAsia="ru-RU"/>
        </w:rPr>
      </w:pPr>
      <w:r w:rsidRPr="00A40FE0">
        <w:rPr>
          <w:rFonts w:ascii="Times New Roman" w:eastAsia="Times New Roman" w:hAnsi="Times New Roman" w:cs="Times New Roman"/>
          <w:b/>
          <w:bCs/>
          <w:iCs/>
          <w:sz w:val="24"/>
          <w:szCs w:val="24"/>
          <w:lang w:eastAsia="ru-RU"/>
        </w:rPr>
        <w:t xml:space="preserve">Личностные результаты предмета Литературное чтение» в 3 классе </w:t>
      </w:r>
    </w:p>
    <w:p w:rsidR="00477D19" w:rsidRPr="00A40FE0" w:rsidRDefault="00477D19" w:rsidP="00477D19">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1) формирование чувства гордости за свою Родину, её историю, российский народ, становление гуманистических и демократических ценностных ориентаций многофункционального российского общества;</w:t>
      </w:r>
    </w:p>
    <w:p w:rsidR="00477D19" w:rsidRPr="00A40FE0" w:rsidRDefault="00477D19" w:rsidP="00477D19">
      <w:pPr>
        <w:numPr>
          <w:ilvl w:val="0"/>
          <w:numId w:val="13"/>
        </w:numPr>
        <w:suppressAutoHyphens/>
        <w:autoSpaceDE w:val="0"/>
        <w:spacing w:after="0" w:line="240" w:lineRule="auto"/>
        <w:ind w:left="0" w:firstLine="14"/>
        <w:rPr>
          <w:rFonts w:ascii="Times New Roman" w:eastAsia="Times New Roman" w:hAnsi="Times New Roman" w:cs="Times New Roman"/>
          <w:bCs/>
          <w:iCs/>
          <w:sz w:val="24"/>
          <w:szCs w:val="24"/>
          <w:lang w:eastAsia="ru-RU"/>
        </w:rPr>
      </w:pPr>
      <w:r w:rsidRPr="00A40FE0">
        <w:rPr>
          <w:rFonts w:ascii="Times New Roman" w:eastAsia="Times New Roman" w:hAnsi="Times New Roman" w:cs="Times New Roman"/>
          <w:bCs/>
          <w:iCs/>
          <w:sz w:val="24"/>
          <w:szCs w:val="24"/>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477D19" w:rsidRPr="00A40FE0" w:rsidRDefault="00477D19" w:rsidP="00477D19">
      <w:pPr>
        <w:numPr>
          <w:ilvl w:val="0"/>
          <w:numId w:val="13"/>
        </w:numPr>
        <w:shd w:val="clear" w:color="auto" w:fill="FFFFFF"/>
        <w:suppressAutoHyphens/>
        <w:autoSpaceDE w:val="0"/>
        <w:spacing w:after="0" w:line="240" w:lineRule="auto"/>
        <w:ind w:left="0" w:firstLine="14"/>
        <w:rPr>
          <w:rFonts w:ascii="Times New Roman" w:eastAsia="Times New Roman" w:hAnsi="Times New Roman" w:cs="Times New Roman"/>
          <w:sz w:val="24"/>
          <w:szCs w:val="24"/>
          <w:lang w:eastAsia="ru-RU"/>
        </w:rPr>
      </w:pPr>
      <w:r w:rsidRPr="00A40FE0">
        <w:rPr>
          <w:rFonts w:ascii="Times New Roman" w:eastAsia="Times New Roman" w:hAnsi="Times New Roman" w:cs="Times New Roman"/>
          <w:bCs/>
          <w:iCs/>
          <w:sz w:val="24"/>
          <w:szCs w:val="24"/>
          <w:lang w:eastAsia="ru-RU"/>
        </w:rPr>
        <w:t>3) воспитание ху</w:t>
      </w:r>
      <w:r w:rsidRPr="00A40FE0">
        <w:rPr>
          <w:rFonts w:ascii="Times New Roman" w:eastAsia="Times New Roman" w:hAnsi="Times New Roman" w:cs="Times New Roman"/>
          <w:sz w:val="24"/>
          <w:szCs w:val="24"/>
          <w:lang w:eastAsia="ru-RU"/>
        </w:rPr>
        <w:t>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овладение начальными навыками адаптации к школе, школьному коллективу;</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lastRenderedPageBreak/>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477D19" w:rsidRPr="00A40FE0" w:rsidRDefault="00477D19" w:rsidP="00477D19">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Метапредметные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её осуществления;</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2) освоение способами решения проблем творческого и поискового характера;</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5) использование знаково-символических средств представления информации о книгах;</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6) активное использование речевых средств  для решения коммуникативных и познавательных задач;</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sz w:val="24"/>
          <w:szCs w:val="24"/>
          <w:lang w:eastAsia="ru-RU"/>
        </w:rPr>
      </w:pPr>
      <w:r w:rsidRPr="00A40FE0">
        <w:rPr>
          <w:rFonts w:ascii="Times New Roman" w:eastAsia="Times New Roman" w:hAnsi="Times New Roman" w:cs="Times New Roman"/>
          <w:sz w:val="24"/>
          <w:szCs w:val="24"/>
          <w:lang w:eastAsia="ru-RU"/>
        </w:rPr>
        <w:t>12) готовность конструктивно разрешать конфликты посредством учёта интересов сторон и сотрудничества.</w:t>
      </w:r>
    </w:p>
    <w:p w:rsidR="00477D19" w:rsidRPr="00A40FE0" w:rsidRDefault="00477D19" w:rsidP="00477D19">
      <w:pPr>
        <w:shd w:val="clear" w:color="auto" w:fill="FFFFFF"/>
        <w:tabs>
          <w:tab w:val="left" w:pos="638"/>
          <w:tab w:val="left" w:pos="1080"/>
        </w:tabs>
        <w:spacing w:after="0" w:line="240" w:lineRule="auto"/>
        <w:rPr>
          <w:rFonts w:ascii="Times New Roman" w:eastAsia="Times New Roman" w:hAnsi="Times New Roman" w:cs="Times New Roman"/>
          <w:b/>
          <w:bCs/>
          <w:sz w:val="24"/>
          <w:szCs w:val="24"/>
          <w:lang w:eastAsia="ru-RU"/>
        </w:rPr>
      </w:pPr>
      <w:r w:rsidRPr="00A40FE0">
        <w:rPr>
          <w:rFonts w:ascii="Times New Roman" w:eastAsia="Times New Roman" w:hAnsi="Times New Roman" w:cs="Times New Roman"/>
          <w:b/>
          <w:bCs/>
          <w:sz w:val="24"/>
          <w:szCs w:val="24"/>
          <w:lang w:eastAsia="ru-RU"/>
        </w:rPr>
        <w:t>Предметные результаты</w:t>
      </w:r>
      <w:r w:rsidRPr="00A40FE0">
        <w:rPr>
          <w:rFonts w:ascii="Times New Roman" w:eastAsia="Times New Roman" w:hAnsi="Times New Roman" w:cs="Times New Roman"/>
          <w:b/>
          <w:bCs/>
          <w:iCs/>
          <w:sz w:val="24"/>
          <w:szCs w:val="24"/>
          <w:lang w:eastAsia="ru-RU"/>
        </w:rPr>
        <w:t xml:space="preserve"> предмета Литературное чтение» в 3 классе</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3)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 xml:space="preserve">6) умение использовать простейшие виды анализа различных текстов: устанавливать </w:t>
      </w:r>
      <w:r w:rsidRPr="00A40FE0">
        <w:rPr>
          <w:rFonts w:ascii="Times New Roman" w:eastAsia="Times New Roman" w:hAnsi="Times New Roman" w:cs="Times New Roman"/>
          <w:sz w:val="24"/>
          <w:szCs w:val="24"/>
          <w:lang w:eastAsia="ru-RU"/>
        </w:rPr>
        <w:t>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477D19" w:rsidRPr="00A40FE0"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sz w:val="24"/>
          <w:szCs w:val="24"/>
          <w:lang w:eastAsia="ru-RU"/>
        </w:rPr>
        <w:t xml:space="preserve">7) умение работать с разными видами текстов, находить характерные особенности </w:t>
      </w:r>
      <w:r w:rsidRPr="00A40FE0">
        <w:rPr>
          <w:rFonts w:ascii="Times New Roman" w:eastAsia="Times New Roman" w:hAnsi="Times New Roman" w:cs="Times New Roman"/>
          <w:bCs/>
          <w:sz w:val="24"/>
          <w:szCs w:val="24"/>
          <w:lang w:eastAsia="ru-RU"/>
        </w:rPr>
        <w:t>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477D19" w:rsidRPr="000812F4" w:rsidRDefault="00477D19" w:rsidP="00477D19">
      <w:pPr>
        <w:numPr>
          <w:ilvl w:val="0"/>
          <w:numId w:val="13"/>
        </w:numPr>
        <w:shd w:val="clear" w:color="auto" w:fill="FFFFFF"/>
        <w:tabs>
          <w:tab w:val="left" w:pos="638"/>
          <w:tab w:val="left" w:pos="1080"/>
        </w:tabs>
        <w:spacing w:after="0" w:line="240" w:lineRule="auto"/>
        <w:ind w:left="0" w:firstLine="0"/>
        <w:rPr>
          <w:rFonts w:ascii="Times New Roman" w:eastAsia="Times New Roman" w:hAnsi="Times New Roman" w:cs="Times New Roman"/>
          <w:bCs/>
          <w:sz w:val="24"/>
          <w:szCs w:val="24"/>
          <w:lang w:eastAsia="ru-RU"/>
        </w:rPr>
      </w:pPr>
      <w:r w:rsidRPr="00A40FE0">
        <w:rPr>
          <w:rFonts w:ascii="Times New Roman" w:eastAsia="Times New Roman" w:hAnsi="Times New Roman" w:cs="Times New Roman"/>
          <w:bCs/>
          <w:sz w:val="24"/>
          <w:szCs w:val="24"/>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иллюстраций, на основе личного опыта.</w:t>
      </w:r>
    </w:p>
    <w:p w:rsidR="00477D19" w:rsidRPr="00A40FE0" w:rsidRDefault="00477D19" w:rsidP="00477D19">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A40FE0">
        <w:rPr>
          <w:rFonts w:ascii="Times New Roman" w:eastAsia="Times New Roman" w:hAnsi="Times New Roman" w:cs="Times New Roman"/>
          <w:b/>
          <w:sz w:val="24"/>
          <w:szCs w:val="24"/>
          <w:lang w:eastAsia="ru-RU"/>
        </w:rPr>
        <w:t>Предметными  результатами изучения курса «Литературное чтение» является сформированность следующих умений:</w:t>
      </w:r>
    </w:p>
    <w:p w:rsidR="00477D19" w:rsidRPr="00A40FE0" w:rsidRDefault="00477D19" w:rsidP="00477D19">
      <w:pPr>
        <w:widowControl w:val="0"/>
        <w:autoSpaceDE w:val="0"/>
        <w:autoSpaceDN w:val="0"/>
        <w:adjustRightInd w:val="0"/>
        <w:spacing w:after="0" w:line="240" w:lineRule="auto"/>
        <w:ind w:right="3207"/>
        <w:rPr>
          <w:rFonts w:ascii="Times New Roman" w:eastAsia="Times New Roman" w:hAnsi="Times New Roman" w:cs="Times New Roman"/>
          <w:b/>
          <w:bCs/>
          <w:w w:val="107"/>
          <w:sz w:val="24"/>
          <w:szCs w:val="24"/>
          <w:u w:val="single"/>
          <w:lang w:eastAsia="ru-RU"/>
        </w:rPr>
      </w:pPr>
      <w:r w:rsidRPr="00A40FE0">
        <w:rPr>
          <w:rFonts w:ascii="Times New Roman" w:eastAsia="Times New Roman" w:hAnsi="Times New Roman" w:cs="Times New Roman"/>
          <w:b/>
          <w:bCs/>
          <w:w w:val="107"/>
          <w:sz w:val="24"/>
          <w:szCs w:val="24"/>
          <w:u w:val="single"/>
          <w:lang w:eastAsia="ru-RU"/>
        </w:rPr>
        <w:t>3 класс</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делить</w:t>
      </w:r>
      <w:r w:rsidRPr="004103DE">
        <w:rPr>
          <w:rFonts w:ascii="Times New Roman" w:eastAsia="Times New Roman" w:hAnsi="Times New Roman" w:cs="Times New Roman"/>
          <w:bCs/>
          <w:w w:val="107"/>
          <w:sz w:val="24"/>
          <w:szCs w:val="24"/>
          <w:lang w:eastAsia="ru-RU"/>
        </w:rPr>
        <w:t xml:space="preserve"> текст на части, </w:t>
      </w:r>
      <w:r w:rsidRPr="004103DE">
        <w:rPr>
          <w:rFonts w:ascii="Times New Roman" w:eastAsia="Times New Roman" w:hAnsi="Times New Roman" w:cs="Times New Roman"/>
          <w:bCs/>
          <w:i/>
          <w:w w:val="107"/>
          <w:sz w:val="24"/>
          <w:szCs w:val="24"/>
          <w:lang w:eastAsia="ru-RU"/>
        </w:rPr>
        <w:t>озаглавливать</w:t>
      </w:r>
      <w:r w:rsidRPr="004103DE">
        <w:rPr>
          <w:rFonts w:ascii="Times New Roman" w:eastAsia="Times New Roman" w:hAnsi="Times New Roman" w:cs="Times New Roman"/>
          <w:bCs/>
          <w:w w:val="107"/>
          <w:sz w:val="24"/>
          <w:szCs w:val="24"/>
          <w:lang w:eastAsia="ru-RU"/>
        </w:rPr>
        <w:t xml:space="preserve"> части;</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u w:val="single"/>
          <w:lang w:eastAsia="ru-RU"/>
        </w:rPr>
      </w:pPr>
      <w:r w:rsidRPr="004103DE">
        <w:rPr>
          <w:rFonts w:ascii="Times New Roman" w:eastAsia="Times New Roman" w:hAnsi="Times New Roman" w:cs="Times New Roman"/>
          <w:bCs/>
          <w:i/>
          <w:w w:val="107"/>
          <w:sz w:val="24"/>
          <w:szCs w:val="24"/>
          <w:lang w:eastAsia="ru-RU"/>
        </w:rPr>
        <w:t>выбирать</w:t>
      </w:r>
      <w:r w:rsidRPr="004103DE">
        <w:rPr>
          <w:rFonts w:ascii="Times New Roman" w:eastAsia="Times New Roman" w:hAnsi="Times New Roman" w:cs="Times New Roman"/>
          <w:bCs/>
          <w:w w:val="107"/>
          <w:sz w:val="24"/>
          <w:szCs w:val="24"/>
          <w:lang w:eastAsia="ru-RU"/>
        </w:rPr>
        <w:t xml:space="preserve"> наиболее точную формулировку главной мысли из ряда данных;</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w w:val="107"/>
          <w:sz w:val="24"/>
          <w:szCs w:val="24"/>
          <w:lang w:eastAsia="ru-RU"/>
        </w:rPr>
        <w:t xml:space="preserve">подробно и выборочно </w:t>
      </w:r>
      <w:r w:rsidRPr="004103DE">
        <w:rPr>
          <w:rFonts w:ascii="Times New Roman" w:eastAsia="Times New Roman" w:hAnsi="Times New Roman" w:cs="Times New Roman"/>
          <w:bCs/>
          <w:i/>
          <w:w w:val="107"/>
          <w:sz w:val="24"/>
          <w:szCs w:val="24"/>
          <w:lang w:eastAsia="ru-RU"/>
        </w:rPr>
        <w:t>пересказывать</w:t>
      </w:r>
      <w:r w:rsidRPr="004103DE">
        <w:rPr>
          <w:rFonts w:ascii="Times New Roman" w:eastAsia="Times New Roman" w:hAnsi="Times New Roman" w:cs="Times New Roman"/>
          <w:bCs/>
          <w:w w:val="107"/>
          <w:sz w:val="24"/>
          <w:szCs w:val="24"/>
          <w:lang w:eastAsia="ru-RU"/>
        </w:rPr>
        <w:t xml:space="preserve"> текст;</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составлять</w:t>
      </w:r>
      <w:r w:rsidRPr="004103DE">
        <w:rPr>
          <w:rFonts w:ascii="Times New Roman" w:eastAsia="Times New Roman" w:hAnsi="Times New Roman" w:cs="Times New Roman"/>
          <w:bCs/>
          <w:w w:val="107"/>
          <w:sz w:val="24"/>
          <w:szCs w:val="24"/>
          <w:lang w:eastAsia="ru-RU"/>
        </w:rPr>
        <w:t xml:space="preserve"> устный рассказ о герое прочитанного произведения по плану;</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размышлять</w:t>
      </w:r>
      <w:r w:rsidRPr="004103DE">
        <w:rPr>
          <w:rFonts w:ascii="Times New Roman" w:eastAsia="Times New Roman" w:hAnsi="Times New Roman" w:cs="Times New Roman"/>
          <w:bCs/>
          <w:w w:val="107"/>
          <w:sz w:val="24"/>
          <w:szCs w:val="24"/>
          <w:lang w:eastAsia="ru-RU"/>
        </w:rPr>
        <w:t xml:space="preserve"> о характере и поступках героя;</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произведение к одному из жанров: сказка, пословица, загадка, песенка, скороговорка; </w:t>
      </w:r>
      <w:r w:rsidRPr="004103DE">
        <w:rPr>
          <w:rFonts w:ascii="Times New Roman" w:eastAsia="Times New Roman" w:hAnsi="Times New Roman" w:cs="Times New Roman"/>
          <w:bCs/>
          <w:i/>
          <w:w w:val="107"/>
          <w:sz w:val="24"/>
          <w:szCs w:val="24"/>
          <w:lang w:eastAsia="ru-RU"/>
        </w:rPr>
        <w:t>различать</w:t>
      </w:r>
      <w:r w:rsidRPr="004103DE">
        <w:rPr>
          <w:rFonts w:ascii="Times New Roman" w:eastAsia="Times New Roman" w:hAnsi="Times New Roman" w:cs="Times New Roman"/>
          <w:bCs/>
          <w:w w:val="107"/>
          <w:sz w:val="24"/>
          <w:szCs w:val="24"/>
          <w:lang w:eastAsia="ru-RU"/>
        </w:rPr>
        <w:t xml:space="preserve"> народную и литературную ( авторскую) сказку;</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находить</w:t>
      </w:r>
      <w:r w:rsidRPr="004103DE">
        <w:rPr>
          <w:rFonts w:ascii="Times New Roman" w:eastAsia="Times New Roman" w:hAnsi="Times New Roman" w:cs="Times New Roman"/>
          <w:bCs/>
          <w:w w:val="107"/>
          <w:sz w:val="24"/>
          <w:szCs w:val="24"/>
          <w:lang w:eastAsia="ru-RU"/>
        </w:rPr>
        <w:t xml:space="preserve"> в сказке зачин, концовку, троекратный повтор и другие сказочные приметы;</w:t>
      </w:r>
    </w:p>
    <w:p w:rsidR="00477D19" w:rsidRPr="004103DE"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относить</w:t>
      </w:r>
      <w:r w:rsidRPr="004103DE">
        <w:rPr>
          <w:rFonts w:ascii="Times New Roman" w:eastAsia="Times New Roman" w:hAnsi="Times New Roman" w:cs="Times New Roman"/>
          <w:bCs/>
          <w:w w:val="107"/>
          <w:sz w:val="24"/>
          <w:szCs w:val="24"/>
          <w:lang w:eastAsia="ru-RU"/>
        </w:rPr>
        <w:t xml:space="preserve"> сказочных героев к одной из групп ( положительные, отрицательные, герои-помощники, нейтральные персонажи);</w:t>
      </w:r>
    </w:p>
    <w:p w:rsidR="00477D19" w:rsidRPr="000812F4" w:rsidRDefault="00477D19" w:rsidP="00477D19">
      <w:pPr>
        <w:widowControl w:val="0"/>
        <w:numPr>
          <w:ilvl w:val="0"/>
          <w:numId w:val="3"/>
        </w:numPr>
        <w:autoSpaceDE w:val="0"/>
        <w:autoSpaceDN w:val="0"/>
        <w:adjustRightInd w:val="0"/>
        <w:spacing w:after="0" w:line="240" w:lineRule="auto"/>
        <w:ind w:right="3207"/>
        <w:rPr>
          <w:rFonts w:ascii="Times New Roman" w:eastAsia="Times New Roman" w:hAnsi="Times New Roman" w:cs="Times New Roman"/>
          <w:bCs/>
          <w:w w:val="107"/>
          <w:sz w:val="24"/>
          <w:szCs w:val="24"/>
          <w:lang w:eastAsia="ru-RU"/>
        </w:rPr>
      </w:pPr>
      <w:r w:rsidRPr="004103DE">
        <w:rPr>
          <w:rFonts w:ascii="Times New Roman" w:eastAsia="Times New Roman" w:hAnsi="Times New Roman" w:cs="Times New Roman"/>
          <w:bCs/>
          <w:i/>
          <w:w w:val="107"/>
          <w:sz w:val="24"/>
          <w:szCs w:val="24"/>
          <w:lang w:eastAsia="ru-RU"/>
        </w:rPr>
        <w:t>соотносить</w:t>
      </w:r>
      <w:r w:rsidRPr="004103DE">
        <w:rPr>
          <w:rFonts w:ascii="Times New Roman" w:eastAsia="Times New Roman" w:hAnsi="Times New Roman" w:cs="Times New Roman"/>
          <w:bCs/>
          <w:w w:val="107"/>
          <w:sz w:val="24"/>
          <w:szCs w:val="24"/>
          <w:lang w:eastAsia="ru-RU"/>
        </w:rPr>
        <w:t xml:space="preserve"> автора, название и героев прочитанных произведений.</w:t>
      </w:r>
    </w:p>
    <w:p w:rsidR="00477D19" w:rsidRPr="00A40FE0" w:rsidRDefault="00477D19" w:rsidP="00477D19">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Требования к результатам освоения учебно</w:t>
      </w:r>
      <w:r>
        <w:rPr>
          <w:rFonts w:ascii="Times New Roman" w:eastAsia="Arial" w:hAnsi="Times New Roman" w:cs="Times New Roman"/>
          <w:b/>
          <w:sz w:val="24"/>
          <w:szCs w:val="24"/>
          <w:lang w:eastAsia="ar-SA"/>
        </w:rPr>
        <w:t>го курса русский язык учащимися</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«Виды речевой и читательской деятельности» дети </w:t>
      </w:r>
      <w:r w:rsidRPr="00A40FE0">
        <w:rPr>
          <w:rFonts w:ascii="Times New Roman" w:eastAsia="Arial" w:hAnsi="Times New Roman" w:cs="Times New Roman"/>
          <w:b/>
          <w:i/>
          <w:sz w:val="24"/>
          <w:szCs w:val="24"/>
          <w:u w:val="single"/>
          <w:lang w:eastAsia="ar-SA"/>
        </w:rPr>
        <w:t>научатся: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осознавать значимость чтения для дальнейшего обучения. Понимать цель обучения (удовлетворение читательского интереса и приобретение опыта чтения, поиск фактов и суждений, аргументаций, иной информации);</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осознанно воспринимать (при чтении вслух и про себя, при прослушивании) содержание 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оформлять свою мысль в монологическое речевое высказывание небольшого объема (повествование, описание, рассуждение) с опорой на авторский текст, по предложенной теме или отвечая на вопрос;</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вести диалог в различных учебных и бытовых ситуациях обобщения, соблюдая правила речевого этикета, участвовать в диалоге при обсуждении прослушанного/прочитанного произведения;</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со словом (распознавать прямое и переносное значение слова, его многозначностью), целенаправленно пополнять свой активный словарный запас;</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(вслух и про себя) со скоростью, позволяющей осознавать (понимать) смысл прочитанного;</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осознанно и выразительно доступные по объему произведения;</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специфике научно-популярного и учебного текста и использовать полученную информацию в практической деятельности;</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простейшие приемы анализа различных видов текстов: устанавливать причинно-следственные связи и определять главную мысль произведения; делить текс на части, озаглавливать их; составлять простой план; находить простые средства выразительности (сравнение, олицетворение, метафора), определять отношение автора к герою, событию;</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нем информацию, но и на жанр, структуру, язык;</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передавать содержание прочитанного или прослушанного с учетом специфики научно-популярного, учебного и художественного текстов; передавать содержание текста в виде пересказа (полного или выборочного);</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коллективно обсуждать прочитанное, доказывать собственное мнение, опираясь на текст или собственный опыт;</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составлять краткую аннотацию (автор, название, тема книги, рекомендации к чтению) на литературное произведение по заданному образцу;</w:t>
      </w:r>
    </w:p>
    <w:p w:rsidR="00477D19" w:rsidRPr="00A40FE0" w:rsidRDefault="00477D19" w:rsidP="00477D19">
      <w:pPr>
        <w:numPr>
          <w:ilvl w:val="0"/>
          <w:numId w:val="5"/>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 пользоваться алфавитным каталогом, соответствующими возрасту словарями и справочной литературой.</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«Виды речевой и читательской деятельности» дети получат возможность научиться: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lastRenderedPageBreak/>
        <w:t>воспринимать художественную литературу как вид искусства;</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осмысливать эстетические и нравственные ценности художественного текста и высказывать собственное суждение;</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осознанно выбирать виды чтения (ознакомительное, изучающее, выборочное, поисковое) в зависимости от цели чтения;</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авторскую позицию и высказывать свое отношение к герою и его поступкам;</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доказывать и подтверждать фактами (из текста) собственное суждение;</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писать отзыв о прочитанной книге;</w:t>
      </w:r>
    </w:p>
    <w:p w:rsidR="00477D19" w:rsidRPr="00A40FE0"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тематическим каталогом;</w:t>
      </w:r>
    </w:p>
    <w:p w:rsidR="00477D19" w:rsidRPr="009439DB" w:rsidRDefault="00477D19" w:rsidP="00477D19">
      <w:pPr>
        <w:numPr>
          <w:ilvl w:val="0"/>
          <w:numId w:val="10"/>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с детской периодикой.</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«Творческая деятельность» дети </w:t>
      </w:r>
      <w:r w:rsidRPr="00A40FE0">
        <w:rPr>
          <w:rFonts w:ascii="Times New Roman" w:eastAsia="Arial" w:hAnsi="Times New Roman" w:cs="Times New Roman"/>
          <w:b/>
          <w:i/>
          <w:sz w:val="24"/>
          <w:szCs w:val="24"/>
          <w:u w:val="single"/>
          <w:lang w:eastAsia="ar-SA"/>
        </w:rPr>
        <w:t>научатся: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по ролям литературное произведение;</w:t>
      </w:r>
    </w:p>
    <w:p w:rsidR="00477D19" w:rsidRPr="00A40FE0" w:rsidRDefault="00477D19" w:rsidP="00477D19">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использовать различные способы работы с деформированным текстом (устанавливать причинно-следственные связи, последовательность событий; дать характеристику героя; составлять текст на основе плана);</w:t>
      </w:r>
    </w:p>
    <w:p w:rsidR="00477D19" w:rsidRPr="00A40FE0" w:rsidRDefault="00477D19" w:rsidP="00477D19">
      <w:pPr>
        <w:numPr>
          <w:ilvl w:val="0"/>
          <w:numId w:val="9"/>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собственный текст на основе художественного произведения, репродукции картин художников, по серии иллюстраций к произведению или на основе личного опыта.</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«Творческая деятельность» дети получат возможность научиться: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творчески пересказывать текст (от лица героя, от автора), дополнять текст;</w:t>
      </w:r>
    </w:p>
    <w:p w:rsidR="00477D19" w:rsidRPr="00A40FE0" w:rsidRDefault="00477D19" w:rsidP="00477D19">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иллюстрации, диафильм по содержанию произведения;</w:t>
      </w:r>
    </w:p>
    <w:p w:rsidR="00477D19" w:rsidRPr="00A40FE0" w:rsidRDefault="00477D19" w:rsidP="00477D19">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работать в группе, создавая инсценировки по произведению, сценарии, проекты;</w:t>
      </w:r>
    </w:p>
    <w:p w:rsidR="00477D19" w:rsidRPr="000812F4" w:rsidRDefault="00477D19" w:rsidP="00477D19">
      <w:pPr>
        <w:numPr>
          <w:ilvl w:val="0"/>
          <w:numId w:val="7"/>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способам написания изложения</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 xml:space="preserve">В результате работы по разделу «Литературоведческая пропедевтика» дети </w:t>
      </w:r>
      <w:r w:rsidRPr="00A40FE0">
        <w:rPr>
          <w:rFonts w:ascii="Times New Roman" w:eastAsia="Arial" w:hAnsi="Times New Roman" w:cs="Times New Roman"/>
          <w:b/>
          <w:i/>
          <w:sz w:val="24"/>
          <w:szCs w:val="24"/>
          <w:u w:val="single"/>
          <w:lang w:eastAsia="ar-SA"/>
        </w:rPr>
        <w:t>научатся: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выделяя два-три существенных признака;</w:t>
      </w:r>
    </w:p>
    <w:p w:rsidR="00477D19" w:rsidRPr="00A40FE0" w:rsidRDefault="00477D19" w:rsidP="00477D19">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отличать прозаический текст от поэтического;</w:t>
      </w:r>
    </w:p>
    <w:p w:rsidR="00477D19" w:rsidRPr="00A40FE0" w:rsidRDefault="00477D19" w:rsidP="00477D19">
      <w:pPr>
        <w:numPr>
          <w:ilvl w:val="0"/>
          <w:numId w:val="6"/>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распознавать особенности фольклорных форм (сказки, загадки, пословицы)</w:t>
      </w:r>
    </w:p>
    <w:p w:rsidR="00477D19" w:rsidRPr="00A40FE0" w:rsidRDefault="00477D19" w:rsidP="00477D19">
      <w:p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b/>
          <w:i/>
          <w:sz w:val="24"/>
          <w:szCs w:val="24"/>
          <w:lang w:eastAsia="ar-SA"/>
        </w:rPr>
        <w:t>В результате работы по разделу «Литературоведческая пропедевтика» дети получат возможность научиться:</w:t>
      </w:r>
      <w:r w:rsidRPr="00A40FE0">
        <w:rPr>
          <w:rFonts w:ascii="Times New Roman" w:eastAsia="Arial" w:hAnsi="Times New Roman" w:cs="Times New Roman"/>
          <w:sz w:val="24"/>
          <w:szCs w:val="24"/>
          <w:lang w:eastAsia="ar-SA"/>
        </w:rPr>
        <w:t xml:space="preserve"> </w:t>
      </w:r>
    </w:p>
    <w:p w:rsidR="00477D19" w:rsidRPr="00A40FE0" w:rsidRDefault="00477D19" w:rsidP="00477D19">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средства художественной выразительности (сравнение, олицетворение, метафора);</w:t>
      </w:r>
    </w:p>
    <w:p w:rsidR="00477D19" w:rsidRPr="00A40FE0" w:rsidRDefault="00477D19" w:rsidP="00477D19">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позиции героев и автора художественного текста;</w:t>
      </w:r>
    </w:p>
    <w:p w:rsidR="00477D19" w:rsidRPr="000812F4" w:rsidRDefault="00477D19" w:rsidP="00477D19">
      <w:pPr>
        <w:numPr>
          <w:ilvl w:val="0"/>
          <w:numId w:val="11"/>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477D19" w:rsidRPr="00A40FE0" w:rsidRDefault="00477D19" w:rsidP="00477D19">
      <w:pPr>
        <w:suppressAutoHyphens/>
        <w:spacing w:after="0" w:line="240" w:lineRule="auto"/>
        <w:rPr>
          <w:rFonts w:ascii="Times New Roman" w:eastAsia="Arial" w:hAnsi="Times New Roman" w:cs="Times New Roman"/>
          <w:b/>
          <w:i/>
          <w:sz w:val="24"/>
          <w:szCs w:val="24"/>
          <w:lang w:eastAsia="ar-SA"/>
        </w:rPr>
      </w:pPr>
      <w:r w:rsidRPr="00A40FE0">
        <w:rPr>
          <w:rFonts w:ascii="Times New Roman" w:eastAsia="Arial" w:hAnsi="Times New Roman" w:cs="Times New Roman"/>
          <w:b/>
          <w:i/>
          <w:sz w:val="24"/>
          <w:szCs w:val="24"/>
          <w:lang w:eastAsia="ar-SA"/>
        </w:rPr>
        <w:lastRenderedPageBreak/>
        <w:t>В результате изучения литературного чтения ученик должен</w:t>
      </w:r>
    </w:p>
    <w:p w:rsidR="00477D19" w:rsidRPr="00A40FE0" w:rsidRDefault="00477D19" w:rsidP="00477D19">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знать/понимать:</w:t>
      </w:r>
    </w:p>
    <w:p w:rsidR="00477D19" w:rsidRPr="00A40FE0" w:rsidRDefault="00477D19" w:rsidP="00477D19">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наизусть не менее 15 стихотворений; </w:t>
      </w:r>
    </w:p>
    <w:p w:rsidR="00477D19" w:rsidRPr="00A40FE0" w:rsidRDefault="00477D19" w:rsidP="00477D19">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названия, основное содержание изученных литературных произведений, их авторов;</w:t>
      </w:r>
    </w:p>
    <w:p w:rsidR="00477D19" w:rsidRPr="00A40FE0" w:rsidRDefault="00477D19" w:rsidP="00477D19">
      <w:pPr>
        <w:numPr>
          <w:ilvl w:val="0"/>
          <w:numId w:val="4"/>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элементы книги (обложка, оглавление, титульный лист, иллюстрация).</w:t>
      </w:r>
    </w:p>
    <w:p w:rsidR="00477D19" w:rsidRPr="00A40FE0" w:rsidRDefault="00477D19" w:rsidP="00477D19">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уметь:</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повышать и понижать голос в соответствии со знаками препинания и характером содержания;</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соблюдать паузы  и выбирать темп чтения в зависимости от смысла читаемого;</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определять тему и главную мысль произведения;</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воспроизводить содержание текста по вопросам или картинному плану, данному в учебнике;</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подробно пересказывать небольшие произведения с отчетливо выраженным сюжетом;</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отвечать на вопросы по содержанию текста, находить в нем предложения, подтверждающие устное высказывание;</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раскрывать содержание иллюстраций к произведению; соотносить их с отрывками рассказа, находить в тексте слова соответствующие им;</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делить текст на части, озаглавливать их, выявлять основную мысль прочитанного;</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сопоставлять слова близкие по значению; понимать значение слов и выражений в контексте: различать простейшие случаи многозначности слов, отыскивать в тексте слов и выражений, характеризующих событие, действующих лиц, картины природы;</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ориентироваться в учебной книге: знакомство с содержанием; нахождение в нем названия нужного произведения; умение пользоваться заданиями и вопросами, помещёнными в учебных книгах;</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читать стихотворные произведения наизусть (по выбору);</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 xml:space="preserve">различать жанры художественной литературы (сказка, рассказ, басня), различать сказки народные и литературные; </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приводить примеры произведений фольклора (пословицы, загадки, сказки).</w:t>
      </w:r>
    </w:p>
    <w:p w:rsidR="00477D19" w:rsidRPr="00A40FE0" w:rsidRDefault="00477D19" w:rsidP="00477D19">
      <w:pPr>
        <w:numPr>
          <w:ilvl w:val="0"/>
          <w:numId w:val="12"/>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овладеть навыками сознательного, правильного и выразительного чтения целыми словами при темпе громкого чтения незнакомого текста не ниже 70 – 75  слов в минуту.</w:t>
      </w:r>
    </w:p>
    <w:p w:rsidR="00477D19" w:rsidRPr="00A40FE0" w:rsidRDefault="00477D19" w:rsidP="00477D19">
      <w:pPr>
        <w:suppressAutoHyphens/>
        <w:spacing w:after="0" w:line="240" w:lineRule="auto"/>
        <w:rPr>
          <w:rFonts w:ascii="Times New Roman" w:eastAsia="Arial" w:hAnsi="Times New Roman" w:cs="Times New Roman"/>
          <w:b/>
          <w:sz w:val="24"/>
          <w:szCs w:val="24"/>
          <w:lang w:eastAsia="ar-SA"/>
        </w:rPr>
      </w:pPr>
      <w:r w:rsidRPr="00A40FE0">
        <w:rPr>
          <w:rFonts w:ascii="Times New Roman" w:eastAsia="Arial" w:hAnsi="Times New Roman" w:cs="Times New Roman"/>
          <w:b/>
          <w:sz w:val="24"/>
          <w:szCs w:val="24"/>
          <w:lang w:eastAsia="ar-SA"/>
        </w:rPr>
        <w:t>использовать приобретённые знания и умения в практической деятельности и повседневной жизни для:</w:t>
      </w:r>
    </w:p>
    <w:p w:rsidR="00477D19" w:rsidRPr="00A40FE0" w:rsidRDefault="00477D19" w:rsidP="00477D19">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чтения книг;</w:t>
      </w:r>
    </w:p>
    <w:p w:rsidR="00477D19" w:rsidRPr="00A40FE0" w:rsidRDefault="00477D19" w:rsidP="00477D19">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высказывания оценочных суждений о прочитанном произведении (герое, событии);</w:t>
      </w:r>
    </w:p>
    <w:p w:rsidR="00477D19" w:rsidRPr="00A40FE0" w:rsidRDefault="00477D19" w:rsidP="00477D19">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самостоятельного выбора и определения содержания книги по её элементам;</w:t>
      </w:r>
    </w:p>
    <w:p w:rsidR="00477D19" w:rsidRDefault="00477D19" w:rsidP="00477D19">
      <w:pPr>
        <w:numPr>
          <w:ilvl w:val="0"/>
          <w:numId w:val="8"/>
        </w:numPr>
        <w:suppressAutoHyphens/>
        <w:spacing w:after="0" w:line="240" w:lineRule="auto"/>
        <w:rPr>
          <w:rFonts w:ascii="Times New Roman" w:eastAsia="Arial" w:hAnsi="Times New Roman" w:cs="Times New Roman"/>
          <w:sz w:val="24"/>
          <w:szCs w:val="24"/>
          <w:lang w:eastAsia="ar-SA"/>
        </w:rPr>
      </w:pPr>
      <w:r w:rsidRPr="00A40FE0">
        <w:rPr>
          <w:rFonts w:ascii="Times New Roman" w:eastAsia="Arial" w:hAnsi="Times New Roman" w:cs="Times New Roman"/>
          <w:sz w:val="24"/>
          <w:szCs w:val="24"/>
          <w:lang w:eastAsia="ar-SA"/>
        </w:rPr>
        <w:t>работы с различными источниками информации (словарями, справочниками, в том числе на электронных носителях).</w:t>
      </w:r>
    </w:p>
    <w:p w:rsidR="009A2DC2" w:rsidRDefault="009A2DC2" w:rsidP="009A2DC2">
      <w:pPr>
        <w:suppressAutoHyphens/>
        <w:spacing w:after="0" w:line="240" w:lineRule="auto"/>
        <w:rPr>
          <w:rFonts w:ascii="Times New Roman" w:eastAsia="Arial" w:hAnsi="Times New Roman" w:cs="Times New Roman"/>
          <w:sz w:val="24"/>
          <w:szCs w:val="24"/>
          <w:lang w:eastAsia="ar-SA"/>
        </w:rPr>
      </w:pPr>
    </w:p>
    <w:p w:rsidR="009A2DC2" w:rsidRPr="000812F4" w:rsidRDefault="009A2DC2" w:rsidP="009A2DC2">
      <w:pPr>
        <w:suppressAutoHyphens/>
        <w:spacing w:after="0" w:line="240" w:lineRule="auto"/>
        <w:rPr>
          <w:rFonts w:ascii="Times New Roman" w:eastAsia="Arial" w:hAnsi="Times New Roman" w:cs="Times New Roman"/>
          <w:sz w:val="24"/>
          <w:szCs w:val="24"/>
          <w:lang w:eastAsia="ar-SA"/>
        </w:rPr>
      </w:pPr>
    </w:p>
    <w:p w:rsidR="00477D19" w:rsidRDefault="00477D19" w:rsidP="00477D19">
      <w:pPr>
        <w:spacing w:after="0" w:line="240" w:lineRule="auto"/>
        <w:jc w:val="center"/>
        <w:rPr>
          <w:rFonts w:ascii="Times New Roman" w:hAnsi="Times New Roman" w:cs="Times New Roman"/>
          <w:b/>
          <w:sz w:val="24"/>
          <w:szCs w:val="24"/>
        </w:rPr>
      </w:pPr>
    </w:p>
    <w:p w:rsidR="00477D19" w:rsidRPr="000812F4" w:rsidRDefault="00477D19" w:rsidP="00477D19">
      <w:pPr>
        <w:spacing w:after="0" w:line="240" w:lineRule="auto"/>
        <w:jc w:val="center"/>
        <w:rPr>
          <w:rFonts w:ascii="Times New Roman" w:hAnsi="Times New Roman" w:cs="Times New Roman"/>
          <w:b/>
          <w:sz w:val="24"/>
          <w:szCs w:val="24"/>
        </w:rPr>
      </w:pPr>
      <w:r w:rsidRPr="008D32A0">
        <w:rPr>
          <w:rFonts w:ascii="Times New Roman" w:hAnsi="Times New Roman" w:cs="Times New Roman"/>
          <w:b/>
          <w:sz w:val="24"/>
          <w:szCs w:val="24"/>
          <w:lang w:val="en-US"/>
        </w:rPr>
        <w:lastRenderedPageBreak/>
        <w:t>VI</w:t>
      </w:r>
      <w:r w:rsidRPr="008D32A0">
        <w:rPr>
          <w:rFonts w:ascii="Times New Roman" w:hAnsi="Times New Roman" w:cs="Times New Roman"/>
          <w:b/>
          <w:sz w:val="24"/>
          <w:szCs w:val="24"/>
        </w:rPr>
        <w:t>. Содержание тем учебного предмета, курса</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Литературное чтение</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Класс 3</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Программа «Школа России»</w:t>
      </w:r>
    </w:p>
    <w:p w:rsidR="00477D19" w:rsidRPr="000812F4"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Автор</w:t>
      </w:r>
      <w:r>
        <w:rPr>
          <w:rFonts w:ascii="Times New Roman" w:eastAsia="Times New Roman" w:hAnsi="Times New Roman" w:cs="Times New Roman"/>
          <w:b/>
          <w:sz w:val="24"/>
          <w:szCs w:val="24"/>
          <w:lang w:eastAsia="ru-RU"/>
        </w:rPr>
        <w:t xml:space="preserve"> учебника: Л.Ф. Климанова </w:t>
      </w:r>
    </w:p>
    <w:p w:rsidR="00477D19" w:rsidRPr="001B6A2A" w:rsidRDefault="00477D19" w:rsidP="00477D19">
      <w:pPr>
        <w:spacing w:after="0" w:line="240" w:lineRule="auto"/>
        <w:contextualSpacing/>
        <w:rPr>
          <w:rFonts w:ascii="Times New Roman" w:eastAsia="Times New Roman" w:hAnsi="Times New Roman" w:cs="Times New Roman"/>
          <w:b/>
          <w:i/>
          <w:sz w:val="24"/>
          <w:szCs w:val="24"/>
          <w:u w:val="single"/>
          <w:lang w:eastAsia="ru-RU"/>
        </w:rPr>
      </w:pPr>
      <w:r w:rsidRPr="001B6A2A">
        <w:rPr>
          <w:rFonts w:ascii="Times New Roman" w:hAnsi="Times New Roman" w:cs="Times New Roman"/>
          <w:b/>
          <w:i/>
          <w:sz w:val="24"/>
          <w:szCs w:val="24"/>
          <w:u w:val="single"/>
        </w:rPr>
        <w:t>Введение (1 ч)</w:t>
      </w:r>
    </w:p>
    <w:p w:rsidR="00477D19" w:rsidRPr="008D43F0" w:rsidRDefault="00477D19" w:rsidP="00477D19">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учебником.</w:t>
      </w:r>
    </w:p>
    <w:p w:rsidR="00477D19" w:rsidRPr="008D43F0" w:rsidRDefault="00477D19" w:rsidP="00477D19">
      <w:pPr>
        <w:spacing w:after="0" w:line="240" w:lineRule="auto"/>
        <w:contextualSpacing/>
        <w:rPr>
          <w:rFonts w:ascii="Times New Roman" w:eastAsia="Times New Roman" w:hAnsi="Times New Roman" w:cs="Times New Roman"/>
          <w:b/>
          <w:i/>
          <w:sz w:val="24"/>
          <w:szCs w:val="24"/>
          <w:u w:val="single"/>
          <w:lang w:eastAsia="ru-RU"/>
        </w:rPr>
      </w:pPr>
      <w:r w:rsidRPr="008D43F0">
        <w:rPr>
          <w:rFonts w:ascii="Times New Roman" w:eastAsia="Times New Roman" w:hAnsi="Times New Roman" w:cs="Times New Roman"/>
          <w:b/>
          <w:i/>
          <w:sz w:val="24"/>
          <w:szCs w:val="24"/>
          <w:u w:val="single"/>
          <w:lang w:eastAsia="ru-RU"/>
        </w:rPr>
        <w:t>Самое великое чудо на свете (4 ч)</w:t>
      </w:r>
    </w:p>
    <w:p w:rsidR="00477D19" w:rsidRDefault="00477D19" w:rsidP="00477D19">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Pr="00CC0546" w:rsidRDefault="00477D19" w:rsidP="00477D19">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Рукописные книги древней Руси.</w:t>
      </w:r>
    </w:p>
    <w:p w:rsidR="00477D19" w:rsidRDefault="00477D19" w:rsidP="00477D19">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Первопечатник Иван Федоров.</w:t>
      </w:r>
    </w:p>
    <w:p w:rsidR="00477D19" w:rsidRPr="00CC0546" w:rsidRDefault="00477D19" w:rsidP="00477D19">
      <w:pPr>
        <w:numPr>
          <w:ilvl w:val="0"/>
          <w:numId w:val="1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в прошлое. Оценка достижений.</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знать:</w:t>
      </w:r>
    </w:p>
    <w:p w:rsidR="00477D19" w:rsidRPr="00CC0546" w:rsidRDefault="00477D19" w:rsidP="00477D19">
      <w:pPr>
        <w:numPr>
          <w:ilvl w:val="0"/>
          <w:numId w:val="1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историю создания книги,</w:t>
      </w:r>
    </w:p>
    <w:p w:rsidR="00477D19" w:rsidRPr="00CC0546" w:rsidRDefault="00477D19" w:rsidP="00477D19">
      <w:pPr>
        <w:numPr>
          <w:ilvl w:val="0"/>
          <w:numId w:val="1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имя русского первопечатника Ивана Федорова</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обобщить полученную информацию по истории создания книги;</w:t>
      </w:r>
    </w:p>
    <w:p w:rsidR="00477D19" w:rsidRPr="00CC0546" w:rsidRDefault="00477D19" w:rsidP="00477D19">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осмыслить значение книги для прошлого, настоящего и будущего;</w:t>
      </w:r>
    </w:p>
    <w:p w:rsidR="00477D19" w:rsidRPr="00CC0546" w:rsidRDefault="00477D19" w:rsidP="00477D19">
      <w:pPr>
        <w:numPr>
          <w:ilvl w:val="0"/>
          <w:numId w:val="19"/>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придумывать рассказы о книге, используя различные источники информации.</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Устное народное творчество (14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Pr="00CC0546"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Русские народные песни.</w:t>
      </w:r>
    </w:p>
    <w:p w:rsidR="00477D19" w:rsidRPr="00747934"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Докучные сказки.</w:t>
      </w:r>
      <w:r w:rsidRPr="00747934">
        <w:rPr>
          <w:rFonts w:ascii="Times New Roman" w:hAnsi="Times New Roman" w:cs="Times New Roman"/>
          <w:sz w:val="24"/>
          <w:szCs w:val="24"/>
        </w:rPr>
        <w:t xml:space="preserve"> </w:t>
      </w:r>
      <w:r>
        <w:rPr>
          <w:rFonts w:ascii="Times New Roman" w:hAnsi="Times New Roman" w:cs="Times New Roman"/>
          <w:sz w:val="24"/>
          <w:szCs w:val="24"/>
        </w:rPr>
        <w:t>Сочинение докучных сказок.</w:t>
      </w:r>
    </w:p>
    <w:p w:rsidR="00477D19" w:rsidRPr="00CC0546"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Произведения прикладного искусства: гжельская и хохломская посуда, дымковская и богородская игрушка.</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«Сестрица Алёнушка и братец Иванушка».</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«Иван-царевич и Серый Волк».</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Русская народная сказка «Сивка-бурка».</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Художники-иллюстраторы В. Васнецов и И. Билибин.</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КВН (обобщающий урок по разделу «Устное народное творчество»).</w:t>
      </w:r>
    </w:p>
    <w:p w:rsidR="00477D19" w:rsidRDefault="00477D19" w:rsidP="00477D19">
      <w:pPr>
        <w:numPr>
          <w:ilvl w:val="0"/>
          <w:numId w:val="20"/>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Проект «Сочиняем волшебную сказку. Оценка достижений.».</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различные произведения устного народного творчества (пословицы ,загадки, песни, сказки)</w:t>
      </w:r>
      <w:r w:rsidRPr="00CC0546">
        <w:rPr>
          <w:rFonts w:ascii="Times New Roman" w:eastAsia="Times New Roman" w:hAnsi="Times New Roman" w:cs="Times New Roman"/>
          <w:b/>
          <w:sz w:val="24"/>
          <w:szCs w:val="24"/>
          <w:lang w:eastAsia="ru-RU"/>
        </w:rPr>
        <w:t xml:space="preserve"> </w:t>
      </w:r>
    </w:p>
    <w:p w:rsidR="00477D19" w:rsidRPr="00CC0546" w:rsidRDefault="00477D19" w:rsidP="00477D19">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r w:rsidRPr="00CC0546">
        <w:rPr>
          <w:rFonts w:ascii="Times New Roman" w:eastAsia="Times New Roman" w:hAnsi="Times New Roman" w:cs="Times New Roman"/>
          <w:sz w:val="24"/>
          <w:szCs w:val="24"/>
          <w:lang w:eastAsia="ru-RU"/>
        </w:rPr>
        <w:t xml:space="preserve">  </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различать виды устного народного творчества: малые и большие жанры</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приводить примеры произведений фольклора ( пословицы ,загадки, песни, сказки)</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отличать докучные сказки от других видов сказок, называть их особенности</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77D19" w:rsidRPr="00CC0546" w:rsidRDefault="00477D19" w:rsidP="00477D19">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объемом не более 1,5 страниц;</w:t>
      </w:r>
    </w:p>
    <w:p w:rsidR="00477D19" w:rsidRPr="00CC0546" w:rsidRDefault="00477D19" w:rsidP="00477D19">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w:t>
      </w:r>
    </w:p>
    <w:p w:rsidR="00477D19" w:rsidRPr="00CC0546" w:rsidRDefault="00477D19" w:rsidP="00477D19">
      <w:pPr>
        <w:numPr>
          <w:ilvl w:val="0"/>
          <w:numId w:val="21"/>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составлять его простой план</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диалоге при обсуждении произведения;</w:t>
      </w:r>
    </w:p>
    <w:p w:rsidR="00477D19" w:rsidRPr="00CC0546" w:rsidRDefault="00477D19" w:rsidP="00477D19">
      <w:pPr>
        <w:numPr>
          <w:ilvl w:val="0"/>
          <w:numId w:val="21"/>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выражать личное отношение к прочитанному. </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Поэтическая тетрадь 1</w:t>
      </w:r>
      <w:r>
        <w:rPr>
          <w:rFonts w:ascii="Times New Roman" w:eastAsia="Times New Roman" w:hAnsi="Times New Roman" w:cs="Times New Roman"/>
          <w:b/>
          <w:bCs/>
          <w:i/>
          <w:sz w:val="24"/>
          <w:szCs w:val="24"/>
          <w:u w:val="single"/>
          <w:lang w:eastAsia="ru-RU"/>
        </w:rPr>
        <w:t xml:space="preserve"> (11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Проект «Как научиться читать стихи» (на основе научно-популярной статьи Я. Смоленского).</w:t>
      </w:r>
    </w:p>
    <w:p w:rsidR="00477D19" w:rsidRPr="00CC0546"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И. Тютчев. «Весенняя гроза».</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Ф. И. Тютчев «Листья». Сочинение-миниатюра «О чём расскажут осенние листья».</w:t>
      </w:r>
    </w:p>
    <w:p w:rsidR="00477D19" w:rsidRPr="00CC0546"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А. А. Фет. «Мама! Глянь-ка из окошка...», «</w:t>
      </w:r>
      <w:r>
        <w:rPr>
          <w:rFonts w:ascii="Times New Roman" w:eastAsia="Times New Roman" w:hAnsi="Times New Roman" w:cs="Times New Roman"/>
          <w:sz w:val="24"/>
          <w:szCs w:val="24"/>
          <w:lang w:eastAsia="ru-RU"/>
        </w:rPr>
        <w:t>Зреет рожь над жаркой нивой...».</w:t>
      </w:r>
    </w:p>
    <w:p w:rsidR="00477D19" w:rsidRPr="00CC0546"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С. Никитин. «Полно, ст</w:t>
      </w:r>
      <w:r>
        <w:rPr>
          <w:rFonts w:ascii="Times New Roman" w:eastAsia="Times New Roman" w:hAnsi="Times New Roman" w:cs="Times New Roman"/>
          <w:sz w:val="24"/>
          <w:szCs w:val="24"/>
          <w:lang w:eastAsia="ru-RU"/>
        </w:rPr>
        <w:t>епь моя, спать беспробудно...».</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Никитин «Встреча зимы».</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З. Суриков. «Детство».</w:t>
      </w:r>
    </w:p>
    <w:p w:rsidR="00477D19" w:rsidRPr="00CC0546"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 З. Суриков «Зима».</w:t>
      </w:r>
      <w:r w:rsidRPr="00E95B61">
        <w:rPr>
          <w:rFonts w:ascii="Times New Roman" w:hAnsi="Times New Roman" w:cs="Times New Roman"/>
          <w:sz w:val="24"/>
          <w:szCs w:val="24"/>
        </w:rPr>
        <w:t xml:space="preserve"> </w:t>
      </w:r>
      <w:r>
        <w:rPr>
          <w:rFonts w:ascii="Times New Roman" w:hAnsi="Times New Roman" w:cs="Times New Roman"/>
          <w:sz w:val="24"/>
          <w:szCs w:val="24"/>
        </w:rPr>
        <w:t>Сравнение как средство создания картины природы в лирическом стихотворении.</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Путешествие в Литературную страну (обобщающий урок по разделу «</w:t>
      </w:r>
      <w:r w:rsidRPr="00C74DB3">
        <w:rPr>
          <w:rFonts w:ascii="Times New Roman" w:hAnsi="Times New Roman" w:cs="Times New Roman"/>
          <w:sz w:val="24"/>
          <w:szCs w:val="24"/>
        </w:rPr>
        <w:t>Поэтическая тетрадь 1»).</w:t>
      </w:r>
    </w:p>
    <w:p w:rsidR="00477D19" w:rsidRDefault="00477D19" w:rsidP="00477D19">
      <w:pPr>
        <w:numPr>
          <w:ilvl w:val="0"/>
          <w:numId w:val="22"/>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произведения выдающихся представителей русской литературы (Ф. И. Тютчев, А. А. Фет, И. С. Никитин. И. З. Суриков)</w:t>
      </w:r>
    </w:p>
    <w:p w:rsidR="00477D19" w:rsidRPr="00CC0546" w:rsidRDefault="00477D19" w:rsidP="00477D19">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77D19" w:rsidRPr="00CC0546" w:rsidRDefault="00477D19" w:rsidP="00477D19">
      <w:pPr>
        <w:numPr>
          <w:ilvl w:val="0"/>
          <w:numId w:val="2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 имена, фамилии их авторов </w:t>
      </w:r>
    </w:p>
    <w:p w:rsidR="00477D19" w:rsidRPr="00CC0546" w:rsidRDefault="00477D19" w:rsidP="00477D19">
      <w:pPr>
        <w:numPr>
          <w:ilvl w:val="0"/>
          <w:numId w:val="23"/>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77D19" w:rsidRPr="00CC0546" w:rsidRDefault="00477D19" w:rsidP="00477D19">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r w:rsidRPr="00CC0546">
        <w:rPr>
          <w:rFonts w:ascii="Times New Roman" w:eastAsia="Times New Roman" w:hAnsi="Times New Roman" w:cs="Times New Roman"/>
          <w:sz w:val="24"/>
          <w:szCs w:val="24"/>
          <w:lang w:eastAsia="ru-RU"/>
        </w:rPr>
        <w:t xml:space="preserve"> </w:t>
      </w:r>
    </w:p>
    <w:p w:rsidR="00477D19" w:rsidRPr="00CC0546" w:rsidRDefault="00477D19" w:rsidP="00477D19">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77D19" w:rsidRPr="00CC0546" w:rsidRDefault="00477D19" w:rsidP="00477D19">
      <w:pPr>
        <w:numPr>
          <w:ilvl w:val="0"/>
          <w:numId w:val="24"/>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осуществлять выбор произведений для чтения перед аудиторией</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Великие русские писатели (24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Подготовка сообщения «Что интересного я узнал о жизни А.С. Пушкина».</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Лирические стихотворения.</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«Зимнее утро».</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«Зимний вечер».</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«Сказка о царе Салтане…».</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«Сказка о царе Салтане…».</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«Сказка о царе Салтане…».</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Пушкин «Сказка о царе Салтане…».</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Рисунки И. Билибина к сказке. Соотнесение рисунков с художественным текстом.</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Подготовка сообщения о И.А. Крылове на основе статьи учебника, книг о Крылове.</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«Мартышка и очки».</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«Зеркало и Обезьяна».</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Крылов «Ворона и Лисица».</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Статья В. Воскобойникова. Подготовка сообщения на основе статьи.</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«Горные вершины…», «На севере диком стоит одиноко…».</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Лермонтов «Утёс», «Осень».</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«Детство» (из воспоминаний писателя). Подготовка сообщения.</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«Акула».</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«Прыжок».</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«Лев и собачка».</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Толстой «Какая бывает роса на траве», «Куда девается вода из моря?». Сравнение текстов.</w:t>
      </w:r>
    </w:p>
    <w:p w:rsidR="00477D19" w:rsidRPr="009316F8"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77D19" w:rsidRDefault="00477D19" w:rsidP="00477D19">
      <w:pPr>
        <w:numPr>
          <w:ilvl w:val="0"/>
          <w:numId w:val="25"/>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Литературный праздник (обобщающий урок по разделу </w:t>
      </w:r>
      <w:r w:rsidRPr="00117B03">
        <w:rPr>
          <w:rFonts w:ascii="Times New Roman" w:hAnsi="Times New Roman" w:cs="Times New Roman"/>
          <w:sz w:val="24"/>
          <w:szCs w:val="24"/>
        </w:rPr>
        <w:t>Великие русские писатели</w:t>
      </w:r>
      <w:r>
        <w:rPr>
          <w:rFonts w:ascii="Times New Roman" w:hAnsi="Times New Roman" w:cs="Times New Roman"/>
          <w:sz w:val="24"/>
          <w:szCs w:val="24"/>
        </w:rPr>
        <w:t>).</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Обучающиеся должны знать: </w:t>
      </w:r>
    </w:p>
    <w:p w:rsidR="00477D19" w:rsidRPr="00CC0546" w:rsidRDefault="00477D19" w:rsidP="00477D19">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(И. А. Крылов, А. С. Пушкин, М. Ю. Лермонтов, Л. Н. Толстой); </w:t>
      </w:r>
    </w:p>
    <w:p w:rsidR="00477D19" w:rsidRPr="00CC0546" w:rsidRDefault="00477D19" w:rsidP="00477D19">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классиков советской детской литературы; </w:t>
      </w:r>
    </w:p>
    <w:p w:rsidR="00477D19" w:rsidRPr="00CC0546" w:rsidRDefault="00477D19" w:rsidP="00477D19">
      <w:pPr>
        <w:numPr>
          <w:ilvl w:val="0"/>
          <w:numId w:val="2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произведения современной отечественной литературы (с учетом многонационального характера России) и зарубежной литературы, доступные для восприятия младшими школьниками.</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 xml:space="preserve"> читать вслух текст, построенный на изученном языковом материале, соблюдая правила произношения и соответствующую интонацию</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r w:rsidRPr="00CC0546">
        <w:rPr>
          <w:rFonts w:ascii="Times New Roman" w:eastAsia="Times New Roman" w:hAnsi="Times New Roman" w:cs="Times New Roman"/>
          <w:b/>
          <w:bCs/>
          <w:sz w:val="24"/>
          <w:szCs w:val="24"/>
          <w:lang w:eastAsia="ru-RU"/>
        </w:rPr>
        <w:t xml:space="preserve"> </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стихотворные произведения наизусть (по выбору) </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(без учета скорости); </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определять тему и главную мысль произведения;</w:t>
      </w:r>
    </w:p>
    <w:p w:rsidR="00477D19" w:rsidRPr="00CC0546"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пересказывать текст;</w:t>
      </w:r>
    </w:p>
    <w:p w:rsidR="00477D19" w:rsidRPr="009205DB" w:rsidRDefault="00477D19" w:rsidP="00477D19">
      <w:pPr>
        <w:numPr>
          <w:ilvl w:val="0"/>
          <w:numId w:val="27"/>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приводить примеры художественных произведений разной тематики по изученному материалу</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(6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Некрасов «Славная осень!..», «Не ветер бушует над бором…».</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Некрасов «Дедушка Мазай и зайцы».</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Бальмонт «Золотое слово».</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Бунин. Выразительное чтение стихотворение.</w:t>
      </w:r>
    </w:p>
    <w:p w:rsidR="00477D19" w:rsidRDefault="00477D19" w:rsidP="00477D19">
      <w:pPr>
        <w:numPr>
          <w:ilvl w:val="2"/>
          <w:numId w:val="28"/>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Развивающий час (урок-обобщение по разделу «</w:t>
      </w:r>
      <w:r w:rsidRPr="002813BA">
        <w:rPr>
          <w:rFonts w:ascii="Times New Roman" w:hAnsi="Times New Roman" w:cs="Times New Roman"/>
          <w:sz w:val="24"/>
          <w:szCs w:val="24"/>
        </w:rPr>
        <w:t>Поэтическая тетрадь 2</w:t>
      </w:r>
      <w:r>
        <w:rPr>
          <w:rFonts w:ascii="Times New Roman" w:hAnsi="Times New Roman" w:cs="Times New Roman"/>
          <w:sz w:val="24"/>
          <w:szCs w:val="24"/>
        </w:rPr>
        <w:t>»). 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77D19" w:rsidRPr="00CC0546" w:rsidRDefault="00477D19" w:rsidP="00477D19">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произведения выдающихся представителей русской литературы (Н. А. Некрасов  К. Д. Бальмонт,  И. А. Бунин ) </w:t>
      </w:r>
    </w:p>
    <w:p w:rsidR="00477D19" w:rsidRPr="00CC0546" w:rsidRDefault="00477D19" w:rsidP="00477D19">
      <w:pPr>
        <w:numPr>
          <w:ilvl w:val="0"/>
          <w:numId w:val="2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w:t>
      </w:r>
    </w:p>
    <w:p w:rsidR="00477D19" w:rsidRPr="00CC0546" w:rsidRDefault="00477D19" w:rsidP="00477D19">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77D19" w:rsidRPr="00CC0546" w:rsidRDefault="00477D19" w:rsidP="00477D19">
      <w:pPr>
        <w:numPr>
          <w:ilvl w:val="0"/>
          <w:numId w:val="29"/>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выразительные средства (эпитеты, метафоры, сравнения)</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 :</w:t>
      </w:r>
    </w:p>
    <w:p w:rsidR="00477D19" w:rsidRPr="00CC0546" w:rsidRDefault="00477D19" w:rsidP="00477D19">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отвечать на вопросы по содержанию произведения, </w:t>
      </w:r>
    </w:p>
    <w:p w:rsidR="00477D19" w:rsidRPr="00CC0546" w:rsidRDefault="00477D19" w:rsidP="00477D19">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характеризовать выразительные средства (эпитеты, метафоры, сравнения)</w:t>
      </w:r>
    </w:p>
    <w:p w:rsidR="00477D19" w:rsidRPr="00CC0546" w:rsidRDefault="00477D19" w:rsidP="00477D19">
      <w:pPr>
        <w:numPr>
          <w:ilvl w:val="0"/>
          <w:numId w:val="3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заучивать стихотворение с помощью иллюстраций и опорных слов,</w:t>
      </w:r>
    </w:p>
    <w:p w:rsidR="00477D19" w:rsidRPr="00CC0546" w:rsidRDefault="00477D19" w:rsidP="00477D19">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p>
    <w:p w:rsidR="00477D19" w:rsidRPr="00CC0546" w:rsidRDefault="00477D19" w:rsidP="00477D19">
      <w:pPr>
        <w:numPr>
          <w:ilvl w:val="0"/>
          <w:numId w:val="30"/>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 xml:space="preserve">составлять </w:t>
      </w:r>
      <w:r w:rsidRPr="00CC0546">
        <w:rPr>
          <w:rFonts w:ascii="Times New Roman" w:eastAsia="Times New Roman" w:hAnsi="Times New Roman" w:cs="Times New Roman"/>
          <w:b/>
          <w:sz w:val="24"/>
          <w:szCs w:val="24"/>
          <w:lang w:eastAsia="ru-RU"/>
        </w:rPr>
        <w:t xml:space="preserve"> </w:t>
      </w:r>
      <w:r w:rsidRPr="00CC0546">
        <w:rPr>
          <w:rFonts w:ascii="Times New Roman" w:eastAsia="Times New Roman" w:hAnsi="Times New Roman" w:cs="Times New Roman"/>
          <w:sz w:val="24"/>
          <w:szCs w:val="24"/>
          <w:lang w:eastAsia="ru-RU"/>
        </w:rPr>
        <w:t>отзыв о понравившемся произведении</w:t>
      </w:r>
    </w:p>
    <w:p w:rsidR="00477D19" w:rsidRPr="00CC0546" w:rsidRDefault="00477D19" w:rsidP="00477D19">
      <w:pPr>
        <w:spacing w:after="0" w:line="240" w:lineRule="auto"/>
        <w:outlineLvl w:val="0"/>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Литературные сказки </w:t>
      </w:r>
      <w:r>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ч)</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 Мамин-Сибиряк «Алёнушкины сказки» (присказка).</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Д. Мамин-Сибиряк «Сказка про храброго Зайца-Длинные Уши, Косые Глаза, Короткий Хвост».</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Гаршин «Лягушка-путешественница».</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Гаршин «Лягушка-путешественница».</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 Одоевский «Мороз Иванович».</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Одоевский «Мороз Иванович».</w:t>
      </w:r>
    </w:p>
    <w:p w:rsidR="00477D19" w:rsidRDefault="00477D19" w:rsidP="00477D19">
      <w:pPr>
        <w:numPr>
          <w:ilvl w:val="0"/>
          <w:numId w:val="3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Оценка достижений. Контрольная работа. КВН (обобщающий урок по </w:t>
      </w:r>
      <w:r>
        <w:rPr>
          <w:rFonts w:ascii="Times New Roman" w:hAnsi="Times New Roman" w:cs="Times New Roman"/>
          <w:sz w:val="24"/>
          <w:szCs w:val="24"/>
          <w:lang w:val="en-US"/>
        </w:rPr>
        <w:t>I</w:t>
      </w:r>
      <w:r>
        <w:rPr>
          <w:rFonts w:ascii="Times New Roman" w:hAnsi="Times New Roman" w:cs="Times New Roman"/>
          <w:sz w:val="24"/>
          <w:szCs w:val="24"/>
        </w:rPr>
        <w:t xml:space="preserve"> части учебника).</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 :</w:t>
      </w:r>
    </w:p>
    <w:p w:rsidR="00477D19" w:rsidRPr="00CC0546" w:rsidRDefault="00477D19" w:rsidP="00477D19">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жанровое разнообразие предлагаемых к изучению произведений: малые фольклорные</w:t>
      </w:r>
      <w:r w:rsidRPr="00CC0546">
        <w:rPr>
          <w:rFonts w:ascii="Times New Roman" w:eastAsia="Times New Roman" w:hAnsi="Times New Roman" w:cs="Times New Roman"/>
          <w:b/>
          <w:sz w:val="24"/>
          <w:szCs w:val="24"/>
          <w:lang w:eastAsia="ru-RU"/>
        </w:rPr>
        <w:t xml:space="preserve"> -</w:t>
      </w:r>
      <w:r w:rsidRPr="00CC0546">
        <w:rPr>
          <w:rFonts w:ascii="Times New Roman" w:eastAsia="Times New Roman" w:hAnsi="Times New Roman" w:cs="Times New Roman"/>
          <w:sz w:val="24"/>
          <w:szCs w:val="24"/>
          <w:lang w:eastAsia="ru-RU"/>
        </w:rPr>
        <w:t>жанры, народная сказка, литературная сказка, рассказ, повесть, стихотворение, басня</w:t>
      </w:r>
      <w:r w:rsidRPr="00CC0546">
        <w:rPr>
          <w:rFonts w:ascii="Times New Roman" w:eastAsia="Times New Roman" w:hAnsi="Times New Roman" w:cs="Times New Roman"/>
          <w:b/>
          <w:sz w:val="24"/>
          <w:szCs w:val="24"/>
          <w:lang w:eastAsia="ru-RU"/>
        </w:rPr>
        <w:t xml:space="preserve"> </w:t>
      </w:r>
    </w:p>
    <w:p w:rsidR="00477D19" w:rsidRPr="00CC0546" w:rsidRDefault="00477D19" w:rsidP="00477D19">
      <w:pPr>
        <w:numPr>
          <w:ilvl w:val="0"/>
          <w:numId w:val="32"/>
        </w:num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особенности литературной сказки</w:t>
      </w:r>
    </w:p>
    <w:p w:rsidR="00477D19" w:rsidRPr="00CC0546" w:rsidRDefault="00477D19" w:rsidP="00477D19">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w:t>
      </w:r>
    </w:p>
    <w:p w:rsidR="00477D19" w:rsidRPr="00CC0546" w:rsidRDefault="00477D19" w:rsidP="00477D19">
      <w:pPr>
        <w:numPr>
          <w:ilvl w:val="0"/>
          <w:numId w:val="3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имена, фамилии их авторов.</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77D19" w:rsidRPr="00CC0546" w:rsidRDefault="00477D19" w:rsidP="00477D19">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составлять небольшое монологическое высказывание с опорой на авторский текст, оценивать события, героев произведения;</w:t>
      </w:r>
    </w:p>
    <w:p w:rsidR="00477D19" w:rsidRPr="00CC0546" w:rsidRDefault="00477D19" w:rsidP="00477D19">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77D19" w:rsidRPr="00753810" w:rsidRDefault="00477D19" w:rsidP="00477D19">
      <w:pPr>
        <w:numPr>
          <w:ilvl w:val="0"/>
          <w:numId w:val="3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различать жанры художественной литературы (сказка, рассказ, басня), сказки народные и литературные</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Были и небылицы (10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Горький «Случай с Евсейкой».</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Горький «Случай с Евсейкой».</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 Паустовской «Растрёпанный воробей».</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Куприн «Слон».</w:t>
      </w:r>
    </w:p>
    <w:p w:rsidR="00477D19" w:rsidRDefault="00477D19" w:rsidP="00477D19">
      <w:pPr>
        <w:numPr>
          <w:ilvl w:val="0"/>
          <w:numId w:val="34"/>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Урок-путешествие по разделу «</w:t>
      </w:r>
      <w:r w:rsidRPr="009E430F">
        <w:rPr>
          <w:rFonts w:ascii="Times New Roman" w:hAnsi="Times New Roman" w:cs="Times New Roman"/>
          <w:sz w:val="24"/>
          <w:szCs w:val="24"/>
        </w:rPr>
        <w:t>Были-небылицы</w:t>
      </w:r>
      <w:r>
        <w:rPr>
          <w:rFonts w:ascii="Times New Roman" w:hAnsi="Times New Roman" w:cs="Times New Roman"/>
          <w:sz w:val="24"/>
          <w:szCs w:val="24"/>
        </w:rPr>
        <w:t>». 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3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 xml:space="preserve"> Обучающиеся должны уметь:</w:t>
      </w:r>
    </w:p>
    <w:p w:rsidR="00477D19" w:rsidRPr="00CC0546" w:rsidRDefault="00477D19" w:rsidP="00477D19">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последовательно и сознательно перечитывать текст с целью переосмысления или получения ответа на поставленный вопрос;</w:t>
      </w:r>
    </w:p>
    <w:p w:rsidR="00477D19" w:rsidRPr="00CC0546" w:rsidRDefault="00477D19" w:rsidP="00477D19">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воспринимать на слух и понимать художественные произведения разных жанров передавать их содержания по вопросам.</w:t>
      </w:r>
    </w:p>
    <w:p w:rsidR="00477D19" w:rsidRPr="00CC0546" w:rsidRDefault="00477D19" w:rsidP="00477D19">
      <w:pPr>
        <w:numPr>
          <w:ilvl w:val="0"/>
          <w:numId w:val="3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осознавать цели и ситуации устного общения в процессе обсуждения литературных произведений и книг.</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1 (6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 С. Чёрный «Что ты тискаешь утёнка?..».</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Чёрный «Воробей», «Слон».</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А. Блок «Ветхая избушка».</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Блок «Сны», «Ворона».</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Есенин «Черёмуха».</w:t>
      </w:r>
    </w:p>
    <w:p w:rsidR="00477D19" w:rsidRDefault="00477D19" w:rsidP="00477D19">
      <w:pPr>
        <w:numPr>
          <w:ilvl w:val="0"/>
          <w:numId w:val="36"/>
        </w:numPr>
        <w:tabs>
          <w:tab w:val="left" w:pos="284"/>
        </w:tabs>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Урок-викторина по разделу «</w:t>
      </w:r>
      <w:r w:rsidRPr="009D2584">
        <w:rPr>
          <w:rFonts w:ascii="Times New Roman" w:hAnsi="Times New Roman" w:cs="Times New Roman"/>
          <w:sz w:val="24"/>
          <w:szCs w:val="24"/>
        </w:rPr>
        <w:t>Поэтическая тетрадь 1</w:t>
      </w:r>
      <w:r>
        <w:rPr>
          <w:rFonts w:ascii="Times New Roman" w:hAnsi="Times New Roman" w:cs="Times New Roman"/>
          <w:sz w:val="24"/>
          <w:szCs w:val="24"/>
        </w:rPr>
        <w:t>». Оценка достижений.</w:t>
      </w:r>
    </w:p>
    <w:p w:rsidR="00477D19" w:rsidRPr="00CC0546" w:rsidRDefault="00477D19" w:rsidP="00477D19">
      <w:pPr>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37"/>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77D19" w:rsidRPr="00CC0546" w:rsidRDefault="00477D19" w:rsidP="00477D19">
      <w:pPr>
        <w:numPr>
          <w:ilvl w:val="0"/>
          <w:numId w:val="37"/>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имена поэтов ( Саша Черный, А.А. Блок, С.А.Есенин)</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477D19" w:rsidRPr="00CC0546" w:rsidRDefault="00477D19" w:rsidP="00477D19">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соблюдая правила произношения и соответствующую интонацию</w:t>
      </w:r>
      <w:r w:rsidRPr="00CC0546">
        <w:rPr>
          <w:rFonts w:ascii="Times New Roman" w:eastAsia="Times New Roman" w:hAnsi="Times New Roman" w:cs="Times New Roman"/>
          <w:b/>
          <w:sz w:val="24"/>
          <w:szCs w:val="24"/>
          <w:lang w:eastAsia="ru-RU"/>
        </w:rPr>
        <w:t xml:space="preserve"> </w:t>
      </w:r>
      <w:r w:rsidRPr="00CC0546">
        <w:rPr>
          <w:rFonts w:ascii="Times New Roman" w:eastAsia="Times New Roman" w:hAnsi="Times New Roman" w:cs="Times New Roman"/>
          <w:sz w:val="24"/>
          <w:szCs w:val="24"/>
          <w:lang w:eastAsia="ru-RU"/>
        </w:rPr>
        <w:t>читать стихотворные произведения наизусть;</w:t>
      </w:r>
    </w:p>
    <w:p w:rsidR="00477D19" w:rsidRPr="00CC0546" w:rsidRDefault="00477D19" w:rsidP="00477D19">
      <w:pPr>
        <w:numPr>
          <w:ilvl w:val="0"/>
          <w:numId w:val="38"/>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безошибочно читать незнакомый текст с соблюдением норм литературного произношения; </w:t>
      </w:r>
    </w:p>
    <w:p w:rsidR="00477D19" w:rsidRPr="00CC0546" w:rsidRDefault="00477D19" w:rsidP="00477D19">
      <w:pPr>
        <w:numPr>
          <w:ilvl w:val="0"/>
          <w:numId w:val="3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не допускать  искажения ударений</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Люби живое (16</w:t>
      </w:r>
      <w:r>
        <w:rPr>
          <w:rFonts w:ascii="Times New Roman" w:eastAsia="Times New Roman" w:hAnsi="Times New Roman" w:cs="Times New Roman"/>
          <w:b/>
          <w:bCs/>
          <w:i/>
          <w:sz w:val="24"/>
          <w:szCs w:val="24"/>
          <w:u w:val="single"/>
          <w:lang w:eastAsia="ru-RU"/>
        </w:rPr>
        <w:t xml:space="preserve">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Пришвин «Моя Родина». Заголовок-«входная дверь» в текст. Сочинение на основе художественного текста.</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«Листопадничек».</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И. Соколов-Микитов «Листопадничек».</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«Малька провинилась».</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Белов «Ещё раз про Мальку».</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Бианки «Мышонок Пик».</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Житков «Про обезьянку».</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Дуров «Наша Жучка».</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Астафьев «Капалуха».</w:t>
      </w:r>
    </w:p>
    <w:p w:rsidR="00477D19" w:rsidRPr="000E2841"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«Он живой и светится».</w:t>
      </w:r>
    </w:p>
    <w:p w:rsidR="00477D19"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Урок-конференция «Земля-наш дом родной» (обобщающий урок по разделу «Люби живое»).</w:t>
      </w:r>
    </w:p>
    <w:p w:rsidR="00477D19" w:rsidRPr="000E2841" w:rsidRDefault="00477D19" w:rsidP="00477D19">
      <w:pPr>
        <w:numPr>
          <w:ilvl w:val="0"/>
          <w:numId w:val="39"/>
        </w:numPr>
        <w:spacing w:after="0" w:line="240" w:lineRule="auto"/>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40"/>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названия, основное содержание изученных литературных произведений, их авторов.</w:t>
      </w:r>
    </w:p>
    <w:p w:rsidR="00477D19" w:rsidRPr="00CC0546" w:rsidRDefault="00477D19" w:rsidP="00477D19">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lastRenderedPageBreak/>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событии)</w:t>
      </w:r>
    </w:p>
    <w:p w:rsidR="00477D19" w:rsidRPr="00CC0546" w:rsidRDefault="00477D19" w:rsidP="00477D19">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выражать личное отношение к прослушанному (прочитанному), аргументировать свою позицию с привлечением текста произведения </w:t>
      </w:r>
    </w:p>
    <w:p w:rsidR="00477D19" w:rsidRPr="00CC0546" w:rsidRDefault="00477D19" w:rsidP="00477D19">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пересказывать  текст, последовательно воспроизводить содержание рассказа, кратко пересказывать произведение ( эпизод)</w:t>
      </w:r>
    </w:p>
    <w:p w:rsidR="00477D19" w:rsidRPr="00CC0546" w:rsidRDefault="00477D19" w:rsidP="00477D19">
      <w:pPr>
        <w:numPr>
          <w:ilvl w:val="0"/>
          <w:numId w:val="40"/>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77D19" w:rsidRPr="00CC0546" w:rsidRDefault="00477D19" w:rsidP="00477D19">
      <w:pPr>
        <w:numPr>
          <w:ilvl w:val="0"/>
          <w:numId w:val="40"/>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77D19" w:rsidRPr="00CC0546" w:rsidRDefault="00477D19" w:rsidP="00477D19">
      <w:pPr>
        <w:numPr>
          <w:ilvl w:val="0"/>
          <w:numId w:val="40"/>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создавать небольшой устный текст на заданную тему</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i/>
          <w:sz w:val="24"/>
          <w:szCs w:val="24"/>
          <w:u w:val="single"/>
          <w:lang w:eastAsia="ru-RU"/>
        </w:rPr>
        <w:t xml:space="preserve">Поэтическая тетрадь 2 (8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Маршак «Гроза днём», «В лесу над росистой поляной…».</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Барто «Разлука».</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Барто «В театре».</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С. Михалков «Если». «Рисунок».</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Е. Благинина «Кукушка», «Котёнок».</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«Крестики-нолики» (обобщающий урок по разделу «</w:t>
      </w:r>
      <w:r w:rsidRPr="00DA78DD">
        <w:rPr>
          <w:rFonts w:ascii="Times New Roman" w:hAnsi="Times New Roman" w:cs="Times New Roman"/>
          <w:sz w:val="24"/>
          <w:szCs w:val="24"/>
        </w:rPr>
        <w:t>Поэтическая тетрадь 2</w:t>
      </w:r>
      <w:r>
        <w:rPr>
          <w:rFonts w:ascii="Times New Roman" w:hAnsi="Times New Roman" w:cs="Times New Roman"/>
          <w:sz w:val="24"/>
          <w:szCs w:val="24"/>
        </w:rPr>
        <w:t>»</w:t>
      </w:r>
      <w:r w:rsidRPr="00DA78DD">
        <w:rPr>
          <w:rFonts w:ascii="Times New Roman" w:hAnsi="Times New Roman" w:cs="Times New Roman"/>
          <w:sz w:val="24"/>
          <w:szCs w:val="24"/>
        </w:rPr>
        <w:t>).</w:t>
      </w:r>
    </w:p>
    <w:p w:rsidR="00477D19" w:rsidRDefault="00477D19" w:rsidP="00477D19">
      <w:pPr>
        <w:numPr>
          <w:ilvl w:val="0"/>
          <w:numId w:val="41"/>
        </w:numPr>
        <w:autoSpaceDE w:val="0"/>
        <w:autoSpaceDN w:val="0"/>
        <w:adjustRightInd w:val="0"/>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p>
    <w:p w:rsidR="00477D19" w:rsidRPr="00CC0546" w:rsidRDefault="00477D19" w:rsidP="00477D19">
      <w:pPr>
        <w:numPr>
          <w:ilvl w:val="0"/>
          <w:numId w:val="42"/>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названия, основное содержание изученных литературных произведений, их авторов; </w:t>
      </w:r>
    </w:p>
    <w:p w:rsidR="00477D19" w:rsidRPr="00CC0546" w:rsidRDefault="00477D19" w:rsidP="00477D19">
      <w:pPr>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43"/>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выразительно читать по книге или наизусть стихи перед аудиторией (с предварительной самостоятельной подготовкой)</w:t>
      </w:r>
      <w:r w:rsidRPr="00CC0546">
        <w:rPr>
          <w:rFonts w:ascii="Times New Roman" w:eastAsia="Times New Roman" w:hAnsi="Times New Roman" w:cs="Times New Roman"/>
          <w:b/>
          <w:bCs/>
          <w:sz w:val="24"/>
          <w:szCs w:val="24"/>
          <w:lang w:eastAsia="ru-RU"/>
        </w:rPr>
        <w:t xml:space="preserve"> </w:t>
      </w:r>
    </w:p>
    <w:p w:rsidR="00477D19" w:rsidRPr="00CC0546" w:rsidRDefault="00477D19" w:rsidP="00477D19">
      <w:pPr>
        <w:numPr>
          <w:ilvl w:val="0"/>
          <w:numId w:val="43"/>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стихотворные произведения наизусть (по выбору)</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Собирай</w:t>
      </w:r>
      <w:r>
        <w:rPr>
          <w:rFonts w:ascii="Times New Roman" w:eastAsia="Times New Roman" w:hAnsi="Times New Roman" w:cs="Times New Roman"/>
          <w:b/>
          <w:bCs/>
          <w:i/>
          <w:sz w:val="24"/>
          <w:szCs w:val="24"/>
          <w:u w:val="single"/>
          <w:lang w:eastAsia="ru-RU"/>
        </w:rPr>
        <w:t xml:space="preserve"> по ягодке — наберешь кузовок (12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Б. Шергин «</w:t>
      </w:r>
      <w:r w:rsidRPr="00DA78DD">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xml:space="preserve"> Особенность заголовка произведения.</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«Цветок на земле».</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А. Платонов «Ещё мама».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«Золотые слова».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М. Зощенко «Великие путешественники».</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«Федина задача».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Н. Носов «Телефон».</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В. Драгунский «Друг детства».</w:t>
      </w:r>
    </w:p>
    <w:p w:rsidR="00477D19" w:rsidRDefault="00477D19" w:rsidP="00477D19">
      <w:pPr>
        <w:numPr>
          <w:ilvl w:val="0"/>
          <w:numId w:val="44"/>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Урок-конкурс по разделу «</w:t>
      </w:r>
      <w:r w:rsidRPr="00C2522F">
        <w:rPr>
          <w:rFonts w:ascii="Times New Roman" w:hAnsi="Times New Roman" w:cs="Times New Roman"/>
          <w:sz w:val="24"/>
          <w:szCs w:val="24"/>
        </w:rPr>
        <w:t>Собирай по ягодке-наберёшь кузовок</w:t>
      </w:r>
      <w:r>
        <w:rPr>
          <w:rFonts w:ascii="Times New Roman" w:hAnsi="Times New Roman" w:cs="Times New Roman"/>
          <w:sz w:val="24"/>
          <w:szCs w:val="24"/>
        </w:rPr>
        <w:t>». Оценка достижений.</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77D19" w:rsidRPr="00CC0546" w:rsidRDefault="00477D19" w:rsidP="00477D19">
      <w:pPr>
        <w:numPr>
          <w:ilvl w:val="0"/>
          <w:numId w:val="4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основное содержание текста.</w:t>
      </w:r>
    </w:p>
    <w:p w:rsidR="00477D19" w:rsidRPr="00CC0546" w:rsidRDefault="00477D19" w:rsidP="00477D19">
      <w:pPr>
        <w:numPr>
          <w:ilvl w:val="0"/>
          <w:numId w:val="45"/>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r w:rsidRPr="00CC0546">
        <w:rPr>
          <w:rFonts w:ascii="Times New Roman" w:eastAsia="Times New Roman" w:hAnsi="Times New Roman" w:cs="Times New Roman"/>
          <w:b/>
          <w:sz w:val="24"/>
          <w:szCs w:val="24"/>
          <w:lang w:eastAsia="ru-RU"/>
        </w:rPr>
        <w:t xml:space="preserve"> </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4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составлять небольшое монологическое высказывание с опорой на авторский текст; </w:t>
      </w:r>
    </w:p>
    <w:p w:rsidR="00477D19" w:rsidRPr="00CC0546" w:rsidRDefault="00477D19" w:rsidP="00477D19">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оценивать события, героев произведения;</w:t>
      </w:r>
    </w:p>
    <w:p w:rsidR="00477D19" w:rsidRPr="00CC0546" w:rsidRDefault="00477D19" w:rsidP="00477D19">
      <w:pPr>
        <w:numPr>
          <w:ilvl w:val="0"/>
          <w:numId w:val="46"/>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 для высказывания оценочных суждений о прочитанном произведении (герое произведения, событии)</w:t>
      </w:r>
    </w:p>
    <w:p w:rsidR="00477D19" w:rsidRPr="00CC0546" w:rsidRDefault="00477D19" w:rsidP="00477D19">
      <w:pPr>
        <w:spacing w:after="0" w:line="240" w:lineRule="auto"/>
        <w:outlineLvl w:val="0"/>
        <w:rPr>
          <w:rFonts w:ascii="Times New Roman" w:eastAsia="Times New Roman" w:hAnsi="Times New Roman" w:cs="Times New Roman"/>
          <w:i/>
          <w:sz w:val="24"/>
          <w:szCs w:val="24"/>
          <w:u w:val="single"/>
          <w:lang w:eastAsia="ru-RU"/>
        </w:rPr>
      </w:pPr>
      <w:r w:rsidRPr="00CC0546">
        <w:rPr>
          <w:rFonts w:ascii="Times New Roman" w:eastAsia="Times New Roman" w:hAnsi="Times New Roman" w:cs="Times New Roman"/>
          <w:b/>
          <w:bCs/>
          <w:i/>
          <w:sz w:val="24"/>
          <w:szCs w:val="24"/>
          <w:u w:val="single"/>
          <w:lang w:eastAsia="ru-RU"/>
        </w:rPr>
        <w:t>По страницам детских журналов «М</w:t>
      </w:r>
      <w:r>
        <w:rPr>
          <w:rFonts w:ascii="Times New Roman" w:eastAsia="Times New Roman" w:hAnsi="Times New Roman" w:cs="Times New Roman"/>
          <w:b/>
          <w:bCs/>
          <w:i/>
          <w:sz w:val="24"/>
          <w:szCs w:val="24"/>
          <w:u w:val="single"/>
          <w:lang w:eastAsia="ru-RU"/>
        </w:rPr>
        <w:t xml:space="preserve">урзилка» и «Веселые картинки» (8 </w:t>
      </w:r>
      <w:r w:rsidRPr="00CC0546">
        <w:rPr>
          <w:rFonts w:ascii="Times New Roman" w:eastAsia="Times New Roman" w:hAnsi="Times New Roman" w:cs="Times New Roman"/>
          <w:b/>
          <w:bCs/>
          <w:i/>
          <w:sz w:val="24"/>
          <w:szCs w:val="24"/>
          <w:u w:val="single"/>
          <w:lang w:eastAsia="ru-RU"/>
        </w:rPr>
        <w:t>ч)</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Знакомство с названием раздела.</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Л. Кассиль «Отметки Риммы Лебедевой».</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«Проговорился».</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Ю. Ермолаев «Воспитатели».</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«Вредные советы».</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Г. Остер «Как получаются легенды».</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Р. Сеф «Весёлые стихи».</w:t>
      </w:r>
    </w:p>
    <w:p w:rsidR="00477D19" w:rsidRDefault="00477D19" w:rsidP="00477D19">
      <w:pPr>
        <w:numPr>
          <w:ilvl w:val="0"/>
          <w:numId w:val="47"/>
        </w:numPr>
        <w:spacing w:after="0" w:line="240" w:lineRule="auto"/>
        <w:ind w:left="426" w:firstLine="0"/>
        <w:contextualSpacing/>
        <w:rPr>
          <w:rFonts w:ascii="Times New Roman" w:eastAsia="Times New Roman" w:hAnsi="Times New Roman" w:cs="Times New Roman"/>
          <w:sz w:val="24"/>
          <w:szCs w:val="24"/>
          <w:lang w:eastAsia="ru-RU"/>
        </w:rPr>
      </w:pPr>
      <w:r>
        <w:rPr>
          <w:rFonts w:ascii="Times New Roman" w:hAnsi="Times New Roman" w:cs="Times New Roman"/>
          <w:sz w:val="24"/>
          <w:szCs w:val="24"/>
        </w:rPr>
        <w:t>Читательская конференция «</w:t>
      </w:r>
      <w:r w:rsidRPr="002D0EFC">
        <w:rPr>
          <w:rFonts w:ascii="Times New Roman" w:hAnsi="Times New Roman" w:cs="Times New Roman"/>
          <w:sz w:val="24"/>
          <w:szCs w:val="24"/>
        </w:rPr>
        <w:t>По страницам детских журналов</w:t>
      </w:r>
      <w:r>
        <w:rPr>
          <w:rFonts w:ascii="Times New Roman" w:hAnsi="Times New Roman" w:cs="Times New Roman"/>
          <w:sz w:val="24"/>
          <w:szCs w:val="24"/>
        </w:rPr>
        <w:t>» (обобщающий урок). Оценка достижений.</w:t>
      </w:r>
    </w:p>
    <w:p w:rsidR="00477D19" w:rsidRPr="00CC0546" w:rsidRDefault="00477D19" w:rsidP="00477D19">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77D19" w:rsidRPr="00CC0546" w:rsidRDefault="00477D19" w:rsidP="00477D19">
      <w:pPr>
        <w:numPr>
          <w:ilvl w:val="0"/>
          <w:numId w:val="48"/>
        </w:numPr>
        <w:spacing w:after="0" w:line="240" w:lineRule="auto"/>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основное содержание изученных литературных произведений, их авторов; </w:t>
      </w:r>
    </w:p>
    <w:p w:rsidR="00477D19" w:rsidRPr="00CC0546" w:rsidRDefault="00477D19" w:rsidP="00477D19">
      <w:pPr>
        <w:numPr>
          <w:ilvl w:val="0"/>
          <w:numId w:val="48"/>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r w:rsidRPr="00CC0546">
        <w:rPr>
          <w:rFonts w:ascii="Times New Roman" w:eastAsia="Times New Roman" w:hAnsi="Times New Roman" w:cs="Times New Roman"/>
          <w:b/>
          <w:sz w:val="24"/>
          <w:szCs w:val="24"/>
          <w:lang w:eastAsia="ru-RU"/>
        </w:rPr>
        <w:t xml:space="preserve"> </w:t>
      </w:r>
    </w:p>
    <w:p w:rsidR="00477D19" w:rsidRPr="00CC0546" w:rsidRDefault="00477D19" w:rsidP="00477D19">
      <w:pPr>
        <w:autoSpaceDE w:val="0"/>
        <w:autoSpaceDN w:val="0"/>
        <w:adjustRightInd w:val="0"/>
        <w:spacing w:after="0" w:line="240" w:lineRule="auto"/>
        <w:outlineLvl w:val="0"/>
        <w:rPr>
          <w:rFonts w:ascii="Times New Roman" w:eastAsia="Times New Roman" w:hAnsi="Times New Roman" w:cs="Times New Roman"/>
          <w:b/>
          <w:sz w:val="24"/>
          <w:szCs w:val="24"/>
          <w:lang w:val="en-US" w:eastAsia="ru-RU"/>
        </w:rPr>
      </w:pPr>
      <w:r w:rsidRPr="00CC0546">
        <w:rPr>
          <w:rFonts w:ascii="Times New Roman" w:eastAsia="Times New Roman" w:hAnsi="Times New Roman" w:cs="Times New Roman"/>
          <w:b/>
          <w:sz w:val="24"/>
          <w:szCs w:val="24"/>
          <w:lang w:eastAsia="ru-RU"/>
        </w:rPr>
        <w:t>Обучающиеся должны уметь:</w:t>
      </w:r>
    </w:p>
    <w:p w:rsidR="00477D19" w:rsidRPr="00CC0546" w:rsidRDefault="00477D19" w:rsidP="00477D19">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находить в библиотеке детские журналы по выбранной теме;</w:t>
      </w:r>
    </w:p>
    <w:p w:rsidR="00477D19" w:rsidRPr="00CC0546" w:rsidRDefault="00477D19" w:rsidP="00477D19">
      <w:pPr>
        <w:numPr>
          <w:ilvl w:val="0"/>
          <w:numId w:val="49"/>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готовить сообщение по теме, используя информацию журнала;</w:t>
      </w:r>
    </w:p>
    <w:p w:rsidR="00477D19" w:rsidRPr="00CC0546" w:rsidRDefault="00477D19" w:rsidP="00477D19">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читать вслух текст, построенный на изученном языковом материале, соблюдая правила произношения и соответствующую интонацию;</w:t>
      </w:r>
    </w:p>
    <w:p w:rsidR="00477D19" w:rsidRPr="00CC0546" w:rsidRDefault="00477D19" w:rsidP="00477D19">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 xml:space="preserve">читать осознанно текст художественного произведения «про себя» ; </w:t>
      </w:r>
    </w:p>
    <w:p w:rsidR="00477D19" w:rsidRPr="00CC0546" w:rsidRDefault="00477D19" w:rsidP="00477D19">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создавать небольшие письменные ответы на поставленный вопрос по прочитанному произведению;</w:t>
      </w:r>
    </w:p>
    <w:p w:rsidR="00477D19" w:rsidRPr="00CC0546" w:rsidRDefault="00477D19" w:rsidP="00477D19">
      <w:pPr>
        <w:numPr>
          <w:ilvl w:val="0"/>
          <w:numId w:val="50"/>
        </w:numPr>
        <w:spacing w:after="0" w:line="240" w:lineRule="auto"/>
        <w:ind w:left="709"/>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участвовать в литературных играх</w:t>
      </w:r>
    </w:p>
    <w:p w:rsidR="00477D19" w:rsidRPr="00CC0546" w:rsidRDefault="00477D19" w:rsidP="00477D19">
      <w:pPr>
        <w:spacing w:after="0" w:line="240" w:lineRule="auto"/>
        <w:rPr>
          <w:rFonts w:ascii="Times New Roman" w:eastAsia="Times New Roman" w:hAnsi="Times New Roman" w:cs="Times New Roman"/>
          <w:b/>
          <w:i/>
          <w:sz w:val="24"/>
          <w:szCs w:val="24"/>
          <w:u w:val="single"/>
          <w:lang w:eastAsia="ru-RU"/>
        </w:rPr>
      </w:pPr>
      <w:r w:rsidRPr="00CC0546">
        <w:rPr>
          <w:rFonts w:ascii="Times New Roman" w:eastAsia="Times New Roman" w:hAnsi="Times New Roman" w:cs="Times New Roman"/>
          <w:b/>
          <w:bCs/>
          <w:i/>
          <w:sz w:val="24"/>
          <w:szCs w:val="24"/>
          <w:u w:val="single"/>
          <w:lang w:eastAsia="ru-RU"/>
        </w:rPr>
        <w:t xml:space="preserve">Зарубежная литература </w:t>
      </w:r>
      <w:r>
        <w:rPr>
          <w:rFonts w:ascii="Times New Roman" w:eastAsia="Times New Roman" w:hAnsi="Times New Roman" w:cs="Times New Roman"/>
          <w:b/>
          <w:i/>
          <w:sz w:val="24"/>
          <w:szCs w:val="24"/>
          <w:u w:val="single"/>
          <w:lang w:eastAsia="ru-RU"/>
        </w:rPr>
        <w:t xml:space="preserve">(8 </w:t>
      </w:r>
      <w:r w:rsidRPr="00CC0546">
        <w:rPr>
          <w:rFonts w:ascii="Times New Roman" w:eastAsia="Times New Roman" w:hAnsi="Times New Roman" w:cs="Times New Roman"/>
          <w:b/>
          <w:i/>
          <w:sz w:val="24"/>
          <w:szCs w:val="24"/>
          <w:u w:val="single"/>
          <w:lang w:eastAsia="ru-RU"/>
        </w:rPr>
        <w:t xml:space="preserve">ч) </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Знакомство с названием раздела.</w:t>
      </w:r>
      <w:r w:rsidRPr="00195C84">
        <w:rPr>
          <w:rFonts w:ascii="Times New Roman" w:hAnsi="Times New Roman" w:cs="Times New Roman"/>
          <w:sz w:val="24"/>
          <w:szCs w:val="24"/>
        </w:rPr>
        <w:t xml:space="preserve"> Мифы Древней Греции.</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Мифы</w:t>
      </w:r>
      <w:r w:rsidRPr="00195C84">
        <w:rPr>
          <w:rFonts w:ascii="Times New Roman" w:hAnsi="Times New Roman" w:cs="Times New Roman"/>
          <w:sz w:val="24"/>
          <w:szCs w:val="24"/>
        </w:rPr>
        <w:t xml:space="preserve"> Древней</w:t>
      </w:r>
      <w:r>
        <w:rPr>
          <w:rFonts w:ascii="Times New Roman" w:hAnsi="Times New Roman" w:cs="Times New Roman"/>
          <w:sz w:val="24"/>
          <w:szCs w:val="24"/>
        </w:rPr>
        <w:t xml:space="preserve"> Греции.</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Мифы </w:t>
      </w:r>
      <w:r w:rsidRPr="00195C84">
        <w:rPr>
          <w:rFonts w:ascii="Times New Roman" w:hAnsi="Times New Roman" w:cs="Times New Roman"/>
          <w:sz w:val="24"/>
          <w:szCs w:val="24"/>
        </w:rPr>
        <w:t>Древней</w:t>
      </w:r>
      <w:r>
        <w:rPr>
          <w:rFonts w:ascii="Times New Roman" w:hAnsi="Times New Roman" w:cs="Times New Roman"/>
          <w:sz w:val="24"/>
          <w:szCs w:val="24"/>
        </w:rPr>
        <w:t xml:space="preserve"> Греции.</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Г.Х. Андерсен «Гадкий утёнок».</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Г.Х. Андерсен «Гадкий утёнок».</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Развивающий час по теме «</w:t>
      </w:r>
      <w:r w:rsidRPr="00811644">
        <w:rPr>
          <w:rFonts w:ascii="Times New Roman" w:hAnsi="Times New Roman" w:cs="Times New Roman"/>
          <w:sz w:val="24"/>
          <w:szCs w:val="24"/>
        </w:rPr>
        <w:t>Зарубежная литература</w:t>
      </w:r>
      <w:r>
        <w:rPr>
          <w:rFonts w:ascii="Times New Roman" w:hAnsi="Times New Roman" w:cs="Times New Roman"/>
          <w:sz w:val="24"/>
          <w:szCs w:val="24"/>
        </w:rPr>
        <w:t>».</w:t>
      </w:r>
    </w:p>
    <w:p w:rsidR="00477D19" w:rsidRPr="00BC474B" w:rsidRDefault="00477D19" w:rsidP="00477D19">
      <w:pPr>
        <w:numPr>
          <w:ilvl w:val="0"/>
          <w:numId w:val="51"/>
        </w:numPr>
        <w:spacing w:after="0" w:line="240" w:lineRule="auto"/>
        <w:ind w:left="426" w:firstLine="0"/>
        <w:contextualSpacing/>
        <w:rPr>
          <w:rFonts w:ascii="Times New Roman" w:eastAsia="Times New Roman" w:hAnsi="Times New Roman" w:cs="Times New Roman"/>
          <w:b/>
          <w:sz w:val="24"/>
          <w:szCs w:val="24"/>
          <w:lang w:eastAsia="ru-RU"/>
        </w:rPr>
      </w:pPr>
      <w:r>
        <w:rPr>
          <w:rFonts w:ascii="Times New Roman" w:hAnsi="Times New Roman" w:cs="Times New Roman"/>
          <w:sz w:val="24"/>
          <w:szCs w:val="24"/>
        </w:rPr>
        <w:t>«Брейн-ринг» (обобщающий урок за курс 3 класса).</w:t>
      </w:r>
    </w:p>
    <w:p w:rsidR="00477D19" w:rsidRPr="00CC0546" w:rsidRDefault="00477D19" w:rsidP="00477D19">
      <w:pPr>
        <w:spacing w:after="0" w:line="240" w:lineRule="auto"/>
        <w:outlineLvl w:val="0"/>
        <w:rPr>
          <w:rFonts w:ascii="Times New Roman" w:eastAsia="Times New Roman" w:hAnsi="Times New Roman" w:cs="Times New Roman"/>
          <w:sz w:val="24"/>
          <w:szCs w:val="24"/>
          <w:lang w:eastAsia="ru-RU"/>
        </w:rPr>
      </w:pPr>
      <w:r w:rsidRPr="00CC0546">
        <w:rPr>
          <w:rFonts w:ascii="Times New Roman" w:eastAsia="Times New Roman" w:hAnsi="Times New Roman" w:cs="Times New Roman"/>
          <w:b/>
          <w:sz w:val="24"/>
          <w:szCs w:val="24"/>
          <w:lang w:eastAsia="ru-RU"/>
        </w:rPr>
        <w:t>Обучающиеся должны знать</w:t>
      </w:r>
      <w:r w:rsidRPr="00CC0546">
        <w:rPr>
          <w:rFonts w:ascii="Times New Roman" w:eastAsia="Times New Roman" w:hAnsi="Times New Roman" w:cs="Times New Roman"/>
          <w:sz w:val="24"/>
          <w:szCs w:val="24"/>
          <w:lang w:eastAsia="ru-RU"/>
        </w:rPr>
        <w:t>:</w:t>
      </w:r>
    </w:p>
    <w:p w:rsidR="00477D19" w:rsidRPr="00CC0546" w:rsidRDefault="00477D19" w:rsidP="00477D19">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изученные произведения зарубежной литературы,</w:t>
      </w:r>
    </w:p>
    <w:p w:rsidR="00477D19" w:rsidRPr="00CC0546" w:rsidRDefault="00477D19" w:rsidP="00477D19">
      <w:pPr>
        <w:numPr>
          <w:ilvl w:val="0"/>
          <w:numId w:val="52"/>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их авторов;</w:t>
      </w:r>
    </w:p>
    <w:p w:rsidR="00477D19" w:rsidRPr="00CC0546" w:rsidRDefault="00477D19" w:rsidP="00477D19">
      <w:pPr>
        <w:numPr>
          <w:ilvl w:val="0"/>
          <w:numId w:val="52"/>
        </w:numPr>
        <w:spacing w:after="0" w:line="240" w:lineRule="auto"/>
        <w:contextualSpacing/>
        <w:rPr>
          <w:rFonts w:ascii="Times New Roman" w:eastAsia="Times New Roman" w:hAnsi="Times New Roman" w:cs="Times New Roman"/>
          <w:b/>
          <w:sz w:val="24"/>
          <w:szCs w:val="24"/>
          <w:lang w:eastAsia="ru-RU"/>
        </w:rPr>
      </w:pPr>
      <w:r w:rsidRPr="00CC0546">
        <w:rPr>
          <w:rFonts w:ascii="Times New Roman" w:eastAsia="Times New Roman" w:hAnsi="Times New Roman" w:cs="Times New Roman"/>
          <w:sz w:val="24"/>
          <w:szCs w:val="24"/>
          <w:lang w:eastAsia="ru-RU"/>
        </w:rPr>
        <w:t>героев произведения;</w:t>
      </w:r>
      <w:r w:rsidRPr="00CC0546">
        <w:rPr>
          <w:rFonts w:ascii="Times New Roman" w:eastAsia="Times New Roman" w:hAnsi="Times New Roman" w:cs="Times New Roman"/>
          <w:b/>
          <w:sz w:val="24"/>
          <w:szCs w:val="24"/>
          <w:lang w:eastAsia="ru-RU"/>
        </w:rPr>
        <w:t xml:space="preserve"> </w:t>
      </w:r>
    </w:p>
    <w:p w:rsidR="00477D19" w:rsidRPr="00CC0546" w:rsidRDefault="00477D19" w:rsidP="00477D19">
      <w:pPr>
        <w:spacing w:after="0" w:line="240" w:lineRule="auto"/>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
          <w:sz w:val="24"/>
          <w:szCs w:val="24"/>
          <w:lang w:eastAsia="ru-RU"/>
        </w:rPr>
        <w:t>Обучающиеся должны уметь:</w:t>
      </w:r>
      <w:r w:rsidRPr="00CC0546">
        <w:rPr>
          <w:rFonts w:ascii="Times New Roman" w:eastAsia="Times New Roman" w:hAnsi="Times New Roman" w:cs="Times New Roman"/>
          <w:b/>
          <w:bCs/>
          <w:sz w:val="24"/>
          <w:szCs w:val="24"/>
          <w:lang w:eastAsia="ru-RU"/>
        </w:rPr>
        <w:t xml:space="preserve"> </w:t>
      </w:r>
    </w:p>
    <w:p w:rsidR="00477D19" w:rsidRPr="00CC0546" w:rsidRDefault="00477D19" w:rsidP="00477D19">
      <w:pPr>
        <w:numPr>
          <w:ilvl w:val="0"/>
          <w:numId w:val="53"/>
        </w:numPr>
        <w:spacing w:after="0" w:line="240" w:lineRule="auto"/>
        <w:contextualSpacing/>
        <w:outlineLvl w:val="0"/>
        <w:rPr>
          <w:rFonts w:ascii="Times New Roman" w:eastAsia="Times New Roman" w:hAnsi="Times New Roman" w:cs="Times New Roman"/>
          <w:b/>
          <w:bCs/>
          <w:sz w:val="24"/>
          <w:szCs w:val="24"/>
          <w:lang w:eastAsia="ru-RU"/>
        </w:rPr>
      </w:pPr>
      <w:r w:rsidRPr="00CC0546">
        <w:rPr>
          <w:rFonts w:ascii="Times New Roman" w:eastAsia="Times New Roman" w:hAnsi="Times New Roman" w:cs="Times New Roman"/>
          <w:bCs/>
          <w:sz w:val="24"/>
          <w:szCs w:val="24"/>
          <w:lang w:eastAsia="ru-RU"/>
        </w:rPr>
        <w:t>находить в мифологическом тексте эпизоды рассказывающие о  представлениях древних людей о мире</w:t>
      </w:r>
      <w:r w:rsidRPr="00CC0546">
        <w:rPr>
          <w:rFonts w:ascii="Times New Roman" w:eastAsia="Times New Roman" w:hAnsi="Times New Roman" w:cs="Times New Roman"/>
          <w:b/>
          <w:bCs/>
          <w:sz w:val="24"/>
          <w:szCs w:val="24"/>
          <w:lang w:eastAsia="ru-RU"/>
        </w:rPr>
        <w:t>;</w:t>
      </w:r>
    </w:p>
    <w:p w:rsidR="00477D19" w:rsidRPr="00CC0546" w:rsidRDefault="00477D19" w:rsidP="00477D19">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сравнивать сказки разных народов,</w:t>
      </w:r>
    </w:p>
    <w:p w:rsidR="00477D19" w:rsidRPr="00CC0546" w:rsidRDefault="00477D19" w:rsidP="00477D19">
      <w:pPr>
        <w:numPr>
          <w:ilvl w:val="0"/>
          <w:numId w:val="54"/>
        </w:numPr>
        <w:spacing w:after="0" w:line="240" w:lineRule="auto"/>
        <w:contextualSpacing/>
        <w:outlineLvl w:val="0"/>
        <w:rPr>
          <w:rFonts w:ascii="Times New Roman" w:eastAsia="Times New Roman" w:hAnsi="Times New Roman" w:cs="Times New Roman"/>
          <w:bCs/>
          <w:sz w:val="24"/>
          <w:szCs w:val="24"/>
          <w:lang w:eastAsia="ru-RU"/>
        </w:rPr>
      </w:pPr>
      <w:r w:rsidRPr="00CC0546">
        <w:rPr>
          <w:rFonts w:ascii="Times New Roman" w:eastAsia="Times New Roman" w:hAnsi="Times New Roman" w:cs="Times New Roman"/>
          <w:bCs/>
          <w:sz w:val="24"/>
          <w:szCs w:val="24"/>
          <w:lang w:eastAsia="ru-RU"/>
        </w:rPr>
        <w:t>сочинять свои сказки</w:t>
      </w:r>
    </w:p>
    <w:p w:rsidR="00477D19" w:rsidRPr="00CC0546" w:rsidRDefault="00477D19" w:rsidP="00477D19">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делить текст на смысловые части, составлять его простой план</w:t>
      </w:r>
    </w:p>
    <w:p w:rsidR="00477D19" w:rsidRPr="00CC0546" w:rsidRDefault="00477D19" w:rsidP="00477D19">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выделять в тексте главное, анализировать, находить ответы на вопросы;</w:t>
      </w:r>
    </w:p>
    <w:p w:rsidR="00477D19" w:rsidRPr="00CC0546" w:rsidRDefault="00477D19" w:rsidP="00477D19">
      <w:pPr>
        <w:numPr>
          <w:ilvl w:val="0"/>
          <w:numId w:val="55"/>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четко, ясно, развернуто излагать свои мысли в устной и письменной форме;</w:t>
      </w:r>
    </w:p>
    <w:p w:rsidR="00477D19" w:rsidRPr="00753810" w:rsidRDefault="00477D19" w:rsidP="00477D19">
      <w:pPr>
        <w:numPr>
          <w:ilvl w:val="0"/>
          <w:numId w:val="55"/>
        </w:numPr>
        <w:spacing w:after="0" w:line="240" w:lineRule="auto"/>
        <w:contextualSpacing/>
        <w:rPr>
          <w:rFonts w:ascii="Times New Roman" w:eastAsia="Times New Roman" w:hAnsi="Times New Roman" w:cs="Times New Roman"/>
          <w:sz w:val="24"/>
          <w:szCs w:val="24"/>
          <w:lang w:eastAsia="ru-RU"/>
        </w:rPr>
      </w:pPr>
      <w:r w:rsidRPr="00CC0546">
        <w:rPr>
          <w:rFonts w:ascii="Times New Roman" w:eastAsia="Times New Roman" w:hAnsi="Times New Roman" w:cs="Times New Roman"/>
          <w:sz w:val="24"/>
          <w:szCs w:val="24"/>
          <w:lang w:eastAsia="ru-RU"/>
        </w:rPr>
        <w:t>проявлять артистичность, эмоциональность, выразительность при чтении, инсценировании произведений зарубежной литературы</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u w:val="single"/>
          <w:lang w:eastAsia="ru-RU"/>
        </w:rPr>
      </w:pPr>
      <w:r w:rsidRPr="004F131F">
        <w:rPr>
          <w:rFonts w:ascii="Times New Roman" w:eastAsia="Times New Roman" w:hAnsi="Times New Roman" w:cs="Times New Roman"/>
          <w:b/>
          <w:sz w:val="24"/>
          <w:szCs w:val="24"/>
          <w:u w:val="single"/>
          <w:lang w:eastAsia="ru-RU"/>
        </w:rPr>
        <w:t>Виды речевой и читательской деятельности</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Слушание (аудирование). </w:t>
      </w:r>
      <w:r w:rsidRPr="004F131F">
        <w:rPr>
          <w:rFonts w:ascii="Times New Roman" w:eastAsia="Times New Roman" w:hAnsi="Times New Roman" w:cs="Times New Roman"/>
          <w:sz w:val="24"/>
          <w:szCs w:val="24"/>
          <w:lang w:eastAsia="ru-RU"/>
        </w:rPr>
        <w:t>Восприятие на слух звучащей речи (высказывание собесед</w:t>
      </w:r>
      <w:r w:rsidRPr="004F131F">
        <w:rPr>
          <w:rFonts w:ascii="Times New Roman" w:eastAsia="Times New Roman" w:hAnsi="Times New Roman" w:cs="Times New Roman"/>
          <w:sz w:val="24"/>
          <w:szCs w:val="24"/>
          <w:lang w:eastAsia="ru-RU"/>
        </w:rPr>
        <w:softHyphen/>
        <w:t>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w:t>
      </w:r>
      <w:r w:rsidRPr="004F131F">
        <w:rPr>
          <w:rFonts w:ascii="Times New Roman" w:eastAsia="Times New Roman" w:hAnsi="Times New Roman" w:cs="Times New Roman"/>
          <w:sz w:val="24"/>
          <w:szCs w:val="24"/>
          <w:lang w:eastAsia="ru-RU"/>
        </w:rPr>
        <w:softHyphen/>
        <w:t>довательности событий, осознание цели речевого высказыва</w:t>
      </w:r>
      <w:r w:rsidRPr="004F131F">
        <w:rPr>
          <w:rFonts w:ascii="Times New Roman" w:eastAsia="Times New Roman" w:hAnsi="Times New Roman" w:cs="Times New Roman"/>
          <w:sz w:val="24"/>
          <w:szCs w:val="24"/>
          <w:lang w:eastAsia="ru-RU"/>
        </w:rPr>
        <w:softHyphen/>
        <w:t>ния, умение задавать вопросы по прослушанному учебному, научно-познавательному и художественному произведениям. Развитие умения наблюдать за выразительностью речи, за особенностью авторского стиля.</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 xml:space="preserve">Чтение. </w:t>
      </w:r>
      <w:r w:rsidRPr="004F131F">
        <w:rPr>
          <w:rFonts w:ascii="Times New Roman" w:eastAsia="Times New Roman" w:hAnsi="Times New Roman" w:cs="Times New Roman"/>
          <w:i/>
          <w:iCs/>
          <w:sz w:val="24"/>
          <w:szCs w:val="24"/>
          <w:lang w:eastAsia="ru-RU"/>
        </w:rPr>
        <w:t>Чтение вслух.</w:t>
      </w:r>
      <w:r w:rsidRPr="004F131F">
        <w:rPr>
          <w:rFonts w:ascii="Times New Roman" w:eastAsia="Times New Roman" w:hAnsi="Times New Roman" w:cs="Times New Roman"/>
          <w:sz w:val="24"/>
          <w:szCs w:val="24"/>
          <w:lang w:eastAsia="ru-RU"/>
        </w:rPr>
        <w:t> Ориентация на развитие речевой культуры учащихся формирование у них коммуникативно-речевых умений и навыков.</w:t>
      </w:r>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Постепенный переход от слогового к плавному, осмысленно</w:t>
      </w:r>
      <w:r w:rsidRPr="004F131F">
        <w:rPr>
          <w:rFonts w:ascii="Times New Roman" w:eastAsia="Times New Roman" w:hAnsi="Times New Roman" w:cs="Times New Roman"/>
          <w:sz w:val="24"/>
          <w:szCs w:val="24"/>
          <w:lang w:eastAsia="ru-RU"/>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4F131F">
        <w:rPr>
          <w:rFonts w:ascii="Times New Roman" w:eastAsia="Times New Roman" w:hAnsi="Times New Roman" w:cs="Times New Roman"/>
          <w:sz w:val="24"/>
          <w:szCs w:val="24"/>
          <w:lang w:eastAsia="ru-RU"/>
        </w:rPr>
        <w:softHyphen/>
        <w:t>ных по виду и типу текстов, передача их с помощью интониро</w:t>
      </w:r>
      <w:r w:rsidRPr="004F131F">
        <w:rPr>
          <w:rFonts w:ascii="Times New Roman" w:eastAsia="Times New Roman" w:hAnsi="Times New Roman" w:cs="Times New Roman"/>
          <w:sz w:val="24"/>
          <w:szCs w:val="24"/>
          <w:lang w:eastAsia="ru-RU"/>
        </w:rPr>
        <w:softHyphen/>
        <w:t>вания. Развитие поэтического слуха. Воспитание эстетической отзывчивости на произведение. Умение самостоятельно подго</w:t>
      </w:r>
      <w:r w:rsidRPr="004F131F">
        <w:rPr>
          <w:rFonts w:ascii="Times New Roman" w:eastAsia="Times New Roman" w:hAnsi="Times New Roman" w:cs="Times New Roman"/>
          <w:sz w:val="24"/>
          <w:szCs w:val="24"/>
          <w:lang w:eastAsia="ru-RU"/>
        </w:rPr>
        <w:softHyphen/>
        <w:t>товиться к выразительному чтению небольшого текста (выбрать тон и темп чтения, определить логические ударения и паузы).</w:t>
      </w:r>
      <w:r w:rsidRPr="004F131F">
        <w:rPr>
          <w:rFonts w:ascii="Times New Roman" w:eastAsia="Times New Roman" w:hAnsi="Times New Roman" w:cs="Times New Roman"/>
          <w:b/>
          <w:sz w:val="24"/>
          <w:szCs w:val="24"/>
          <w:lang w:eastAsia="ru-RU"/>
        </w:rPr>
        <w:t xml:space="preserve"> </w:t>
      </w:r>
      <w:r w:rsidRPr="004F131F">
        <w:rPr>
          <w:rFonts w:ascii="Times New Roman" w:eastAsia="Times New Roman" w:hAnsi="Times New Roman" w:cs="Times New Roman"/>
          <w:sz w:val="24"/>
          <w:szCs w:val="24"/>
          <w:lang w:eastAsia="ru-RU"/>
        </w:rPr>
        <w:t>Развитие умения переходить от чтения вслух и чтению про себя.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Чтение про себя.</w:t>
      </w:r>
      <w:r w:rsidRPr="004F131F">
        <w:rPr>
          <w:rFonts w:ascii="Times New Roman" w:eastAsia="Times New Roman" w:hAnsi="Times New Roman" w:cs="Times New Roman"/>
          <w:sz w:val="24"/>
          <w:szCs w:val="24"/>
          <w:lang w:eastAsia="ru-RU"/>
        </w:rPr>
        <w:t> Осознание смысла произведения при чте</w:t>
      </w:r>
      <w:r w:rsidRPr="004F131F">
        <w:rPr>
          <w:rFonts w:ascii="Times New Roman" w:eastAsia="Times New Roman" w:hAnsi="Times New Roman" w:cs="Times New Roman"/>
          <w:sz w:val="24"/>
          <w:szCs w:val="24"/>
          <w:lang w:eastAsia="ru-RU"/>
        </w:rPr>
        <w:softHyphen/>
        <w:t>нии про себя (доступных по объёму и жанру произведений). Определение вида чтения (изучающее, ознакомительное, выбо</w:t>
      </w:r>
      <w:r w:rsidRPr="004F131F">
        <w:rPr>
          <w:rFonts w:ascii="Times New Roman" w:eastAsia="Times New Roman" w:hAnsi="Times New Roman" w:cs="Times New Roman"/>
          <w:sz w:val="24"/>
          <w:szCs w:val="24"/>
          <w:lang w:eastAsia="ru-RU"/>
        </w:rPr>
        <w:softHyphen/>
        <w:t>рочное), умение находить в тексте необходимую информацию, понимание её особенностей.</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разными видами текста.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Общее представление о разных видах текста: художествен</w:t>
      </w:r>
      <w:r w:rsidRPr="004F131F">
        <w:rPr>
          <w:rFonts w:ascii="Times New Roman" w:eastAsia="Times New Roman" w:hAnsi="Times New Roman" w:cs="Times New Roman"/>
          <w:sz w:val="24"/>
          <w:szCs w:val="24"/>
          <w:lang w:eastAsia="ru-RU"/>
        </w:rPr>
        <w:softHyphen/>
        <w:t>ном, учебном, научно-популярном и их сравнение. Определе</w:t>
      </w:r>
      <w:r w:rsidRPr="004F131F">
        <w:rPr>
          <w:rFonts w:ascii="Times New Roman" w:eastAsia="Times New Roman" w:hAnsi="Times New Roman" w:cs="Times New Roman"/>
          <w:sz w:val="24"/>
          <w:szCs w:val="24"/>
          <w:lang w:eastAsia="ru-RU"/>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w:t>
      </w:r>
      <w:r w:rsidRPr="004F131F">
        <w:rPr>
          <w:rFonts w:ascii="Times New Roman" w:eastAsia="Times New Roman" w:hAnsi="Times New Roman" w:cs="Times New Roman"/>
          <w:sz w:val="24"/>
          <w:szCs w:val="24"/>
          <w:lang w:eastAsia="ru-RU"/>
        </w:rPr>
        <w:softHyphen/>
        <w:t>званию и оформлению.</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Самостоятельное определение темы и главной мысли про</w:t>
      </w:r>
      <w:r w:rsidRPr="004F131F">
        <w:rPr>
          <w:rFonts w:ascii="Times New Roman" w:eastAsia="Times New Roman" w:hAnsi="Times New Roman" w:cs="Times New Roman"/>
          <w:sz w:val="24"/>
          <w:szCs w:val="24"/>
          <w:lang w:eastAsia="ru-RU"/>
        </w:rPr>
        <w:softHyphen/>
        <w:t>изведения по вопросам и самостоятельное деление текста на смысловые части, их озаглавливание. Умение работать с раз</w:t>
      </w:r>
      <w:r w:rsidRPr="004F131F">
        <w:rPr>
          <w:rFonts w:ascii="Times New Roman" w:eastAsia="Times New Roman" w:hAnsi="Times New Roman" w:cs="Times New Roman"/>
          <w:sz w:val="24"/>
          <w:szCs w:val="24"/>
          <w:lang w:eastAsia="ru-RU"/>
        </w:rPr>
        <w:softHyphen/>
        <w:t>ными видами информации.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Библиографическая культура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Книга как особый вид искусства. Книга как источник не</w:t>
      </w:r>
      <w:r w:rsidRPr="004F131F">
        <w:rPr>
          <w:rFonts w:ascii="Times New Roman" w:eastAsia="Times New Roman" w:hAnsi="Times New Roman" w:cs="Times New Roman"/>
          <w:sz w:val="24"/>
          <w:szCs w:val="24"/>
          <w:lang w:eastAsia="ru-RU"/>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4F131F">
        <w:rPr>
          <w:rFonts w:ascii="Times New Roman" w:eastAsia="Times New Roman" w:hAnsi="Times New Roman" w:cs="Times New Roman"/>
          <w:sz w:val="24"/>
          <w:szCs w:val="24"/>
          <w:lang w:eastAsia="ru-RU"/>
        </w:rPr>
        <w:softHyphen/>
        <w:t>тульный лист, аннотация, иллюстрации. Умение самостоятельно составить аннотацию.</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Виды информации в книге: научная, художественная (с опо</w:t>
      </w:r>
      <w:r w:rsidRPr="004F131F">
        <w:rPr>
          <w:rFonts w:ascii="Times New Roman" w:eastAsia="Times New Roman" w:hAnsi="Times New Roman" w:cs="Times New Roman"/>
          <w:sz w:val="24"/>
          <w:szCs w:val="24"/>
          <w:lang w:eastAsia="ru-RU"/>
        </w:rPr>
        <w:softHyphen/>
        <w:t>рой на внешние показатели книги, её справочно-иллюстративный материал.</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Типы книг (изданий): книга-произведение, книга-сборник, собрание сочинений, периодическая печать, справочные изда</w:t>
      </w:r>
      <w:r w:rsidRPr="004F131F">
        <w:rPr>
          <w:rFonts w:ascii="Times New Roman" w:eastAsia="Times New Roman" w:hAnsi="Times New Roman" w:cs="Times New Roman"/>
          <w:sz w:val="24"/>
          <w:szCs w:val="24"/>
          <w:lang w:eastAsia="ru-RU"/>
        </w:rPr>
        <w:softHyphen/>
        <w:t>ния (справочники, словари, энциклопедии).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 книг на основе рекомендательного списка, алфавитного и тематического каталога. Самостоятель</w:t>
      </w:r>
      <w:r w:rsidRPr="004F131F">
        <w:rPr>
          <w:rFonts w:ascii="Times New Roman" w:eastAsia="Times New Roman" w:hAnsi="Times New Roman" w:cs="Times New Roman"/>
          <w:sz w:val="24"/>
          <w:szCs w:val="24"/>
          <w:lang w:eastAsia="ru-RU"/>
        </w:rPr>
        <w:softHyphen/>
        <w:t>ное пользование соответствующими возрасту словарями и дру</w:t>
      </w:r>
      <w:r w:rsidRPr="004F131F">
        <w:rPr>
          <w:rFonts w:ascii="Times New Roman" w:eastAsia="Times New Roman" w:hAnsi="Times New Roman" w:cs="Times New Roman"/>
          <w:sz w:val="24"/>
          <w:szCs w:val="24"/>
          <w:lang w:eastAsia="ru-RU"/>
        </w:rPr>
        <w:softHyphen/>
        <w:t>гой справочной литературой.</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текстом художественного произведения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Определение особенностей художественного текста: свое</w:t>
      </w:r>
      <w:r w:rsidRPr="004F131F">
        <w:rPr>
          <w:rFonts w:ascii="Times New Roman" w:eastAsia="Times New Roman" w:hAnsi="Times New Roman" w:cs="Times New Roman"/>
          <w:sz w:val="24"/>
          <w:szCs w:val="24"/>
          <w:lang w:eastAsia="ru-RU"/>
        </w:rPr>
        <w:softHyphen/>
        <w:t>образие выразительных средств языка (с помощью учителя). Понимание заглавия произведения, его адекватное соотношение с содержанием.</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нравственно-эстетического содержания прочи</w:t>
      </w:r>
      <w:r w:rsidRPr="004F131F">
        <w:rPr>
          <w:rFonts w:ascii="Times New Roman" w:eastAsia="Times New Roman" w:hAnsi="Times New Roman" w:cs="Times New Roman"/>
          <w:sz w:val="24"/>
          <w:szCs w:val="24"/>
          <w:lang w:eastAsia="ru-RU"/>
        </w:rPr>
        <w:softHyphen/>
        <w:t>танного произведения, осознание мотивации поведения героев, анализ поступков героев с точки зрения норм морали. Осо</w:t>
      </w:r>
      <w:r w:rsidRPr="004F131F">
        <w:rPr>
          <w:rFonts w:ascii="Times New Roman" w:eastAsia="Times New Roman" w:hAnsi="Times New Roman" w:cs="Times New Roman"/>
          <w:sz w:val="24"/>
          <w:szCs w:val="24"/>
          <w:lang w:eastAsia="ru-RU"/>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4F131F">
        <w:rPr>
          <w:rFonts w:ascii="Times New Roman" w:eastAsia="Times New Roman" w:hAnsi="Times New Roman" w:cs="Times New Roman"/>
          <w:sz w:val="24"/>
          <w:szCs w:val="24"/>
          <w:lang w:eastAsia="ru-RU"/>
        </w:rPr>
        <w:softHyphen/>
        <w:t>разительных средств языка (синонимов, антонимов, сравнений, эпитетов), последовательное воспроизведение эпизодов с ис</w:t>
      </w:r>
      <w:r w:rsidRPr="004F131F">
        <w:rPr>
          <w:rFonts w:ascii="Times New Roman" w:eastAsia="Times New Roman" w:hAnsi="Times New Roman" w:cs="Times New Roman"/>
          <w:sz w:val="24"/>
          <w:szCs w:val="24"/>
          <w:lang w:eastAsia="ru-RU"/>
        </w:rPr>
        <w:softHyphen/>
        <w:t>пользованием специфической для данного произведения лекси</w:t>
      </w:r>
      <w:r w:rsidRPr="004F131F">
        <w:rPr>
          <w:rFonts w:ascii="Times New Roman" w:eastAsia="Times New Roman" w:hAnsi="Times New Roman" w:cs="Times New Roman"/>
          <w:sz w:val="24"/>
          <w:szCs w:val="24"/>
          <w:lang w:eastAsia="ru-RU"/>
        </w:rPr>
        <w:softHyphen/>
        <w:t>ки (по вопросам учителя), рассказ по иллюстрациям, пересказ.</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Характеристика героя произведения с использованием худо</w:t>
      </w:r>
      <w:r w:rsidRPr="004F131F">
        <w:rPr>
          <w:rFonts w:ascii="Times New Roman" w:eastAsia="Times New Roman" w:hAnsi="Times New Roman" w:cs="Times New Roman"/>
          <w:sz w:val="24"/>
          <w:szCs w:val="24"/>
          <w:lang w:eastAsia="ru-RU"/>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4F131F">
        <w:rPr>
          <w:rFonts w:ascii="Times New Roman" w:eastAsia="Times New Roman" w:hAnsi="Times New Roman" w:cs="Times New Roman"/>
          <w:sz w:val="24"/>
          <w:szCs w:val="24"/>
          <w:lang w:eastAsia="ru-RU"/>
        </w:rPr>
        <w:softHyphen/>
        <w:t>ные через поступки и речь. Выявление авторского отношения к герою на основе анализа текста, авторских помет, имён героев.</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Освоение разных видов пересказа художественного текста: подробный, выборочный и краткий (передача основных мыслей). 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w:t>
      </w:r>
      <w:r w:rsidRPr="004F131F">
        <w:rPr>
          <w:rFonts w:ascii="Times New Roman" w:eastAsia="Times New Roman" w:hAnsi="Times New Roman" w:cs="Times New Roman"/>
          <w:sz w:val="24"/>
          <w:szCs w:val="24"/>
          <w:lang w:eastAsia="ru-RU"/>
        </w:rPr>
        <w:lastRenderedPageBreak/>
        <w:t>предложений из текста, в виде вопросов, в виде самостоятельно сформулированных высказы</w:t>
      </w:r>
      <w:r w:rsidRPr="004F131F">
        <w:rPr>
          <w:rFonts w:ascii="Times New Roman" w:eastAsia="Times New Roman" w:hAnsi="Times New Roman" w:cs="Times New Roman"/>
          <w:sz w:val="24"/>
          <w:szCs w:val="24"/>
          <w:lang w:eastAsia="ru-RU"/>
        </w:rPr>
        <w:softHyphen/>
        <w:t>ваний) и на его основе подробный пересказ всего текста.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Самостоятельный выборочный пересказ по заданному фраг</w:t>
      </w:r>
      <w:r w:rsidRPr="004F131F">
        <w:rPr>
          <w:rFonts w:ascii="Times New Roman" w:eastAsia="Times New Roman" w:hAnsi="Times New Roman" w:cs="Times New Roman"/>
          <w:sz w:val="24"/>
          <w:szCs w:val="24"/>
          <w:lang w:eastAsia="ru-RU"/>
        </w:rPr>
        <w:softHyphen/>
        <w:t>менту: характеристика героя произведения (выбор слов, выраже</w:t>
      </w:r>
      <w:r w:rsidRPr="004F131F">
        <w:rPr>
          <w:rFonts w:ascii="Times New Roman" w:eastAsia="Times New Roman" w:hAnsi="Times New Roman" w:cs="Times New Roman"/>
          <w:sz w:val="24"/>
          <w:szCs w:val="24"/>
          <w:lang w:eastAsia="ru-RU"/>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Развитие наблюдательности при чтении поэтических текстов. Развитие умения предвосхищать (предвидеть) ход развития сю</w:t>
      </w:r>
      <w:r w:rsidRPr="004F131F">
        <w:rPr>
          <w:rFonts w:ascii="Times New Roman" w:eastAsia="Times New Roman" w:hAnsi="Times New Roman" w:cs="Times New Roman"/>
          <w:sz w:val="24"/>
          <w:szCs w:val="24"/>
          <w:lang w:eastAsia="ru-RU"/>
        </w:rPr>
        <w:softHyphen/>
        <w:t>жета, последовательности событий.</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Работа с научно-популярным, учебными и другими текстами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Понимание заглавия произведения, адекватное соотноше</w:t>
      </w:r>
      <w:r w:rsidRPr="004F131F">
        <w:rPr>
          <w:rFonts w:ascii="Times New Roman" w:eastAsia="Times New Roman" w:hAnsi="Times New Roman" w:cs="Times New Roman"/>
          <w:sz w:val="24"/>
          <w:szCs w:val="24"/>
          <w:lang w:eastAsia="ru-RU"/>
        </w:rPr>
        <w:softHyphen/>
        <w:t>ние с его содержанием. Определение особенностей учебного и научно-популярного текстов (передача информации). Знаком</w:t>
      </w:r>
      <w:r w:rsidRPr="004F131F">
        <w:rPr>
          <w:rFonts w:ascii="Times New Roman" w:eastAsia="Times New Roman" w:hAnsi="Times New Roman" w:cs="Times New Roman"/>
          <w:sz w:val="24"/>
          <w:szCs w:val="24"/>
          <w:lang w:eastAsia="ru-RU"/>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4F131F">
        <w:rPr>
          <w:rFonts w:ascii="Times New Roman" w:eastAsia="Times New Roman" w:hAnsi="Times New Roman" w:cs="Times New Roman"/>
          <w:sz w:val="24"/>
          <w:szCs w:val="24"/>
          <w:lang w:eastAsia="ru-RU"/>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 Умение говорить (культура речевого общения)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Осознание диалога как вида речи. Особенности диалогиче</w:t>
      </w:r>
      <w:r w:rsidRPr="004F131F">
        <w:rPr>
          <w:rFonts w:ascii="Times New Roman" w:eastAsia="Times New Roman" w:hAnsi="Times New Roman" w:cs="Times New Roman"/>
          <w:sz w:val="24"/>
          <w:szCs w:val="24"/>
          <w:lang w:eastAsia="ru-RU"/>
        </w:rPr>
        <w:softHyphen/>
        <w:t>ского общения: умение понимать вопросы, отвечать на них и самостоятельно задавать вопросы по тексту; внимательно вы</w:t>
      </w:r>
      <w:r w:rsidRPr="004F131F">
        <w:rPr>
          <w:rFonts w:ascii="Times New Roman" w:eastAsia="Times New Roman" w:hAnsi="Times New Roman" w:cs="Times New Roman"/>
          <w:sz w:val="24"/>
          <w:szCs w:val="24"/>
          <w:lang w:eastAsia="ru-RU"/>
        </w:rPr>
        <w:softHyphen/>
        <w:t>слушивать, не перебивая, собеседника и в вежливой форме вы</w:t>
      </w:r>
      <w:r w:rsidRPr="004F131F">
        <w:rPr>
          <w:rFonts w:ascii="Times New Roman" w:eastAsia="Times New Roman" w:hAnsi="Times New Roman" w:cs="Times New Roman"/>
          <w:sz w:val="24"/>
          <w:szCs w:val="24"/>
          <w:lang w:eastAsia="ru-RU"/>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Работа со словом (распознавать прямое и переносное зна</w:t>
      </w:r>
      <w:r w:rsidRPr="004F131F">
        <w:rPr>
          <w:rFonts w:ascii="Times New Roman" w:eastAsia="Times New Roman" w:hAnsi="Times New Roman" w:cs="Times New Roman"/>
          <w:sz w:val="24"/>
          <w:szCs w:val="24"/>
          <w:lang w:eastAsia="ru-RU"/>
        </w:rPr>
        <w:softHyphen/>
        <w:t>чение слов, их многозначность), целенаправленное пополнение активного словарного запаса. Работа со словарями.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Умение построить монологическое речевое высказывание не</w:t>
      </w:r>
      <w:r w:rsidRPr="004F131F">
        <w:rPr>
          <w:rFonts w:ascii="Times New Roman" w:eastAsia="Times New Roman" w:hAnsi="Times New Roman" w:cs="Times New Roman"/>
          <w:sz w:val="24"/>
          <w:szCs w:val="24"/>
          <w:lang w:eastAsia="ru-RU"/>
        </w:rPr>
        <w:softHyphen/>
        <w:t>большого объёма с опорой на авторский текст, по предложен</w:t>
      </w:r>
      <w:r w:rsidRPr="004F131F">
        <w:rPr>
          <w:rFonts w:ascii="Times New Roman" w:eastAsia="Times New Roman" w:hAnsi="Times New Roman" w:cs="Times New Roman"/>
          <w:sz w:val="24"/>
          <w:szCs w:val="24"/>
          <w:lang w:eastAsia="ru-RU"/>
        </w:rPr>
        <w:softHyphen/>
        <w:t>ной теме или в форме ответа на вопрос. Формирование грам</w:t>
      </w:r>
      <w:r w:rsidRPr="004F131F">
        <w:rPr>
          <w:rFonts w:ascii="Times New Roman" w:eastAsia="Times New Roman" w:hAnsi="Times New Roman" w:cs="Times New Roman"/>
          <w:sz w:val="24"/>
          <w:szCs w:val="24"/>
          <w:lang w:eastAsia="ru-RU"/>
        </w:rPr>
        <w:softHyphen/>
        <w:t>матически правильной речи, эмоциональной выразительности и содержательности. Отражение основной мысли текста в вы</w:t>
      </w:r>
      <w:r w:rsidRPr="004F131F">
        <w:rPr>
          <w:rFonts w:ascii="Times New Roman" w:eastAsia="Times New Roman" w:hAnsi="Times New Roman" w:cs="Times New Roman"/>
          <w:sz w:val="24"/>
          <w:szCs w:val="24"/>
          <w:lang w:eastAsia="ru-RU"/>
        </w:rPr>
        <w:softHyphen/>
        <w:t>сказывании. Передача содержания прочитанного или прослу</w:t>
      </w:r>
      <w:r w:rsidRPr="004F131F">
        <w:rPr>
          <w:rFonts w:ascii="Times New Roman" w:eastAsia="Times New Roman" w:hAnsi="Times New Roman" w:cs="Times New Roman"/>
          <w:sz w:val="24"/>
          <w:szCs w:val="24"/>
          <w:lang w:eastAsia="ru-RU"/>
        </w:rPr>
        <w:softHyphen/>
        <w:t>шанного с учётом специфики научно-популярного, учебного и художественного текстов. Передача впечатлений (из повседнев</w:t>
      </w:r>
      <w:r w:rsidRPr="004F131F">
        <w:rPr>
          <w:rFonts w:ascii="Times New Roman" w:eastAsia="Times New Roman" w:hAnsi="Times New Roman" w:cs="Times New Roman"/>
          <w:sz w:val="24"/>
          <w:szCs w:val="24"/>
          <w:lang w:eastAsia="ru-RU"/>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4F131F">
        <w:rPr>
          <w:rFonts w:ascii="Times New Roman" w:eastAsia="Times New Roman" w:hAnsi="Times New Roman" w:cs="Times New Roman"/>
          <w:sz w:val="24"/>
          <w:szCs w:val="24"/>
          <w:lang w:eastAsia="ru-RU"/>
        </w:rPr>
        <w:softHyphen/>
        <w:t>ния. Отбор и использование выразительных средств (синонимы, антонимы, сравнения) с учётом особенностей монологического высказывания.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Устное сочинение как продолжение прочитанного произ</w:t>
      </w:r>
      <w:r w:rsidRPr="004F131F">
        <w:rPr>
          <w:rFonts w:ascii="Times New Roman" w:eastAsia="Times New Roman" w:hAnsi="Times New Roman" w:cs="Times New Roman"/>
          <w:sz w:val="24"/>
          <w:szCs w:val="24"/>
          <w:lang w:eastAsia="ru-RU"/>
        </w:rPr>
        <w:softHyphen/>
        <w:t>ведения, отдельных его сюжетных линий, короткий рассказ по рисункам либо на заданную тему.</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Письмо (культура письменной речи)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Нормы письменной речи: соответствие содержания заголо</w:t>
      </w:r>
      <w:r w:rsidRPr="004F131F">
        <w:rPr>
          <w:rFonts w:ascii="Times New Roman" w:eastAsia="Times New Roman" w:hAnsi="Times New Roman" w:cs="Times New Roman"/>
          <w:sz w:val="24"/>
          <w:szCs w:val="24"/>
          <w:lang w:eastAsia="ru-RU"/>
        </w:rPr>
        <w:softHyphen/>
        <w:t>вку (отражение темы, места действия, характеров героев). Ис</w:t>
      </w:r>
      <w:r w:rsidRPr="004F131F">
        <w:rPr>
          <w:rFonts w:ascii="Times New Roman" w:eastAsia="Times New Roman" w:hAnsi="Times New Roman" w:cs="Times New Roman"/>
          <w:sz w:val="24"/>
          <w:szCs w:val="24"/>
          <w:lang w:eastAsia="ru-RU"/>
        </w:rPr>
        <w:softHyphen/>
        <w:t>пользование в письменной речи выразительных средств языка (синонимы, антонимы, сравнения), в мини-сочинениях (пове</w:t>
      </w:r>
      <w:r w:rsidRPr="004F131F">
        <w:rPr>
          <w:rFonts w:ascii="Times New Roman" w:eastAsia="Times New Roman" w:hAnsi="Times New Roman" w:cs="Times New Roman"/>
          <w:sz w:val="24"/>
          <w:szCs w:val="24"/>
          <w:lang w:eastAsia="ru-RU"/>
        </w:rPr>
        <w:softHyphen/>
        <w:t>ствование, описание, рассуждение). Рассказ на заданную тему, отзыв о прочитанной книге.</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Круг детского чтения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Знакомство с культурно-историческим наследием России, с общечеловеческими ценностями.</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Произведения устного народного творчества разных наро</w:t>
      </w:r>
      <w:r w:rsidRPr="004F131F">
        <w:rPr>
          <w:rFonts w:ascii="Times New Roman" w:eastAsia="Times New Roman" w:hAnsi="Times New Roman" w:cs="Times New Roman"/>
          <w:sz w:val="24"/>
          <w:szCs w:val="24"/>
          <w:lang w:eastAsia="ru-RU"/>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4F131F">
        <w:rPr>
          <w:rFonts w:ascii="Times New Roman" w:eastAsia="Times New Roman" w:hAnsi="Times New Roman" w:cs="Times New Roman"/>
          <w:sz w:val="24"/>
          <w:szCs w:val="24"/>
          <w:lang w:eastAsia="ru-RU"/>
        </w:rPr>
        <w:softHyphen/>
        <w:t>ва, Л.Н. Толстого, А.П. Чехова и других классиков отечествен</w:t>
      </w:r>
      <w:r w:rsidRPr="004F131F">
        <w:rPr>
          <w:rFonts w:ascii="Times New Roman" w:eastAsia="Times New Roman" w:hAnsi="Times New Roman" w:cs="Times New Roman"/>
          <w:sz w:val="24"/>
          <w:szCs w:val="24"/>
          <w:lang w:eastAsia="ru-RU"/>
        </w:rPr>
        <w:softHyphen/>
        <w:t>ной литературы XIX—XX вв., классиков детской литературы, знакомство с произведениями современной отечественной (с учётом многона</w:t>
      </w:r>
      <w:r w:rsidRPr="004F131F">
        <w:rPr>
          <w:rFonts w:ascii="Times New Roman" w:eastAsia="Times New Roman" w:hAnsi="Times New Roman" w:cs="Times New Roman"/>
          <w:sz w:val="24"/>
          <w:szCs w:val="24"/>
          <w:lang w:eastAsia="ru-RU"/>
        </w:rPr>
        <w:softHyphen/>
        <w:t>ционального характера России) и зарубежной литературы, до</w:t>
      </w:r>
      <w:r w:rsidRPr="004F131F">
        <w:rPr>
          <w:rFonts w:ascii="Times New Roman" w:eastAsia="Times New Roman" w:hAnsi="Times New Roman" w:cs="Times New Roman"/>
          <w:sz w:val="24"/>
          <w:szCs w:val="24"/>
          <w:lang w:eastAsia="ru-RU"/>
        </w:rPr>
        <w:softHyphen/>
        <w:t>ступными для восприятия младших школьников.</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Тематика чтения обогащена введением в круг чтения млад</w:t>
      </w:r>
      <w:r w:rsidRPr="004F131F">
        <w:rPr>
          <w:rFonts w:ascii="Times New Roman" w:eastAsia="Times New Roman" w:hAnsi="Times New Roman" w:cs="Times New Roman"/>
          <w:sz w:val="24"/>
          <w:szCs w:val="24"/>
          <w:lang w:eastAsia="ru-RU"/>
        </w:rPr>
        <w:softHyphen/>
        <w:t>ших школьников мифов Древней Греции, житийной литературы и произведений о защитниках и подвижниках Отечества.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Книги разных видов: художественная, историческая, при</w:t>
      </w:r>
      <w:r w:rsidRPr="004F131F">
        <w:rPr>
          <w:rFonts w:ascii="Times New Roman" w:eastAsia="Times New Roman" w:hAnsi="Times New Roman" w:cs="Times New Roman"/>
          <w:sz w:val="24"/>
          <w:szCs w:val="24"/>
          <w:lang w:eastAsia="ru-RU"/>
        </w:rPr>
        <w:softHyphen/>
        <w:t>ключенческая, фантастическая, научно-популярная, справочно-энциклопедическая литература, детские периодические издания.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w:t>
      </w:r>
      <w:r w:rsidRPr="004F131F">
        <w:rPr>
          <w:rFonts w:ascii="Times New Roman" w:eastAsia="Times New Roman" w:hAnsi="Times New Roman" w:cs="Times New Roman"/>
          <w:sz w:val="24"/>
          <w:szCs w:val="24"/>
          <w:lang w:eastAsia="ru-RU"/>
        </w:rPr>
        <w:softHyphen/>
        <w:t>ших, добре, дружбе, честности, юмористические произведения.</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Литературоведческая пропедевтика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i/>
          <w:iCs/>
          <w:sz w:val="24"/>
          <w:szCs w:val="24"/>
          <w:lang w:eastAsia="ru-RU"/>
        </w:rPr>
        <w:t>(практическое освоение)</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Нахождение в тексте художественного произведения (с помо</w:t>
      </w:r>
      <w:r w:rsidRPr="004F131F">
        <w:rPr>
          <w:rFonts w:ascii="Times New Roman" w:eastAsia="Times New Roman" w:hAnsi="Times New Roman" w:cs="Times New Roman"/>
          <w:sz w:val="24"/>
          <w:szCs w:val="24"/>
          <w:lang w:eastAsia="ru-RU"/>
        </w:rPr>
        <w:softHyphen/>
        <w:t>щью учителя) средств выразительности: синонимов, антонимов, эпитетов, сравнений, метафор и осмысление их значения.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Первоначальная ориентировка в литературных понятиях: ху</w:t>
      </w:r>
      <w:r w:rsidRPr="004F131F">
        <w:rPr>
          <w:rFonts w:ascii="Times New Roman" w:eastAsia="Times New Roman" w:hAnsi="Times New Roman" w:cs="Times New Roman"/>
          <w:sz w:val="24"/>
          <w:szCs w:val="24"/>
          <w:lang w:eastAsia="ru-RU"/>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Общее представление об особенностях построения разных видов рассказывания: повествования (рассказ), описания (пей</w:t>
      </w:r>
      <w:r w:rsidRPr="004F131F">
        <w:rPr>
          <w:rFonts w:ascii="Times New Roman" w:eastAsia="Times New Roman" w:hAnsi="Times New Roman" w:cs="Times New Roman"/>
          <w:sz w:val="24"/>
          <w:szCs w:val="24"/>
          <w:lang w:eastAsia="ru-RU"/>
        </w:rPr>
        <w:softHyphen/>
        <w:t>заж, портрет, интерьер), рассуждения (монолог героя, диалог героев).</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Сравнение прозаической и стихотворной речи (узнавание, различение), выделение особенностей стихотворного произве</w:t>
      </w:r>
      <w:r w:rsidRPr="004F131F">
        <w:rPr>
          <w:rFonts w:ascii="Times New Roman" w:eastAsia="Times New Roman" w:hAnsi="Times New Roman" w:cs="Times New Roman"/>
          <w:sz w:val="24"/>
          <w:szCs w:val="24"/>
          <w:lang w:eastAsia="ru-RU"/>
        </w:rPr>
        <w:softHyphen/>
        <w:t>дения (ритм, рифма).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Фольклорные и авторские художественные произведения (их различение).</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Жанровое разнообразие произведений. Малые фольклорные формы (колыбельные песни, потешки, пословицы, поговорки, загадки): узнавание, различение, определение основного смыс</w:t>
      </w:r>
      <w:r w:rsidRPr="004F131F">
        <w:rPr>
          <w:rFonts w:ascii="Times New Roman" w:eastAsia="Times New Roman" w:hAnsi="Times New Roman" w:cs="Times New Roman"/>
          <w:sz w:val="24"/>
          <w:szCs w:val="24"/>
          <w:lang w:eastAsia="ru-RU"/>
        </w:rPr>
        <w:softHyphen/>
        <w:t>ла. Сказки о животных, бытовые, волшебные. Художественные особенности сказок: лексика, построение (композиция). Лите</w:t>
      </w:r>
      <w:r w:rsidRPr="004F131F">
        <w:rPr>
          <w:rFonts w:ascii="Times New Roman" w:eastAsia="Times New Roman" w:hAnsi="Times New Roman" w:cs="Times New Roman"/>
          <w:sz w:val="24"/>
          <w:szCs w:val="24"/>
          <w:lang w:eastAsia="ru-RU"/>
        </w:rPr>
        <w:softHyphen/>
        <w:t>ратурная (авторская) сказка.</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Рассказ, стихотворение, басня — общее представление о жан</w:t>
      </w:r>
      <w:r w:rsidRPr="004F131F">
        <w:rPr>
          <w:rFonts w:ascii="Times New Roman" w:eastAsia="Times New Roman" w:hAnsi="Times New Roman" w:cs="Times New Roman"/>
          <w:sz w:val="24"/>
          <w:szCs w:val="24"/>
          <w:lang w:eastAsia="ru-RU"/>
        </w:rPr>
        <w:softHyphen/>
        <w:t>ре, наблюдение за особенностями построения и выразительны</w:t>
      </w:r>
      <w:r w:rsidRPr="004F131F">
        <w:rPr>
          <w:rFonts w:ascii="Times New Roman" w:eastAsia="Times New Roman" w:hAnsi="Times New Roman" w:cs="Times New Roman"/>
          <w:sz w:val="24"/>
          <w:szCs w:val="24"/>
          <w:lang w:eastAsia="ru-RU"/>
        </w:rPr>
        <w:softHyphen/>
        <w:t>ми средствами.</w:t>
      </w:r>
    </w:p>
    <w:p w:rsidR="00477D19" w:rsidRPr="004F131F" w:rsidRDefault="00477D19" w:rsidP="00477D19">
      <w:pPr>
        <w:shd w:val="clear" w:color="auto" w:fill="FFFFFF"/>
        <w:spacing w:after="0" w:line="240" w:lineRule="auto"/>
        <w:rPr>
          <w:rFonts w:ascii="Times New Roman" w:eastAsia="Times New Roman" w:hAnsi="Times New Roman" w:cs="Times New Roman"/>
          <w:b/>
          <w:sz w:val="24"/>
          <w:szCs w:val="24"/>
          <w:lang w:eastAsia="ru-RU"/>
        </w:rPr>
      </w:pPr>
      <w:r w:rsidRPr="004F131F">
        <w:rPr>
          <w:rFonts w:ascii="Times New Roman" w:eastAsia="Times New Roman" w:hAnsi="Times New Roman" w:cs="Times New Roman"/>
          <w:b/>
          <w:sz w:val="24"/>
          <w:szCs w:val="24"/>
          <w:lang w:eastAsia="ru-RU"/>
        </w:rPr>
        <w:t>Творческая деятельность обучающихся</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(на основе литературных произведений)</w:t>
      </w:r>
    </w:p>
    <w:p w:rsidR="00477D19" w:rsidRPr="004F131F" w:rsidRDefault="00477D19" w:rsidP="00477D19">
      <w:pPr>
        <w:shd w:val="clear" w:color="auto" w:fill="FFFFFF"/>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lastRenderedPageBreak/>
        <w:t>Интерпретация текста литературного произведения в творче</w:t>
      </w:r>
      <w:r w:rsidRPr="004F131F">
        <w:rPr>
          <w:rFonts w:ascii="Times New Roman" w:eastAsia="Times New Roman" w:hAnsi="Times New Roman" w:cs="Times New Roman"/>
          <w:sz w:val="24"/>
          <w:szCs w:val="24"/>
          <w:lang w:eastAsia="ru-RU"/>
        </w:rPr>
        <w:softHyphen/>
        <w:t>ской деятельности учащихся: чтение по ролям, инсценирование, драматизация, устное словесное рисование, знакомство с раз</w:t>
      </w:r>
      <w:r w:rsidRPr="004F131F">
        <w:rPr>
          <w:rFonts w:ascii="Times New Roman" w:eastAsia="Times New Roman" w:hAnsi="Times New Roman" w:cs="Times New Roman"/>
          <w:sz w:val="24"/>
          <w:szCs w:val="24"/>
          <w:lang w:eastAsia="ru-RU"/>
        </w:rPr>
        <w:softHyphen/>
        <w:t>личными способами работы с деформированным текстом и ис</w:t>
      </w:r>
      <w:r w:rsidRPr="004F131F">
        <w:rPr>
          <w:rFonts w:ascii="Times New Roman" w:eastAsia="Times New Roman" w:hAnsi="Times New Roman" w:cs="Times New Roman"/>
          <w:sz w:val="24"/>
          <w:szCs w:val="24"/>
          <w:lang w:eastAsia="ru-RU"/>
        </w:rPr>
        <w:softHyphen/>
        <w:t>пользование их (установление причинно-следственных связей, последовательности событий, изложение с элементами сочине</w:t>
      </w:r>
      <w:r w:rsidRPr="004F131F">
        <w:rPr>
          <w:rFonts w:ascii="Times New Roman" w:eastAsia="Times New Roman" w:hAnsi="Times New Roman" w:cs="Times New Roman"/>
          <w:sz w:val="24"/>
          <w:szCs w:val="24"/>
          <w:lang w:eastAsia="ru-RU"/>
        </w:rPr>
        <w:softHyphen/>
        <w:t>ния, создание собственного текста на основе художественного произведения (текст по аналогии), репродукций картин худож</w:t>
      </w:r>
      <w:r w:rsidRPr="004F131F">
        <w:rPr>
          <w:rFonts w:ascii="Times New Roman" w:eastAsia="Times New Roman" w:hAnsi="Times New Roman" w:cs="Times New Roman"/>
          <w:sz w:val="24"/>
          <w:szCs w:val="24"/>
          <w:lang w:eastAsia="ru-RU"/>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4F131F">
        <w:rPr>
          <w:rFonts w:ascii="Times New Roman" w:eastAsia="Times New Roman" w:hAnsi="Times New Roman" w:cs="Times New Roman"/>
          <w:sz w:val="24"/>
          <w:szCs w:val="24"/>
          <w:lang w:eastAsia="ru-RU"/>
        </w:rPr>
        <w:softHyphen/>
        <w:t>тературные произведения, созвучные своему эмоциональному настрою, объяснять свой выбор.</w:t>
      </w:r>
    </w:p>
    <w:p w:rsidR="00477D19" w:rsidRPr="004F131F" w:rsidRDefault="00477D19" w:rsidP="00477D1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Виды учебной деятельности</w:t>
      </w:r>
    </w:p>
    <w:p w:rsidR="00477D19" w:rsidRPr="004F131F" w:rsidRDefault="00477D19" w:rsidP="00477D19">
      <w:pPr>
        <w:shd w:val="clear" w:color="auto" w:fill="FFFFFF"/>
        <w:spacing w:after="0" w:line="240" w:lineRule="auto"/>
        <w:contextualSpacing/>
        <w:rPr>
          <w:rFonts w:ascii="Times New Roman" w:eastAsia="Times New Roman" w:hAnsi="Times New Roman" w:cs="Times New Roman"/>
          <w:spacing w:val="-10"/>
          <w:sz w:val="24"/>
          <w:szCs w:val="24"/>
          <w:u w:val="single"/>
          <w:lang w:eastAsia="ru-RU"/>
        </w:rPr>
      </w:pPr>
      <w:r w:rsidRPr="004F131F">
        <w:rPr>
          <w:rFonts w:ascii="Times New Roman" w:eastAsia="Times New Roman" w:hAnsi="Times New Roman" w:cs="Times New Roman"/>
          <w:i/>
          <w:sz w:val="24"/>
          <w:szCs w:val="24"/>
          <w:u w:val="single"/>
          <w:lang w:eastAsia="ru-RU"/>
        </w:rPr>
        <w:t>Виды организации и осуществления учебно-познавательной деятельности:</w:t>
      </w:r>
    </w:p>
    <w:p w:rsidR="00477D19" w:rsidRPr="004F131F" w:rsidRDefault="00477D19" w:rsidP="00477D19">
      <w:pPr>
        <w:numPr>
          <w:ilvl w:val="0"/>
          <w:numId w:val="14"/>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Словесные, наглядные, практические.</w:t>
      </w:r>
    </w:p>
    <w:p w:rsidR="00477D19" w:rsidRPr="004F131F" w:rsidRDefault="00477D19" w:rsidP="00477D19">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Индуктивные, дедуктивные.</w:t>
      </w:r>
    </w:p>
    <w:p w:rsidR="00477D19" w:rsidRPr="004F131F" w:rsidRDefault="00477D19" w:rsidP="00477D19">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Репродуктивные, проблемно-поисковые.</w:t>
      </w:r>
    </w:p>
    <w:p w:rsidR="00477D19" w:rsidRPr="004F131F" w:rsidRDefault="00477D19" w:rsidP="00477D19">
      <w:pPr>
        <w:numPr>
          <w:ilvl w:val="0"/>
          <w:numId w:val="15"/>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Самостоятельные</w:t>
      </w:r>
    </w:p>
    <w:p w:rsidR="00477D19" w:rsidRPr="004F131F" w:rsidRDefault="00477D19" w:rsidP="00477D19">
      <w:pPr>
        <w:shd w:val="clear" w:color="auto" w:fill="FFFFFF"/>
        <w:spacing w:after="0" w:line="240" w:lineRule="auto"/>
        <w:contextualSpacing/>
        <w:rPr>
          <w:rFonts w:ascii="Times New Roman" w:eastAsia="Times New Roman" w:hAnsi="Times New Roman" w:cs="Times New Roman"/>
          <w:i/>
          <w:spacing w:val="-10"/>
          <w:sz w:val="24"/>
          <w:szCs w:val="24"/>
          <w:u w:val="single"/>
          <w:lang w:eastAsia="ru-RU"/>
        </w:rPr>
      </w:pPr>
      <w:r w:rsidRPr="004F131F">
        <w:rPr>
          <w:rFonts w:ascii="Times New Roman" w:eastAsia="Times New Roman" w:hAnsi="Times New Roman" w:cs="Times New Roman"/>
          <w:i/>
          <w:spacing w:val="-10"/>
          <w:sz w:val="24"/>
          <w:szCs w:val="24"/>
          <w:u w:val="single"/>
          <w:lang w:eastAsia="ru-RU"/>
        </w:rPr>
        <w:t>Виды стимулирования и мотивации учебно-познавательной деятельности:</w:t>
      </w:r>
    </w:p>
    <w:p w:rsidR="00477D19" w:rsidRPr="004F131F" w:rsidRDefault="00477D19" w:rsidP="00477D19">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и мотивация интереса к учению.</w:t>
      </w:r>
    </w:p>
    <w:p w:rsidR="00477D19" w:rsidRPr="00753810" w:rsidRDefault="00477D19" w:rsidP="00477D19">
      <w:pPr>
        <w:numPr>
          <w:ilvl w:val="0"/>
          <w:numId w:val="16"/>
        </w:numPr>
        <w:shd w:val="clear" w:color="auto" w:fill="FFFFFF"/>
        <w:spacing w:after="0" w:line="240" w:lineRule="auto"/>
        <w:contextualSpacing/>
        <w:rPr>
          <w:rFonts w:ascii="Times New Roman" w:eastAsia="Times New Roman" w:hAnsi="Times New Roman" w:cs="Times New Roman"/>
          <w:sz w:val="24"/>
          <w:szCs w:val="24"/>
          <w:lang w:eastAsia="ru-RU"/>
        </w:rPr>
      </w:pPr>
      <w:r w:rsidRPr="004F131F">
        <w:rPr>
          <w:rFonts w:ascii="Times New Roman" w:eastAsia="Times New Roman" w:hAnsi="Times New Roman" w:cs="Times New Roman"/>
          <w:spacing w:val="-10"/>
          <w:sz w:val="24"/>
          <w:szCs w:val="24"/>
          <w:lang w:eastAsia="ru-RU"/>
        </w:rPr>
        <w:t>Стимулирование долга и ответственности в учении.</w:t>
      </w:r>
    </w:p>
    <w:p w:rsidR="00477D19" w:rsidRPr="009B04E4" w:rsidRDefault="00477D19" w:rsidP="00477D19">
      <w:pPr>
        <w:shd w:val="clear" w:color="auto" w:fill="FFFFFF"/>
        <w:spacing w:after="0" w:line="240" w:lineRule="auto"/>
        <w:contextualSpacing/>
        <w:rPr>
          <w:rFonts w:ascii="Times New Roman" w:eastAsia="Times New Roman" w:hAnsi="Times New Roman" w:cs="Times New Roman"/>
          <w:b/>
          <w:sz w:val="24"/>
          <w:szCs w:val="24"/>
          <w:lang w:eastAsia="ru-RU"/>
        </w:rPr>
      </w:pPr>
      <w:r w:rsidRPr="009B04E4">
        <w:rPr>
          <w:rFonts w:ascii="Times New Roman" w:eastAsia="Times New Roman" w:hAnsi="Times New Roman" w:cs="Times New Roman"/>
          <w:b/>
          <w:sz w:val="24"/>
          <w:szCs w:val="24"/>
          <w:lang w:eastAsia="ru-RU"/>
        </w:rPr>
        <w:t>Формы контроля и оценки достижения планируемых результатов</w:t>
      </w:r>
    </w:p>
    <w:p w:rsidR="00477D19" w:rsidRPr="004F131F" w:rsidRDefault="00477D19" w:rsidP="00477D19">
      <w:pPr>
        <w:spacing w:after="0" w:line="240" w:lineRule="auto"/>
        <w:rPr>
          <w:rFonts w:ascii="Times New Roman" w:eastAsia="Times New Roman" w:hAnsi="Times New Roman" w:cs="Times New Roman"/>
          <w:bCs/>
          <w:i/>
          <w:iCs/>
          <w:sz w:val="24"/>
          <w:szCs w:val="24"/>
          <w:lang w:eastAsia="ru-RU"/>
        </w:rPr>
      </w:pPr>
      <w:r w:rsidRPr="004F131F">
        <w:rPr>
          <w:rFonts w:ascii="Times New Roman" w:eastAsia="Times New Roman" w:hAnsi="Times New Roman" w:cs="Times New Roman"/>
          <w:bCs/>
          <w:i/>
          <w:iCs/>
          <w:sz w:val="24"/>
          <w:szCs w:val="24"/>
          <w:lang w:eastAsia="ru-RU"/>
        </w:rPr>
        <w:t>Особенности организации контроля по литературному чтению</w:t>
      </w:r>
    </w:p>
    <w:p w:rsidR="00477D19" w:rsidRPr="004F131F"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В начальной школе проверяются следующие умения и навыки, связанные с </w:t>
      </w:r>
      <w:r w:rsidRPr="004F131F">
        <w:rPr>
          <w:rFonts w:ascii="Times New Roman" w:eastAsia="Times New Roman" w:hAnsi="Times New Roman" w:cs="Times New Roman"/>
          <w:bCs/>
          <w:i/>
          <w:iCs/>
          <w:sz w:val="24"/>
          <w:szCs w:val="24"/>
          <w:lang w:eastAsia="ru-RU"/>
        </w:rPr>
        <w:t>читательской деятельностью</w:t>
      </w:r>
      <w:r w:rsidRPr="004F131F">
        <w:rPr>
          <w:rFonts w:ascii="Times New Roman" w:eastAsia="Times New Roman" w:hAnsi="Times New Roman" w:cs="Times New Roman"/>
          <w:sz w:val="24"/>
          <w:szCs w:val="24"/>
          <w:lang w:eastAsia="ru-RU"/>
        </w:rPr>
        <w:t xml:space="preserve">: навык </w:t>
      </w:r>
      <w:r w:rsidRPr="004F131F">
        <w:rPr>
          <w:rFonts w:ascii="Times New Roman" w:eastAsia="Times New Roman" w:hAnsi="Times New Roman" w:cs="Times New Roman"/>
          <w:bCs/>
          <w:i/>
          <w:iCs/>
          <w:sz w:val="24"/>
          <w:szCs w:val="24"/>
          <w:lang w:eastAsia="ru-RU"/>
        </w:rPr>
        <w:t>осознанного чтения</w:t>
      </w:r>
      <w:r w:rsidRPr="004F131F">
        <w:rPr>
          <w:rFonts w:ascii="Times New Roman" w:eastAsia="Times New Roman" w:hAnsi="Times New Roman" w:cs="Times New Roman"/>
          <w:sz w:val="24"/>
          <w:szCs w:val="24"/>
          <w:lang w:eastAsia="ru-RU"/>
        </w:rPr>
        <w:t xml:space="preserve"> в определенном темпе (вслух и «про себя»); уме</w:t>
      </w:r>
      <w:r w:rsidRPr="004F131F">
        <w:rPr>
          <w:rFonts w:ascii="Times New Roman" w:eastAsia="Times New Roman" w:hAnsi="Times New Roman" w:cs="Times New Roman"/>
          <w:sz w:val="24"/>
          <w:szCs w:val="24"/>
          <w:lang w:eastAsia="ru-RU"/>
        </w:rPr>
        <w:softHyphen/>
        <w:t xml:space="preserve">ния </w:t>
      </w:r>
      <w:r w:rsidRPr="004F131F">
        <w:rPr>
          <w:rFonts w:ascii="Times New Roman" w:eastAsia="Times New Roman" w:hAnsi="Times New Roman" w:cs="Times New Roman"/>
          <w:bCs/>
          <w:i/>
          <w:iCs/>
          <w:sz w:val="24"/>
          <w:szCs w:val="24"/>
          <w:lang w:eastAsia="ru-RU"/>
        </w:rPr>
        <w:t>выразительно читать</w:t>
      </w:r>
      <w:r w:rsidRPr="004F131F">
        <w:rPr>
          <w:rFonts w:ascii="Times New Roman" w:eastAsia="Times New Roman" w:hAnsi="Times New Roman" w:cs="Times New Roman"/>
          <w:sz w:val="24"/>
          <w:szCs w:val="24"/>
          <w:lang w:eastAsia="ru-RU"/>
        </w:rPr>
        <w:t xml:space="preserve"> и пересказывать текст, учить </w:t>
      </w:r>
      <w:r w:rsidRPr="004F131F">
        <w:rPr>
          <w:rFonts w:ascii="Times New Roman" w:eastAsia="Times New Roman" w:hAnsi="Times New Roman" w:cs="Times New Roman"/>
          <w:bCs/>
          <w:i/>
          <w:iCs/>
          <w:sz w:val="24"/>
          <w:szCs w:val="24"/>
          <w:lang w:eastAsia="ru-RU"/>
        </w:rPr>
        <w:t>наизусть</w:t>
      </w:r>
      <w:r w:rsidRPr="004F131F">
        <w:rPr>
          <w:rFonts w:ascii="Times New Roman" w:eastAsia="Times New Roman" w:hAnsi="Times New Roman" w:cs="Times New Roman"/>
          <w:sz w:val="24"/>
          <w:szCs w:val="24"/>
          <w:lang w:eastAsia="ru-RU"/>
        </w:rPr>
        <w:t xml:space="preserve"> стихотворение, прозаи</w:t>
      </w:r>
      <w:r w:rsidRPr="004F131F">
        <w:rPr>
          <w:rFonts w:ascii="Times New Roman" w:eastAsia="Times New Roman" w:hAnsi="Times New Roman" w:cs="Times New Roman"/>
          <w:sz w:val="24"/>
          <w:szCs w:val="24"/>
          <w:lang w:eastAsia="ru-RU"/>
        </w:rPr>
        <w:softHyphen/>
        <w:t>ческое произведение.</w:t>
      </w:r>
    </w:p>
    <w:p w:rsidR="00477D19" w:rsidRPr="004F131F"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При проверке умения </w:t>
      </w:r>
      <w:r w:rsidRPr="004F131F">
        <w:rPr>
          <w:rFonts w:ascii="Times New Roman" w:eastAsia="Times New Roman" w:hAnsi="Times New Roman" w:cs="Times New Roman"/>
          <w:bCs/>
          <w:i/>
          <w:iCs/>
          <w:sz w:val="24"/>
          <w:szCs w:val="24"/>
          <w:lang w:eastAsia="ru-RU"/>
        </w:rPr>
        <w:t>пересказывать</w:t>
      </w:r>
      <w:r w:rsidRPr="004F131F">
        <w:rPr>
          <w:rFonts w:ascii="Times New Roman" w:eastAsia="Times New Roman" w:hAnsi="Times New Roman" w:cs="Times New Roman"/>
          <w:sz w:val="24"/>
          <w:szCs w:val="24"/>
          <w:lang w:eastAsia="ru-RU"/>
        </w:rPr>
        <w:t xml:space="preserve"> текст произведения особое внимание уделяется пра</w:t>
      </w:r>
      <w:r w:rsidRPr="004F131F">
        <w:rPr>
          <w:rFonts w:ascii="Times New Roman" w:eastAsia="Times New Roman" w:hAnsi="Times New Roman" w:cs="Times New Roman"/>
          <w:sz w:val="24"/>
          <w:szCs w:val="24"/>
          <w:lang w:eastAsia="ru-RU"/>
        </w:rPr>
        <w:softHyphen/>
        <w:t>вильности передачи основного содержания текс</w:t>
      </w:r>
      <w:r w:rsidRPr="004F131F">
        <w:rPr>
          <w:rFonts w:ascii="Times New Roman" w:eastAsia="Times New Roman" w:hAnsi="Times New Roman" w:cs="Times New Roman"/>
          <w:sz w:val="24"/>
          <w:szCs w:val="24"/>
          <w:lang w:eastAsia="ru-RU"/>
        </w:rPr>
        <w:softHyphen/>
        <w:t>та, последовательности и полноте развития сюже</w:t>
      </w:r>
      <w:r w:rsidRPr="004F131F">
        <w:rPr>
          <w:rFonts w:ascii="Times New Roman" w:eastAsia="Times New Roman" w:hAnsi="Times New Roman" w:cs="Times New Roman"/>
          <w:sz w:val="24"/>
          <w:szCs w:val="24"/>
          <w:lang w:eastAsia="ru-RU"/>
        </w:rPr>
        <w:softHyphen/>
        <w:t>та, выразительности при характеристике образов.</w:t>
      </w:r>
    </w:p>
    <w:p w:rsidR="00477D19" w:rsidRPr="004F131F"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sz w:val="24"/>
          <w:szCs w:val="24"/>
          <w:lang w:eastAsia="ru-RU"/>
        </w:rPr>
        <w:t xml:space="preserve">Кроме </w:t>
      </w:r>
      <w:r w:rsidRPr="004F131F">
        <w:rPr>
          <w:rFonts w:ascii="Times New Roman" w:eastAsia="Times New Roman" w:hAnsi="Times New Roman" w:cs="Times New Roman"/>
          <w:bCs/>
          <w:i/>
          <w:iCs/>
          <w:sz w:val="24"/>
          <w:szCs w:val="24"/>
          <w:lang w:eastAsia="ru-RU"/>
        </w:rPr>
        <w:t>техники чтения</w:t>
      </w:r>
      <w:r w:rsidRPr="004F131F">
        <w:rPr>
          <w:rFonts w:ascii="Times New Roman" w:eastAsia="Times New Roman" w:hAnsi="Times New Roman" w:cs="Times New Roman"/>
          <w:sz w:val="24"/>
          <w:szCs w:val="24"/>
          <w:lang w:eastAsia="ru-RU"/>
        </w:rPr>
        <w:t xml:space="preserve"> учитель контроли</w:t>
      </w:r>
      <w:r w:rsidRPr="004F131F">
        <w:rPr>
          <w:rFonts w:ascii="Times New Roman" w:eastAsia="Times New Roman" w:hAnsi="Times New Roman" w:cs="Times New Roman"/>
          <w:sz w:val="24"/>
          <w:szCs w:val="24"/>
          <w:lang w:eastAsia="ru-RU"/>
        </w:rPr>
        <w:softHyphen/>
        <w:t>рует и собственно читательскую деятельность школьника: умение ориентироваться в книге, знание литературных произведений, их жан</w:t>
      </w:r>
      <w:r w:rsidRPr="004F131F">
        <w:rPr>
          <w:rFonts w:ascii="Times New Roman" w:eastAsia="Times New Roman" w:hAnsi="Times New Roman" w:cs="Times New Roman"/>
          <w:sz w:val="24"/>
          <w:szCs w:val="24"/>
          <w:lang w:eastAsia="ru-RU"/>
        </w:rPr>
        <w:softHyphen/>
        <w:t>ров и особенностей, знание имен детских пи</w:t>
      </w:r>
      <w:r w:rsidRPr="004F131F">
        <w:rPr>
          <w:rFonts w:ascii="Times New Roman" w:eastAsia="Times New Roman" w:hAnsi="Times New Roman" w:cs="Times New Roman"/>
          <w:sz w:val="24"/>
          <w:szCs w:val="24"/>
          <w:lang w:eastAsia="ru-RU"/>
        </w:rPr>
        <w:softHyphen/>
        <w:t>сателей и поэтов и их жанровые приоритеты (писал сказки, стихи о природе и т.п.).</w:t>
      </w:r>
    </w:p>
    <w:p w:rsidR="00477D19" w:rsidRPr="004F131F"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Текущий контроль</w:t>
      </w:r>
      <w:r w:rsidRPr="004F131F">
        <w:rPr>
          <w:rFonts w:ascii="Times New Roman" w:eastAsia="Times New Roman" w:hAnsi="Times New Roman" w:cs="Times New Roman"/>
          <w:sz w:val="24"/>
          <w:szCs w:val="24"/>
          <w:lang w:eastAsia="ru-RU"/>
        </w:rPr>
        <w:t xml:space="preserve">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w:t>
      </w:r>
      <w:r w:rsidRPr="004F131F">
        <w:rPr>
          <w:rFonts w:ascii="Times New Roman" w:eastAsia="Times New Roman" w:hAnsi="Times New Roman" w:cs="Times New Roman"/>
          <w:sz w:val="24"/>
          <w:szCs w:val="24"/>
          <w:lang w:eastAsia="ru-RU"/>
        </w:rPr>
        <w:softHyphen/>
        <w:t>изусть или с листа. Осуществляется на матери</w:t>
      </w:r>
      <w:r w:rsidRPr="004F131F">
        <w:rPr>
          <w:rFonts w:ascii="Times New Roman" w:eastAsia="Times New Roman" w:hAnsi="Times New Roman" w:cs="Times New Roman"/>
          <w:sz w:val="24"/>
          <w:szCs w:val="24"/>
          <w:lang w:eastAsia="ru-RU"/>
        </w:rPr>
        <w:softHyphen/>
        <w:t>але изучаемых программных произведений в основном в устной форме. Возможны и письменные работы - небольшие по объему (отве</w:t>
      </w:r>
      <w:r w:rsidRPr="004F131F">
        <w:rPr>
          <w:rFonts w:ascii="Times New Roman" w:eastAsia="Times New Roman" w:hAnsi="Times New Roman" w:cs="Times New Roman"/>
          <w:sz w:val="24"/>
          <w:szCs w:val="24"/>
          <w:lang w:eastAsia="ru-RU"/>
        </w:rPr>
        <w:softHyphen/>
        <w:t>ты на вопросы, описание героя или события), а также самостоятельные работы с книгой, ил</w:t>
      </w:r>
      <w:r w:rsidRPr="004F131F">
        <w:rPr>
          <w:rFonts w:ascii="Times New Roman" w:eastAsia="Times New Roman" w:hAnsi="Times New Roman" w:cs="Times New Roman"/>
          <w:sz w:val="24"/>
          <w:szCs w:val="24"/>
          <w:lang w:eastAsia="ru-RU"/>
        </w:rPr>
        <w:softHyphen/>
        <w:t xml:space="preserve">люстрациями и оглавлением. </w:t>
      </w:r>
    </w:p>
    <w:p w:rsidR="00477D19" w:rsidRPr="004F131F"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t>Тематический контроль</w:t>
      </w:r>
      <w:r w:rsidRPr="004F131F">
        <w:rPr>
          <w:rFonts w:ascii="Times New Roman" w:eastAsia="Times New Roman" w:hAnsi="Times New Roman" w:cs="Times New Roman"/>
          <w:sz w:val="24"/>
          <w:szCs w:val="24"/>
          <w:lang w:eastAsia="ru-RU"/>
        </w:rPr>
        <w:t xml:space="preserve"> проводится после изучения определенной темы и может прохо</w:t>
      </w:r>
      <w:r w:rsidRPr="004F131F">
        <w:rPr>
          <w:rFonts w:ascii="Times New Roman" w:eastAsia="Times New Roman" w:hAnsi="Times New Roman" w:cs="Times New Roman"/>
          <w:sz w:val="24"/>
          <w:szCs w:val="24"/>
          <w:lang w:eastAsia="ru-RU"/>
        </w:rPr>
        <w:softHyphen/>
        <w:t>дить как в устной, так и в письменной форме. Письменная работа также может быть прове</w:t>
      </w:r>
      <w:r w:rsidRPr="004F131F">
        <w:rPr>
          <w:rFonts w:ascii="Times New Roman" w:eastAsia="Times New Roman" w:hAnsi="Times New Roman" w:cs="Times New Roman"/>
          <w:sz w:val="24"/>
          <w:szCs w:val="24"/>
          <w:lang w:eastAsia="ru-RU"/>
        </w:rPr>
        <w:softHyphen/>
        <w:t xml:space="preserve">дена в виде тестовых заданий, построенных с учетом предмета чтения. </w:t>
      </w:r>
    </w:p>
    <w:p w:rsidR="00477D19" w:rsidRPr="009439DB" w:rsidRDefault="00477D19" w:rsidP="00477D19">
      <w:pPr>
        <w:spacing w:after="0" w:line="240" w:lineRule="auto"/>
        <w:rPr>
          <w:rFonts w:ascii="Times New Roman" w:eastAsia="Times New Roman" w:hAnsi="Times New Roman" w:cs="Times New Roman"/>
          <w:sz w:val="24"/>
          <w:szCs w:val="24"/>
          <w:lang w:eastAsia="ru-RU"/>
        </w:rPr>
      </w:pPr>
      <w:r w:rsidRPr="004F131F">
        <w:rPr>
          <w:rFonts w:ascii="Times New Roman" w:eastAsia="Times New Roman" w:hAnsi="Times New Roman" w:cs="Times New Roman"/>
          <w:b/>
          <w:bCs/>
          <w:iCs/>
          <w:sz w:val="24"/>
          <w:szCs w:val="24"/>
          <w:lang w:eastAsia="ru-RU"/>
        </w:rPr>
        <w:lastRenderedPageBreak/>
        <w:t>Итоговый контроль</w:t>
      </w:r>
      <w:r w:rsidRPr="004F131F">
        <w:rPr>
          <w:rFonts w:ascii="Times New Roman" w:eastAsia="Times New Roman" w:hAnsi="Times New Roman" w:cs="Times New Roman"/>
          <w:sz w:val="24"/>
          <w:szCs w:val="24"/>
          <w:lang w:eastAsia="ru-RU"/>
        </w:rPr>
        <w:t xml:space="preserve"> по проверке чтения вслух проводится индивидуально. Для проверки подбираются доступные по лексике и содержа</w:t>
      </w:r>
      <w:r w:rsidRPr="004F131F">
        <w:rPr>
          <w:rFonts w:ascii="Times New Roman" w:eastAsia="Times New Roman" w:hAnsi="Times New Roman" w:cs="Times New Roman"/>
          <w:sz w:val="24"/>
          <w:szCs w:val="24"/>
          <w:lang w:eastAsia="ru-RU"/>
        </w:rPr>
        <w:softHyphen/>
        <w:t>нию незнакомые тексты. При выборе текста осу</w:t>
      </w:r>
      <w:r w:rsidRPr="004F131F">
        <w:rPr>
          <w:rFonts w:ascii="Times New Roman" w:eastAsia="Times New Roman" w:hAnsi="Times New Roman" w:cs="Times New Roman"/>
          <w:sz w:val="24"/>
          <w:szCs w:val="24"/>
          <w:lang w:eastAsia="ru-RU"/>
        </w:rPr>
        <w:softHyphen/>
        <w:t>ществляется подсчет количества слов (слово «средней» длины равно 6 знакам, к знакам отно</w:t>
      </w:r>
      <w:r w:rsidRPr="004F131F">
        <w:rPr>
          <w:rFonts w:ascii="Times New Roman" w:eastAsia="Times New Roman" w:hAnsi="Times New Roman" w:cs="Times New Roman"/>
          <w:sz w:val="24"/>
          <w:szCs w:val="24"/>
          <w:lang w:eastAsia="ru-RU"/>
        </w:rPr>
        <w:softHyphen/>
        <w:t>сят как букву, так и пробел между словами). Для проверки понимания текста учитель задает по</w:t>
      </w:r>
      <w:r w:rsidRPr="004F131F">
        <w:rPr>
          <w:rFonts w:ascii="Times New Roman" w:eastAsia="Times New Roman" w:hAnsi="Times New Roman" w:cs="Times New Roman"/>
          <w:sz w:val="24"/>
          <w:szCs w:val="24"/>
          <w:lang w:eastAsia="ru-RU"/>
        </w:rPr>
        <w:softHyphen/>
        <w:t>сле чтения вопросы. Проверка навыка чтения «про себя» проводится фронтально или группа</w:t>
      </w:r>
      <w:r w:rsidRPr="004F131F">
        <w:rPr>
          <w:rFonts w:ascii="Times New Roman" w:eastAsia="Times New Roman" w:hAnsi="Times New Roman" w:cs="Times New Roman"/>
          <w:sz w:val="24"/>
          <w:szCs w:val="24"/>
          <w:lang w:eastAsia="ru-RU"/>
        </w:rPr>
        <w:softHyphen/>
        <w:t>ми. Для проверки учитель заготавливает инди</w:t>
      </w:r>
      <w:r w:rsidRPr="004F131F">
        <w:rPr>
          <w:rFonts w:ascii="Times New Roman" w:eastAsia="Times New Roman" w:hAnsi="Times New Roman" w:cs="Times New Roman"/>
          <w:sz w:val="24"/>
          <w:szCs w:val="24"/>
          <w:lang w:eastAsia="ru-RU"/>
        </w:rPr>
        <w:softHyphen/>
        <w:t>видуальные карточки, которые получает каж</w:t>
      </w:r>
      <w:r w:rsidRPr="004F131F">
        <w:rPr>
          <w:rFonts w:ascii="Times New Roman" w:eastAsia="Times New Roman" w:hAnsi="Times New Roman" w:cs="Times New Roman"/>
          <w:sz w:val="24"/>
          <w:szCs w:val="24"/>
          <w:lang w:eastAsia="ru-RU"/>
        </w:rPr>
        <w:softHyphen/>
        <w:t>дый ученик. Задания на карточках могут быть общими, а могут быть дифференцированными. Для учета результатов проверки навыка чтения учитель пол</w:t>
      </w:r>
      <w:r>
        <w:rPr>
          <w:rFonts w:ascii="Times New Roman" w:eastAsia="Times New Roman" w:hAnsi="Times New Roman" w:cs="Times New Roman"/>
          <w:sz w:val="24"/>
          <w:szCs w:val="24"/>
          <w:lang w:eastAsia="ru-RU"/>
        </w:rPr>
        <w:t>ьзуется соответствующей схемой.</w:t>
      </w:r>
    </w:p>
    <w:p w:rsidR="00477D19" w:rsidRPr="00C01F8D" w:rsidRDefault="00477D19" w:rsidP="00477D19">
      <w:pPr>
        <w:spacing w:after="0" w:line="240" w:lineRule="auto"/>
        <w:outlineLvl w:val="3"/>
        <w:rPr>
          <w:rFonts w:ascii="Times New Roman" w:eastAsia="Times New Roman" w:hAnsi="Times New Roman" w:cs="Times New Roman"/>
          <w:b/>
          <w:bCs/>
          <w:sz w:val="24"/>
          <w:szCs w:val="24"/>
          <w:lang w:eastAsia="ru-RU"/>
        </w:rPr>
      </w:pPr>
      <w:r w:rsidRPr="00C01F8D">
        <w:rPr>
          <w:rFonts w:ascii="Times New Roman" w:eastAsia="Times New Roman" w:hAnsi="Times New Roman" w:cs="Times New Roman"/>
          <w:b/>
          <w:bCs/>
          <w:sz w:val="24"/>
          <w:szCs w:val="24"/>
          <w:lang w:eastAsia="ru-RU"/>
        </w:rPr>
        <w:t>Критерии и нормы оценки знаний обучающихся</w:t>
      </w:r>
    </w:p>
    <w:p w:rsidR="00477D19" w:rsidRPr="00F26899" w:rsidRDefault="00477D19" w:rsidP="00477D19">
      <w:pPr>
        <w:shd w:val="clear" w:color="auto" w:fill="FFFFFF"/>
        <w:spacing w:after="0" w:line="240" w:lineRule="auto"/>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Характеристика словесной оценки (оценочное суждение)</w:t>
      </w:r>
    </w:p>
    <w:p w:rsidR="00477D19" w:rsidRPr="00F26899" w:rsidRDefault="00477D19" w:rsidP="00477D1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477D19" w:rsidRPr="00F26899" w:rsidRDefault="00477D19" w:rsidP="00477D19">
      <w:pPr>
        <w:shd w:val="clear" w:color="auto" w:fill="FFFFFF"/>
        <w:spacing w:after="0" w:line="240" w:lineRule="auto"/>
        <w:rPr>
          <w:rFonts w:ascii="Times New Roman" w:eastAsia="Calibri" w:hAnsi="Times New Roman" w:cs="Times New Roman"/>
          <w:sz w:val="24"/>
          <w:szCs w:val="24"/>
          <w:lang w:eastAsia="ru-RU"/>
        </w:rPr>
      </w:pPr>
      <w:r w:rsidRPr="00F26899">
        <w:rPr>
          <w:rFonts w:ascii="Times New Roman" w:eastAsia="Calibri"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1-й класс</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Осознанное, правильное, плавное слоговое чтение отдельных слов, предложений, маленьких текстов. Постепенный переход к чтению целыми словами.</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2-й класс</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осознанному правильному чтению целыми словами. Формирование осознанного чтения про себя. Осознанное, правильное, выразительное чтение целыми словами с соблюдением соответствующей интонации, тона, темпа и громкости речи. </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3-й класс</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Правильное, осознанное, достаточно беглое и выразительное чтение целыми словами про себя и вслух. Выбор интонации, соответствующей строению предложений, а также тона, темпа, громкости, логического ударения.</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i/>
          <w:iCs/>
          <w:sz w:val="24"/>
          <w:szCs w:val="24"/>
          <w:lang w:eastAsia="ru-RU"/>
        </w:rPr>
        <w:t>4-й класс</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любого по объему и жанру текста. </w:t>
      </w:r>
    </w:p>
    <w:p w:rsidR="00477D19" w:rsidRPr="00F26899" w:rsidRDefault="00477D19" w:rsidP="00477D19">
      <w:pPr>
        <w:shd w:val="clear" w:color="auto" w:fill="FFFFFF"/>
        <w:tabs>
          <w:tab w:val="left" w:pos="0"/>
        </w:tabs>
        <w:spacing w:after="0" w:line="240" w:lineRule="auto"/>
        <w:ind w:right="2"/>
        <w:rPr>
          <w:rFonts w:ascii="Times New Roman" w:eastAsia="Times New Roman" w:hAnsi="Times New Roman" w:cs="Times New Roman"/>
          <w:b/>
          <w:bCs/>
          <w:iCs/>
          <w:sz w:val="24"/>
          <w:szCs w:val="24"/>
          <w:lang w:eastAsia="ru-RU"/>
        </w:rPr>
      </w:pPr>
      <w:r w:rsidRPr="00F26899">
        <w:rPr>
          <w:rFonts w:ascii="Times New Roman" w:eastAsia="Times New Roman" w:hAnsi="Times New Roman" w:cs="Times New Roman"/>
          <w:b/>
          <w:bCs/>
          <w:iCs/>
          <w:sz w:val="24"/>
          <w:szCs w:val="24"/>
          <w:lang w:eastAsia="ru-RU"/>
        </w:rPr>
        <w:t>Классификация ошибок и недочетов,</w:t>
      </w:r>
      <w:r w:rsidRPr="00F26899">
        <w:rPr>
          <w:rFonts w:ascii="Times New Roman" w:eastAsia="Times New Roman" w:hAnsi="Times New Roman" w:cs="Times New Roman"/>
          <w:sz w:val="24"/>
          <w:szCs w:val="24"/>
          <w:lang w:eastAsia="ru-RU"/>
        </w:rPr>
        <w:t xml:space="preserve"> </w:t>
      </w:r>
      <w:r w:rsidRPr="00F26899">
        <w:rPr>
          <w:rFonts w:ascii="Times New Roman" w:eastAsia="Times New Roman" w:hAnsi="Times New Roman" w:cs="Times New Roman"/>
          <w:b/>
          <w:bCs/>
          <w:iCs/>
          <w:sz w:val="24"/>
          <w:szCs w:val="24"/>
          <w:lang w:eastAsia="ru-RU"/>
        </w:rPr>
        <w:t>влияющих на снижение оценки</w:t>
      </w:r>
    </w:p>
    <w:p w:rsidR="00477D19" w:rsidRPr="00F26899" w:rsidRDefault="00477D19" w:rsidP="00477D19">
      <w:pPr>
        <w:shd w:val="clear" w:color="auto" w:fill="FFFFFF"/>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Ошибки:</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i/>
          <w:iCs/>
          <w:sz w:val="24"/>
          <w:szCs w:val="24"/>
          <w:lang w:eastAsia="ru-RU"/>
        </w:rPr>
      </w:pPr>
      <w:r w:rsidRPr="00F26899">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неправильная постановка ударений (более 2);</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неправильные ответы на вопросы по содержанию текста;</w:t>
      </w:r>
    </w:p>
    <w:p w:rsidR="00477D19" w:rsidRPr="00F26899"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lastRenderedPageBreak/>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477D19" w:rsidRPr="00F26899" w:rsidRDefault="00477D19" w:rsidP="00477D19">
      <w:pPr>
        <w:numPr>
          <w:ilvl w:val="0"/>
          <w:numId w:val="56"/>
        </w:numPr>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rsidR="00477D19" w:rsidRPr="00F26899" w:rsidRDefault="00477D19" w:rsidP="00477D19">
      <w:pPr>
        <w:numPr>
          <w:ilvl w:val="0"/>
          <w:numId w:val="56"/>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нетвердое знание наизусть подготовленного текста;</w:t>
      </w:r>
    </w:p>
    <w:p w:rsidR="00477D19" w:rsidRPr="00753810" w:rsidRDefault="00477D19" w:rsidP="00477D19">
      <w:pPr>
        <w:numPr>
          <w:ilvl w:val="0"/>
          <w:numId w:val="56"/>
        </w:numPr>
        <w:shd w:val="clear" w:color="auto" w:fill="FFFFFF"/>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монотонность чтения, отсутствие средств выразительности.</w:t>
      </w:r>
    </w:p>
    <w:p w:rsidR="00477D19" w:rsidRPr="00F26899" w:rsidRDefault="00477D19" w:rsidP="00477D19">
      <w:pPr>
        <w:shd w:val="clear" w:color="auto" w:fill="FFFFFF"/>
        <w:tabs>
          <w:tab w:val="left" w:pos="180"/>
        </w:tabs>
        <w:spacing w:after="0" w:line="240" w:lineRule="auto"/>
        <w:rPr>
          <w:rFonts w:ascii="Times New Roman" w:eastAsia="Times New Roman" w:hAnsi="Times New Roman" w:cs="Times New Roman"/>
          <w:b/>
          <w:bCs/>
          <w:sz w:val="24"/>
          <w:szCs w:val="24"/>
          <w:lang w:eastAsia="ru-RU"/>
        </w:rPr>
      </w:pPr>
      <w:r w:rsidRPr="00F26899">
        <w:rPr>
          <w:rFonts w:ascii="Times New Roman" w:eastAsia="Times New Roman" w:hAnsi="Times New Roman" w:cs="Times New Roman"/>
          <w:b/>
          <w:bCs/>
          <w:i/>
          <w:iCs/>
          <w:sz w:val="24"/>
          <w:szCs w:val="24"/>
          <w:lang w:eastAsia="ru-RU"/>
        </w:rPr>
        <w:t>Недочеты:</w:t>
      </w:r>
    </w:p>
    <w:p w:rsidR="00477D19" w:rsidRPr="00F26899" w:rsidRDefault="00477D19" w:rsidP="00477D1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более двух неправильных ударений;</w:t>
      </w:r>
    </w:p>
    <w:p w:rsidR="00477D19" w:rsidRPr="00F26899" w:rsidRDefault="00477D19" w:rsidP="00477D1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rsidR="00477D19" w:rsidRPr="00F26899" w:rsidRDefault="00477D19" w:rsidP="00477D1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477D19" w:rsidRPr="00F26899" w:rsidRDefault="00477D19" w:rsidP="00477D1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неточности при формулировке основной мысли произведения;</w:t>
      </w:r>
    </w:p>
    <w:p w:rsidR="00477D19" w:rsidRPr="00753810" w:rsidRDefault="00477D19" w:rsidP="00477D19">
      <w:pPr>
        <w:numPr>
          <w:ilvl w:val="0"/>
          <w:numId w:val="57"/>
        </w:numPr>
        <w:shd w:val="clear" w:color="auto" w:fill="FFFFFF"/>
        <w:tabs>
          <w:tab w:val="left" w:pos="360"/>
        </w:tabs>
        <w:spacing w:after="0" w:line="240" w:lineRule="auto"/>
        <w:ind w:left="360"/>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477D19" w:rsidRPr="00F26899" w:rsidRDefault="00477D19" w:rsidP="00477D19">
      <w:pPr>
        <w:spacing w:after="0" w:line="240" w:lineRule="auto"/>
        <w:rPr>
          <w:rFonts w:ascii="Times New Roman" w:eastAsia="Times New Roman" w:hAnsi="Times New Roman" w:cs="Times New Roman"/>
          <w:sz w:val="24"/>
          <w:szCs w:val="24"/>
          <w:lang w:eastAsia="ru-RU"/>
        </w:rPr>
      </w:pPr>
      <w:r w:rsidRPr="00F26899">
        <w:rPr>
          <w:rFonts w:ascii="Times New Roman" w:eastAsia="Times New Roman" w:hAnsi="Times New Roman" w:cs="Times New Roman"/>
          <w:b/>
          <w:sz w:val="24"/>
          <w:szCs w:val="24"/>
          <w:lang w:eastAsia="ru-RU"/>
        </w:rPr>
        <w:t>Техника чтения</w:t>
      </w:r>
    </w:p>
    <w:p w:rsidR="00477D19" w:rsidRPr="00F26899" w:rsidRDefault="00477D19" w:rsidP="00477D1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Переход к осмысленному правильному чтению целыми словами. </w:t>
      </w:r>
    </w:p>
    <w:p w:rsidR="00477D19" w:rsidRPr="00F26899" w:rsidRDefault="00477D19" w:rsidP="00477D1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 xml:space="preserve">В </w:t>
      </w:r>
      <w:r w:rsidRPr="00F26899">
        <w:rPr>
          <w:rFonts w:ascii="Times New Roman" w:eastAsia="Times New Roman" w:hAnsi="Times New Roman" w:cs="Times New Roman"/>
          <w:sz w:val="24"/>
          <w:szCs w:val="24"/>
          <w:lang w:val="en-US" w:eastAsia="ru-RU"/>
        </w:rPr>
        <w:t>I</w:t>
      </w:r>
      <w:r w:rsidRPr="00F26899">
        <w:rPr>
          <w:rFonts w:ascii="Times New Roman" w:eastAsia="Times New Roman" w:hAnsi="Times New Roman" w:cs="Times New Roman"/>
          <w:sz w:val="24"/>
          <w:szCs w:val="24"/>
          <w:lang w:eastAsia="ru-RU"/>
        </w:rPr>
        <w:t xml:space="preserve">-м полугодии темп чтения вслух незнакомого текста – 60 слов. Формирование осознанного чтения про себя. Темп чтения про себя – на 10 и более слов быстрее, чем при чтении вслух. </w:t>
      </w:r>
    </w:p>
    <w:p w:rsidR="00477D19" w:rsidRPr="00F26899" w:rsidRDefault="00477D19" w:rsidP="00477D19">
      <w:pPr>
        <w:spacing w:after="0" w:line="240" w:lineRule="auto"/>
        <w:ind w:right="-105"/>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val="en-US" w:eastAsia="ru-RU"/>
        </w:rPr>
        <w:t>II</w:t>
      </w:r>
      <w:r w:rsidRPr="00F26899">
        <w:rPr>
          <w:rFonts w:ascii="Times New Roman" w:eastAsia="Times New Roman" w:hAnsi="Times New Roman" w:cs="Times New Roman"/>
          <w:sz w:val="24"/>
          <w:szCs w:val="24"/>
          <w:lang w:eastAsia="ru-RU"/>
        </w:rPr>
        <w:t>-е полугодие. Сознательное, правильное, выразительное чтение целыми словами с соблюдением соответствующей интонации, тона, темпа и громкости речи. Темп чтения вслух незнакомого текста – 75 слов, про себя – на 10 и более слов быстрее.</w:t>
      </w:r>
    </w:p>
    <w:p w:rsidR="00477D19" w:rsidRPr="00F26899" w:rsidRDefault="00477D19" w:rsidP="00477D19">
      <w:pPr>
        <w:spacing w:after="0" w:line="240" w:lineRule="auto"/>
        <w:rPr>
          <w:rFonts w:ascii="Times New Roman" w:eastAsia="Times New Roman" w:hAnsi="Times New Roman" w:cs="Times New Roman"/>
          <w:b/>
          <w:sz w:val="24"/>
          <w:szCs w:val="24"/>
          <w:lang w:eastAsia="ru-RU"/>
        </w:rPr>
      </w:pPr>
    </w:p>
    <w:p w:rsidR="00477D19" w:rsidRPr="00F26899" w:rsidRDefault="00477D19" w:rsidP="00477D19">
      <w:pPr>
        <w:spacing w:after="0" w:line="240" w:lineRule="auto"/>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Критерии оцен</w:t>
      </w:r>
      <w:r>
        <w:rPr>
          <w:rFonts w:ascii="Times New Roman" w:eastAsia="Times New Roman" w:hAnsi="Times New Roman" w:cs="Times New Roman"/>
          <w:b/>
          <w:sz w:val="24"/>
          <w:szCs w:val="24"/>
          <w:lang w:eastAsia="ru-RU"/>
        </w:rPr>
        <w:t>ки по технике чтения в 3 классе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8"/>
        <w:gridCol w:w="1559"/>
        <w:gridCol w:w="1560"/>
        <w:gridCol w:w="1628"/>
        <w:gridCol w:w="1632"/>
        <w:gridCol w:w="1559"/>
        <w:gridCol w:w="1559"/>
        <w:gridCol w:w="1560"/>
        <w:gridCol w:w="1604"/>
      </w:tblGrid>
      <w:tr w:rsidR="00477D19" w:rsidRPr="00C01F8D" w:rsidTr="00043E70">
        <w:trPr>
          <w:trHeight w:val="294"/>
          <w:jc w:val="center"/>
        </w:trPr>
        <w:tc>
          <w:tcPr>
            <w:tcW w:w="1778" w:type="dxa"/>
            <w:vMerge w:val="restart"/>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отметки</w:t>
            </w:r>
          </w:p>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класс</w:t>
            </w:r>
          </w:p>
        </w:tc>
        <w:tc>
          <w:tcPr>
            <w:tcW w:w="3119" w:type="dxa"/>
            <w:gridSpan w:val="2"/>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«5»</w:t>
            </w:r>
          </w:p>
        </w:tc>
        <w:tc>
          <w:tcPr>
            <w:tcW w:w="3260" w:type="dxa"/>
            <w:gridSpan w:val="2"/>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«4»</w:t>
            </w:r>
          </w:p>
        </w:tc>
        <w:tc>
          <w:tcPr>
            <w:tcW w:w="3118" w:type="dxa"/>
            <w:gridSpan w:val="2"/>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«3»</w:t>
            </w:r>
          </w:p>
        </w:tc>
        <w:tc>
          <w:tcPr>
            <w:tcW w:w="3164" w:type="dxa"/>
            <w:gridSpan w:val="2"/>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b/>
                <w:sz w:val="24"/>
                <w:szCs w:val="24"/>
                <w:lang w:eastAsia="ru-RU"/>
              </w:rPr>
              <w:t>«2»</w:t>
            </w:r>
          </w:p>
        </w:tc>
      </w:tr>
      <w:tr w:rsidR="00477D19" w:rsidRPr="00C01F8D" w:rsidTr="00043E70">
        <w:trPr>
          <w:trHeight w:val="151"/>
          <w:jc w:val="center"/>
        </w:trPr>
        <w:tc>
          <w:tcPr>
            <w:tcW w:w="1778" w:type="dxa"/>
            <w:vMerge/>
            <w:tcBorders>
              <w:top w:val="single" w:sz="4" w:space="0" w:color="auto"/>
              <w:left w:val="single" w:sz="4" w:space="0" w:color="auto"/>
              <w:bottom w:val="single" w:sz="4" w:space="0" w:color="auto"/>
              <w:right w:val="single" w:sz="4" w:space="0" w:color="auto"/>
            </w:tcBorders>
            <w:vAlign w:val="center"/>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477D19" w:rsidRPr="00C01F8D"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 полугодие</w:t>
            </w:r>
          </w:p>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628"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32"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59"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559"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II полугодие</w:t>
            </w:r>
          </w:p>
        </w:tc>
        <w:tc>
          <w:tcPr>
            <w:tcW w:w="1560"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b/>
                <w:sz w:val="24"/>
                <w:szCs w:val="24"/>
                <w:lang w:eastAsia="ru-RU"/>
              </w:rPr>
            </w:pPr>
            <w:r w:rsidRPr="00F26899">
              <w:rPr>
                <w:rFonts w:ascii="Times New Roman" w:eastAsia="Times New Roman" w:hAnsi="Times New Roman" w:cs="Times New Roman"/>
                <w:sz w:val="24"/>
                <w:szCs w:val="24"/>
                <w:lang w:eastAsia="ru-RU"/>
              </w:rPr>
              <w:t>I полугодие</w:t>
            </w:r>
          </w:p>
        </w:tc>
        <w:tc>
          <w:tcPr>
            <w:tcW w:w="1604" w:type="dxa"/>
            <w:tcBorders>
              <w:top w:val="single" w:sz="4" w:space="0" w:color="auto"/>
              <w:left w:val="single" w:sz="4" w:space="0" w:color="auto"/>
              <w:bottom w:val="single" w:sz="4" w:space="0" w:color="auto"/>
              <w:right w:val="single" w:sz="4" w:space="0" w:color="auto"/>
            </w:tcBorders>
          </w:tcPr>
          <w:p w:rsidR="00477D1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II полугодие</w:t>
            </w: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Pr="00F26899" w:rsidRDefault="00043E70" w:rsidP="00043E70">
            <w:pPr>
              <w:spacing w:after="0" w:line="240" w:lineRule="auto"/>
              <w:jc w:val="center"/>
              <w:rPr>
                <w:rFonts w:ascii="Times New Roman" w:eastAsia="Times New Roman" w:hAnsi="Times New Roman" w:cs="Times New Roman"/>
                <w:b/>
                <w:sz w:val="24"/>
                <w:szCs w:val="24"/>
                <w:lang w:eastAsia="ru-RU"/>
              </w:rPr>
            </w:pPr>
          </w:p>
        </w:tc>
      </w:tr>
      <w:tr w:rsidR="00477D19" w:rsidRPr="00C01F8D" w:rsidTr="00043E70">
        <w:trPr>
          <w:trHeight w:val="571"/>
          <w:jc w:val="center"/>
        </w:trPr>
        <w:tc>
          <w:tcPr>
            <w:tcW w:w="1778"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III</w:t>
            </w:r>
          </w:p>
        </w:tc>
        <w:tc>
          <w:tcPr>
            <w:tcW w:w="1559"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60 слов</w:t>
            </w:r>
          </w:p>
        </w:tc>
        <w:tc>
          <w:tcPr>
            <w:tcW w:w="1560"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75 слов</w:t>
            </w:r>
          </w:p>
        </w:tc>
        <w:tc>
          <w:tcPr>
            <w:tcW w:w="1628"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55 слов</w:t>
            </w:r>
          </w:p>
        </w:tc>
        <w:tc>
          <w:tcPr>
            <w:tcW w:w="1632"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70 слов</w:t>
            </w:r>
          </w:p>
        </w:tc>
        <w:tc>
          <w:tcPr>
            <w:tcW w:w="1559"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tc>
        <w:tc>
          <w:tcPr>
            <w:tcW w:w="1559"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65 слов</w:t>
            </w:r>
          </w:p>
        </w:tc>
        <w:tc>
          <w:tcPr>
            <w:tcW w:w="1560" w:type="dxa"/>
            <w:tcBorders>
              <w:top w:val="single" w:sz="4" w:space="0" w:color="auto"/>
              <w:left w:val="single" w:sz="4" w:space="0" w:color="auto"/>
              <w:bottom w:val="single" w:sz="4" w:space="0" w:color="auto"/>
              <w:right w:val="single" w:sz="4" w:space="0" w:color="auto"/>
            </w:tcBorders>
          </w:tcPr>
          <w:p w:rsidR="00477D19" w:rsidRPr="00F2689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35 слов</w:t>
            </w:r>
          </w:p>
        </w:tc>
        <w:tc>
          <w:tcPr>
            <w:tcW w:w="1604" w:type="dxa"/>
            <w:tcBorders>
              <w:top w:val="single" w:sz="4" w:space="0" w:color="auto"/>
              <w:left w:val="single" w:sz="4" w:space="0" w:color="auto"/>
              <w:bottom w:val="single" w:sz="4" w:space="0" w:color="auto"/>
              <w:right w:val="single" w:sz="4" w:space="0" w:color="auto"/>
            </w:tcBorders>
          </w:tcPr>
          <w:p w:rsidR="00477D19" w:rsidRDefault="00477D19" w:rsidP="00043E70">
            <w:pPr>
              <w:spacing w:after="0" w:line="240" w:lineRule="auto"/>
              <w:jc w:val="center"/>
              <w:rPr>
                <w:rFonts w:ascii="Times New Roman" w:eastAsia="Times New Roman" w:hAnsi="Times New Roman" w:cs="Times New Roman"/>
                <w:sz w:val="24"/>
                <w:szCs w:val="24"/>
                <w:lang w:eastAsia="ru-RU"/>
              </w:rPr>
            </w:pPr>
            <w:r w:rsidRPr="00F26899">
              <w:rPr>
                <w:rFonts w:ascii="Times New Roman" w:eastAsia="Times New Roman" w:hAnsi="Times New Roman" w:cs="Times New Roman"/>
                <w:sz w:val="24"/>
                <w:szCs w:val="24"/>
                <w:lang w:eastAsia="ru-RU"/>
              </w:rPr>
              <w:t>не менее 50 слов</w:t>
            </w: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Default="00043E70" w:rsidP="00043E70">
            <w:pPr>
              <w:spacing w:after="0" w:line="240" w:lineRule="auto"/>
              <w:jc w:val="center"/>
              <w:rPr>
                <w:rFonts w:ascii="Times New Roman" w:eastAsia="Times New Roman" w:hAnsi="Times New Roman" w:cs="Times New Roman"/>
                <w:sz w:val="24"/>
                <w:szCs w:val="24"/>
                <w:lang w:eastAsia="ru-RU"/>
              </w:rPr>
            </w:pPr>
          </w:p>
          <w:p w:rsidR="00043E70" w:rsidRPr="00F26899" w:rsidRDefault="00043E70" w:rsidP="00043E70">
            <w:pPr>
              <w:spacing w:after="0" w:line="240" w:lineRule="auto"/>
              <w:jc w:val="center"/>
              <w:rPr>
                <w:rFonts w:ascii="Times New Roman" w:eastAsia="Times New Roman" w:hAnsi="Times New Roman" w:cs="Times New Roman"/>
                <w:sz w:val="24"/>
                <w:szCs w:val="24"/>
                <w:lang w:eastAsia="ru-RU"/>
              </w:rPr>
            </w:pPr>
          </w:p>
        </w:tc>
      </w:tr>
    </w:tbl>
    <w:p w:rsidR="00B5252E" w:rsidRDefault="00B5252E" w:rsidP="00043E70">
      <w:pPr>
        <w:spacing w:after="0" w:line="240" w:lineRule="auto"/>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 w:val="24"/>
          <w:szCs w:val="24"/>
          <w:lang w:val="en-US"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043E70" w:rsidRPr="00043E70" w:rsidTr="00043E70">
        <w:trPr>
          <w:trHeight w:val="209"/>
        </w:trPr>
        <w:tc>
          <w:tcPr>
            <w:tcW w:w="426"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043E70" w:rsidRDefault="00043E70" w:rsidP="00043E70">
            <w:pPr>
              <w:spacing w:after="0" w:line="240" w:lineRule="auto"/>
              <w:rPr>
                <w:rFonts w:ascii="Times New Roman" w:eastAsia="Times New Roman" w:hAnsi="Times New Roman" w:cs="Times New Roman"/>
                <w:b/>
                <w:bCs/>
                <w:sz w:val="24"/>
                <w:szCs w:val="24"/>
                <w:lang w:eastAsia="ru-RU"/>
              </w:rPr>
            </w:pPr>
          </w:p>
          <w:p w:rsidR="00043E70" w:rsidRDefault="00043E70" w:rsidP="00043E70">
            <w:pPr>
              <w:spacing w:after="0" w:line="240" w:lineRule="auto"/>
              <w:rPr>
                <w:rFonts w:ascii="Times New Roman" w:eastAsia="Times New Roman" w:hAnsi="Times New Roman" w:cs="Times New Roman"/>
                <w:b/>
                <w:bCs/>
                <w:sz w:val="24"/>
                <w:szCs w:val="24"/>
                <w:lang w:eastAsia="ru-RU"/>
              </w:rPr>
            </w:pPr>
          </w:p>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Базовые </w:t>
            </w:r>
            <w:r w:rsidRPr="00043E70">
              <w:rPr>
                <w:rFonts w:ascii="Times New Roman" w:eastAsia="Times New Roman" w:hAnsi="Times New Roman" w:cs="Times New Roman"/>
                <w:b/>
                <w:bCs/>
                <w:sz w:val="24"/>
                <w:szCs w:val="24"/>
                <w:lang w:eastAsia="ru-RU"/>
              </w:rPr>
              <w:t>знания</w:t>
            </w:r>
          </w:p>
        </w:tc>
        <w:tc>
          <w:tcPr>
            <w:tcW w:w="5386" w:type="dxa"/>
            <w:gridSpan w:val="2"/>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Виды контроля</w:t>
            </w:r>
          </w:p>
        </w:tc>
      </w:tr>
      <w:tr w:rsidR="00043E70" w:rsidRPr="00043E70" w:rsidTr="00043E70">
        <w:trPr>
          <w:trHeight w:val="661"/>
        </w:trPr>
        <w:tc>
          <w:tcPr>
            <w:tcW w:w="426"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r>
      <w:tr w:rsidR="00043E70" w:rsidRPr="00043E70" w:rsidTr="00043E70">
        <w:trPr>
          <w:trHeight w:val="83"/>
        </w:trPr>
        <w:tc>
          <w:tcPr>
            <w:tcW w:w="426" w:type="dxa"/>
          </w:tcPr>
          <w:p w:rsidR="00043E70" w:rsidRPr="00043E70" w:rsidRDefault="000302F4"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3E70" w:rsidRPr="00043E70">
              <w:rPr>
                <w:rFonts w:ascii="Times New Roman" w:eastAsia="Times New Roman" w:hAnsi="Times New Roman" w:cs="Times New Roman"/>
                <w:sz w:val="24"/>
                <w:szCs w:val="24"/>
                <w:lang w:eastAsia="ru-RU"/>
              </w:rPr>
              <w:t>1</w:t>
            </w:r>
          </w:p>
          <w:p w:rsidR="00043E70" w:rsidRPr="00043E70" w:rsidRDefault="00043E70" w:rsidP="00043E70">
            <w:pPr>
              <w:spacing w:after="0" w:line="240" w:lineRule="auto"/>
              <w:ind w:firstLine="708"/>
              <w:rPr>
                <w:rFonts w:ascii="Times New Roman" w:eastAsia="Times New Roman" w:hAnsi="Times New Roman" w:cs="Times New Roman"/>
                <w:sz w:val="24"/>
                <w:szCs w:val="24"/>
                <w:lang w:eastAsia="ru-RU"/>
              </w:rPr>
            </w:pPr>
          </w:p>
        </w:tc>
        <w:tc>
          <w:tcPr>
            <w:tcW w:w="1275" w:type="dxa"/>
          </w:tcPr>
          <w:p w:rsidR="00043E70" w:rsidRPr="00043E70" w:rsidRDefault="000302F4"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Самое великое чудо на свете</w:t>
            </w:r>
          </w:p>
        </w:tc>
        <w:tc>
          <w:tcPr>
            <w:tcW w:w="709" w:type="dxa"/>
          </w:tcPr>
          <w:p w:rsidR="00043E70" w:rsidRPr="00043E70" w:rsidRDefault="000302F4"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552" w:type="dxa"/>
          </w:tcPr>
          <w:p w:rsidR="00043E70" w:rsidRPr="00043E70"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w:t>
            </w:r>
            <w:r w:rsidR="000302F4">
              <w:rPr>
                <w:rFonts w:ascii="Times New Roman" w:eastAsia="Times New Roman" w:hAnsi="Times New Roman" w:cs="Times New Roman"/>
                <w:sz w:val="24"/>
                <w:szCs w:val="24"/>
                <w:lang w:eastAsia="ru-RU"/>
              </w:rPr>
              <w:t xml:space="preserve"> какое чудо считаете самым удивительным? Какие книги называют рукописными? Как создавалась первая русская печатня? Почему царь Иван Васильевич решил построить печатный двор? Почему книгу называют печатным чудом?</w:t>
            </w:r>
          </w:p>
        </w:tc>
        <w:tc>
          <w:tcPr>
            <w:tcW w:w="2693" w:type="dxa"/>
          </w:tcPr>
          <w:p w:rsidR="00043E70" w:rsidRDefault="00043E70" w:rsidP="00043E70">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p>
          <w:p w:rsidR="000302F4" w:rsidRDefault="000302F4"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объяснять авторское и собственное отношение к персонажам; </w:t>
            </w:r>
          </w:p>
          <w:p w:rsidR="000302F4" w:rsidRDefault="000302F4"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тему и главную мысль произведения;</w:t>
            </w:r>
          </w:p>
          <w:p w:rsidR="000302F4" w:rsidRDefault="000302F4"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работать с иллюстрациями;</w:t>
            </w:r>
          </w:p>
          <w:p w:rsidR="000302F4" w:rsidRDefault="000302F4"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делить тексты на смысловые части, определять эмоциональный тон персонажа; </w:t>
            </w:r>
          </w:p>
          <w:p w:rsidR="000302F4" w:rsidRDefault="000302F4"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проводить лексическую работу; </w:t>
            </w:r>
          </w:p>
          <w:p w:rsidR="000302F4" w:rsidRPr="00043E70" w:rsidRDefault="000302F4"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создавать небольшой устный текст на заданную тему. </w:t>
            </w:r>
          </w:p>
        </w:tc>
        <w:tc>
          <w:tcPr>
            <w:tcW w:w="2693" w:type="dxa"/>
            <w:shd w:val="clear" w:color="auto" w:fill="auto"/>
          </w:tcPr>
          <w:p w:rsidR="00043E70" w:rsidRDefault="000302F4"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w:t>
            </w:r>
          </w:p>
          <w:p w:rsidR="000302F4" w:rsidRDefault="000302F4"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учебнике;</w:t>
            </w:r>
          </w:p>
          <w:p w:rsidR="000302F4" w:rsidRDefault="000302F4"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w:t>
            </w:r>
          </w:p>
          <w:p w:rsidR="000302F4" w:rsidRDefault="000302F4"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поиск и выделение необходимой информации (применение систему условных обозначений при выполнении заданий, находит </w:t>
            </w:r>
            <w:r w:rsidR="00736C66">
              <w:rPr>
                <w:rFonts w:ascii="Times New Roman" w:eastAsia="Times New Roman" w:hAnsi="Times New Roman" w:cs="Times New Roman"/>
                <w:sz w:val="24"/>
                <w:szCs w:val="24"/>
                <w:lang w:eastAsia="ru-RU"/>
              </w:rPr>
              <w:t>нужную главу и нужное произведение в содержание учебника, пользоваться словарем в конце учебника);</w:t>
            </w:r>
          </w:p>
          <w:p w:rsidR="00736C66" w:rsidRDefault="00736C66"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w:t>
            </w:r>
          </w:p>
          <w:p w:rsidR="00736C66" w:rsidRPr="000302F4" w:rsidRDefault="00736C66" w:rsidP="000302F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задавать вопросы, обращаться за помощью.</w:t>
            </w:r>
          </w:p>
        </w:tc>
        <w:tc>
          <w:tcPr>
            <w:tcW w:w="3119" w:type="dxa"/>
            <w:shd w:val="clear" w:color="auto" w:fill="auto"/>
          </w:tcPr>
          <w:p w:rsidR="00043E70" w:rsidRDefault="00736C66" w:rsidP="00736C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Участвовать в диалоге: понимать вопросы собеседника и отвечать на них в соответствии с правилами речевого общения. Сравнивать самостоятельно прочитанный текст (художественный, научно-популярный, учебный) определять особенности каждого: цель, структура, художественные средства. </w:t>
            </w: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sz w:val="24"/>
                <w:szCs w:val="24"/>
                <w:lang w:eastAsia="ru-RU"/>
              </w:rPr>
            </w:pPr>
          </w:p>
        </w:tc>
        <w:tc>
          <w:tcPr>
            <w:tcW w:w="1777" w:type="dxa"/>
          </w:tcPr>
          <w:p w:rsidR="00B5252E"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 xml:space="preserve"> </w:t>
            </w:r>
            <w:r w:rsidR="00B5252E">
              <w:rPr>
                <w:rFonts w:ascii="Times New Roman" w:eastAsia="Times New Roman" w:hAnsi="Times New Roman" w:cs="Times New Roman"/>
                <w:iCs/>
                <w:sz w:val="24"/>
                <w:szCs w:val="24"/>
                <w:lang w:eastAsia="ru-RU"/>
              </w:rPr>
              <w:t>Входная проверка техники чтения.</w:t>
            </w:r>
          </w:p>
          <w:p w:rsidR="00043E70" w:rsidRPr="00043E70"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Тест.</w:t>
            </w:r>
          </w:p>
          <w:p w:rsidR="00043E70" w:rsidRPr="00043E70" w:rsidRDefault="00043E70" w:rsidP="00043E70">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043E70">
      <w:pPr>
        <w:spacing w:after="0" w:line="240" w:lineRule="auto"/>
        <w:rPr>
          <w:rFonts w:ascii="Times New Roman" w:eastAsia="Times New Roman" w:hAnsi="Times New Roman" w:cs="Times New Roman"/>
          <w:sz w:val="24"/>
          <w:szCs w:val="24"/>
          <w:lang w:eastAsia="ru-RU"/>
        </w:rPr>
      </w:pP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B5252E">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043E70" w:rsidRPr="00043E70" w:rsidTr="00043E70">
        <w:trPr>
          <w:trHeight w:val="209"/>
        </w:trPr>
        <w:tc>
          <w:tcPr>
            <w:tcW w:w="426"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043E70" w:rsidRPr="00043E70" w:rsidTr="00043E70">
        <w:trPr>
          <w:trHeight w:val="661"/>
        </w:trPr>
        <w:tc>
          <w:tcPr>
            <w:tcW w:w="426"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r>
      <w:tr w:rsidR="00043E70" w:rsidRPr="00043E70" w:rsidTr="00043E70">
        <w:trPr>
          <w:trHeight w:val="83"/>
        </w:trPr>
        <w:tc>
          <w:tcPr>
            <w:tcW w:w="426" w:type="dxa"/>
          </w:tcPr>
          <w:p w:rsidR="00043E70" w:rsidRPr="00043E70" w:rsidRDefault="00043E70" w:rsidP="00043E70">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p>
          <w:p w:rsidR="00043E70" w:rsidRPr="00043E70" w:rsidRDefault="00736C66"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1275" w:type="dxa"/>
          </w:tcPr>
          <w:p w:rsidR="00043E70" w:rsidRPr="00043E70" w:rsidRDefault="00736C66" w:rsidP="00736C6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Устное народное творчество</w:t>
            </w:r>
          </w:p>
        </w:tc>
        <w:tc>
          <w:tcPr>
            <w:tcW w:w="709" w:type="dxa"/>
          </w:tcPr>
          <w:p w:rsidR="00043E70" w:rsidRPr="00736C66" w:rsidRDefault="00043E70" w:rsidP="00736C66">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r w:rsidR="00736C66">
              <w:rPr>
                <w:rFonts w:ascii="Times New Roman" w:eastAsia="Times New Roman" w:hAnsi="Times New Roman" w:cs="Times New Roman"/>
                <w:sz w:val="24"/>
                <w:szCs w:val="24"/>
                <w:lang w:eastAsia="ru-RU"/>
              </w:rPr>
              <w:t>14</w:t>
            </w:r>
          </w:p>
        </w:tc>
        <w:tc>
          <w:tcPr>
            <w:tcW w:w="2552" w:type="dxa"/>
          </w:tcPr>
          <w:p w:rsidR="00043E70"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w:t>
            </w:r>
            <w:r w:rsidR="00736C66">
              <w:rPr>
                <w:rFonts w:ascii="Times New Roman" w:eastAsia="Times New Roman" w:hAnsi="Times New Roman" w:cs="Times New Roman"/>
                <w:sz w:val="24"/>
                <w:szCs w:val="24"/>
                <w:lang w:eastAsia="ru-RU"/>
              </w:rPr>
              <w:t xml:space="preserve"> Что такое народное творчество? </w:t>
            </w:r>
          </w:p>
          <w:p w:rsidR="00736C66" w:rsidRPr="00043E70" w:rsidRDefault="00736C66"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слагались народные песни? Как пелись колыбельные песни, какие сказки называются докучными? Где возникли эти народные промысла? Откуда получило такое название? Зачем народ придумал эту сказку? В чем смысл сказки? Чему научила вас эта сказка? Виды сказок и их структуры; различные произведения устного народного творчества. </w:t>
            </w:r>
          </w:p>
        </w:tc>
        <w:tc>
          <w:tcPr>
            <w:tcW w:w="2693" w:type="dxa"/>
          </w:tcPr>
          <w:p w:rsidR="00043E70" w:rsidRPr="00043E70"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bCs/>
                <w:sz w:val="24"/>
                <w:szCs w:val="24"/>
                <w:lang w:eastAsia="ru-RU"/>
              </w:rPr>
              <w:t xml:space="preserve">Уметь: </w:t>
            </w:r>
            <w:r w:rsidR="00736C66">
              <w:rPr>
                <w:rFonts w:ascii="Times New Roman" w:eastAsia="Times New Roman" w:hAnsi="Times New Roman" w:cs="Times New Roman"/>
                <w:bCs/>
                <w:sz w:val="24"/>
                <w:szCs w:val="24"/>
                <w:lang w:eastAsia="ru-RU"/>
              </w:rPr>
              <w:t xml:space="preserve">приводить примеры произведений фольклора ( пословицы, загадки, песни, сказки ); Научится отличать докучные сказки от других видов сказок, называть их особенности, научится называть виды прикладного искусства. </w:t>
            </w:r>
            <w:r w:rsidR="00EF3672">
              <w:rPr>
                <w:rFonts w:ascii="Times New Roman" w:eastAsia="Times New Roman" w:hAnsi="Times New Roman" w:cs="Times New Roman"/>
                <w:bCs/>
                <w:sz w:val="24"/>
                <w:szCs w:val="24"/>
                <w:lang w:eastAsia="ru-RU"/>
              </w:rPr>
              <w:t xml:space="preserve">Научится находить, сравнивать и характеризовать героев, читать осознанно текст; определять тему, главную мысль произведения, пересказывать текст. </w:t>
            </w:r>
          </w:p>
        </w:tc>
        <w:tc>
          <w:tcPr>
            <w:tcW w:w="2693" w:type="dxa"/>
            <w:shd w:val="clear" w:color="auto" w:fill="auto"/>
          </w:tcPr>
          <w:p w:rsidR="00043E70"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Регулятивные:</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ставить новые учебные задачи в сотрудничестве с учителем; </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перерабатывать полученную информацию: делать выводы в результаты совместной работы класса;</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 адекватная мотивация.</w:t>
            </w:r>
          </w:p>
          <w:p w:rsidR="00EF3672" w:rsidRPr="00736C66" w:rsidRDefault="00EF3672" w:rsidP="00EF3672">
            <w:pPr>
              <w:spacing w:after="0" w:line="240" w:lineRule="auto"/>
              <w:rPr>
                <w:rFonts w:ascii="Times New Roman" w:eastAsia="Times New Roman" w:hAnsi="Times New Roman" w:cs="Times New Roman"/>
                <w:sz w:val="24"/>
                <w:szCs w:val="24"/>
                <w:lang w:eastAsia="ru-RU"/>
              </w:rPr>
            </w:pPr>
          </w:p>
        </w:tc>
        <w:tc>
          <w:tcPr>
            <w:tcW w:w="3119" w:type="dxa"/>
            <w:shd w:val="clear" w:color="auto" w:fill="auto"/>
          </w:tcPr>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Ориентироваться в основном и второстепенном плане ( действия, события, герои ); характеризовать особенности поэтических и прозаических произведений. Пересказывать произведения кратко ( сжато, с выделением основных сюжетных линий ). Наблюдать: проводить разметку текста, определять логические ударения, слова для выделения голосом, паузы – логический и психологические с помощью учителя и самостоятельно. </w:t>
            </w: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sz w:val="24"/>
                <w:szCs w:val="24"/>
                <w:lang w:eastAsia="ru-RU"/>
              </w:rPr>
            </w:pPr>
          </w:p>
        </w:tc>
        <w:tc>
          <w:tcPr>
            <w:tcW w:w="1777" w:type="dxa"/>
          </w:tcPr>
          <w:p w:rsidR="00043E70" w:rsidRPr="00043E70"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 xml:space="preserve"> Тест.</w:t>
            </w:r>
          </w:p>
          <w:p w:rsidR="00043E70" w:rsidRPr="00043E70" w:rsidRDefault="00043E70" w:rsidP="00043E70">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103549">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103549">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736C66">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043E70" w:rsidRPr="00043E70" w:rsidTr="00043E70">
        <w:trPr>
          <w:trHeight w:val="209"/>
        </w:trPr>
        <w:tc>
          <w:tcPr>
            <w:tcW w:w="426"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043E70" w:rsidRPr="00043E70" w:rsidTr="00043E70">
        <w:trPr>
          <w:trHeight w:val="661"/>
        </w:trPr>
        <w:tc>
          <w:tcPr>
            <w:tcW w:w="426"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r>
      <w:tr w:rsidR="00043E70" w:rsidRPr="00043E70" w:rsidTr="00043E70">
        <w:trPr>
          <w:trHeight w:val="83"/>
        </w:trPr>
        <w:tc>
          <w:tcPr>
            <w:tcW w:w="426" w:type="dxa"/>
          </w:tcPr>
          <w:p w:rsidR="00043E70" w:rsidRPr="00043E70" w:rsidRDefault="00043E70" w:rsidP="00043E70">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p>
          <w:p w:rsidR="00043E70" w:rsidRPr="00043E70" w:rsidRDefault="00EF3672"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5" w:type="dxa"/>
          </w:tcPr>
          <w:p w:rsidR="00043E70" w:rsidRPr="00043E70"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Поэтическая тетрадь.</w:t>
            </w:r>
          </w:p>
        </w:tc>
        <w:tc>
          <w:tcPr>
            <w:tcW w:w="709" w:type="dxa"/>
          </w:tcPr>
          <w:p w:rsidR="00043E70" w:rsidRPr="00043E70" w:rsidRDefault="00EF3672"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2552" w:type="dxa"/>
          </w:tcPr>
          <w:p w:rsidR="00BE4CC6"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w:t>
            </w:r>
            <w:r w:rsidR="00EF3672">
              <w:rPr>
                <w:rFonts w:ascii="Times New Roman" w:eastAsia="Times New Roman" w:hAnsi="Times New Roman" w:cs="Times New Roman"/>
                <w:sz w:val="24"/>
                <w:szCs w:val="24"/>
                <w:lang w:eastAsia="ru-RU"/>
              </w:rPr>
              <w:t xml:space="preserve"> названия, основное содержание изученных литературных произведений, имена, фамилии их авторов, основные </w:t>
            </w:r>
            <w:r w:rsidR="00BE4CC6">
              <w:rPr>
                <w:rFonts w:ascii="Times New Roman" w:eastAsia="Times New Roman" w:hAnsi="Times New Roman" w:cs="Times New Roman"/>
                <w:sz w:val="24"/>
                <w:szCs w:val="24"/>
                <w:lang w:eastAsia="ru-RU"/>
              </w:rPr>
              <w:t>литературоведческие понятия: рифм, рифма.</w:t>
            </w:r>
          </w:p>
          <w:p w:rsidR="00043E70" w:rsidRDefault="00BE4CC6"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изобразительные художественные средства: сравнения, эпитеты.</w:t>
            </w:r>
          </w:p>
          <w:p w:rsidR="00BE4CC6" w:rsidRPr="00043E70" w:rsidRDefault="00BE4CC6"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понимать образные выражения, используемые в произведениях. </w:t>
            </w:r>
          </w:p>
        </w:tc>
        <w:tc>
          <w:tcPr>
            <w:tcW w:w="2693" w:type="dxa"/>
          </w:tcPr>
          <w:p w:rsidR="00043E70" w:rsidRDefault="00043E70" w:rsidP="00043E70">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p>
          <w:p w:rsidR="00EF3672" w:rsidRDefault="00EF3672"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читать стихотворные произведения наизусть ( по выбору ); </w:t>
            </w:r>
          </w:p>
          <w:p w:rsidR="00EF3672" w:rsidRPr="00043E70" w:rsidRDefault="00EF3672"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находить в тексте слова и выражения для </w:t>
            </w:r>
            <w:r w:rsidR="00BE4CC6">
              <w:rPr>
                <w:rFonts w:ascii="Times New Roman" w:eastAsia="Times New Roman" w:hAnsi="Times New Roman" w:cs="Times New Roman"/>
                <w:bCs/>
                <w:sz w:val="24"/>
                <w:szCs w:val="24"/>
                <w:lang w:eastAsia="ru-RU"/>
              </w:rPr>
              <w:t>изображения действующих лиц, природы и описания событий, понимать образные выражения, используемые в произведениях. Научаться использовать приемы интонационного чтения ( выразить радость, удивление, определить силу голоса, выбрать тон и темп чтения ).</w:t>
            </w:r>
          </w:p>
        </w:tc>
        <w:tc>
          <w:tcPr>
            <w:tcW w:w="2693" w:type="dxa"/>
            <w:shd w:val="clear" w:color="auto" w:fill="auto"/>
          </w:tcPr>
          <w:p w:rsidR="00043E70"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p>
          <w:p w:rsidR="00EF3672" w:rsidRDefault="00EF3672"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высказывать свое </w:t>
            </w:r>
            <w:r w:rsidR="00BE4CC6">
              <w:rPr>
                <w:rFonts w:ascii="Times New Roman" w:eastAsia="Times New Roman" w:hAnsi="Times New Roman" w:cs="Times New Roman"/>
                <w:sz w:val="24"/>
                <w:szCs w:val="24"/>
                <w:lang w:eastAsia="ru-RU"/>
              </w:rPr>
              <w:t>предположение, составлять небольшое монологическое высказывание с опорой на авторский текст;</w:t>
            </w:r>
          </w:p>
          <w:p w:rsidR="00BE4CC6" w:rsidRDefault="00BE4CC6"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BE4CC6" w:rsidRDefault="00BE4CC6"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поиск и выделение необходимой информации.</w:t>
            </w:r>
          </w:p>
          <w:p w:rsidR="00BE4CC6" w:rsidRDefault="00BE4CC6"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Конструктивные:</w:t>
            </w:r>
          </w:p>
          <w:p w:rsidR="00BE4CC6" w:rsidRPr="00EF3672" w:rsidRDefault="00BE4CC6" w:rsidP="00EF367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потребность в общении с учителем и сверстниками, умение слушать собеседника. </w:t>
            </w:r>
          </w:p>
        </w:tc>
        <w:tc>
          <w:tcPr>
            <w:tcW w:w="3119" w:type="dxa"/>
            <w:shd w:val="clear" w:color="auto" w:fill="auto"/>
          </w:tcPr>
          <w:p w:rsidR="00043E70" w:rsidRDefault="00BE4CC6" w:rsidP="00BE4C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Характеризовать особенности поэтических произведений, выделять особенности каждого, устанавливать общие черты и различия. Выразительно читать небольшие стихотворные произведения. Конструировать монологическое высказывание: формулировать главную мысль, отбирать доказательства, логично и последовательно строить текст ( высказывание ), выбирать выразительные средства языка. </w:t>
            </w: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sz w:val="24"/>
                <w:szCs w:val="24"/>
                <w:lang w:eastAsia="ru-RU"/>
              </w:rPr>
            </w:pPr>
          </w:p>
        </w:tc>
        <w:tc>
          <w:tcPr>
            <w:tcW w:w="1777" w:type="dxa"/>
          </w:tcPr>
          <w:p w:rsidR="00043E70" w:rsidRPr="00043E70"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 xml:space="preserve"> Тест.</w:t>
            </w:r>
          </w:p>
          <w:p w:rsidR="00043E70" w:rsidRPr="00043E70" w:rsidRDefault="00043E70" w:rsidP="00043E70">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043E70">
      <w:pPr>
        <w:spacing w:after="0" w:line="240" w:lineRule="auto"/>
        <w:rPr>
          <w:rFonts w:ascii="Times New Roman" w:eastAsia="Times New Roman" w:hAnsi="Times New Roman" w:cs="Times New Roman"/>
          <w:sz w:val="24"/>
          <w:szCs w:val="24"/>
          <w:lang w:eastAsia="ru-RU"/>
        </w:rPr>
      </w:pP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BE4CC6">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043E70" w:rsidRPr="00043E70" w:rsidTr="00043E70">
        <w:trPr>
          <w:trHeight w:val="209"/>
        </w:trPr>
        <w:tc>
          <w:tcPr>
            <w:tcW w:w="426"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043E70" w:rsidRPr="00043E70" w:rsidTr="00043E70">
        <w:trPr>
          <w:trHeight w:val="661"/>
        </w:trPr>
        <w:tc>
          <w:tcPr>
            <w:tcW w:w="426"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r>
      <w:tr w:rsidR="00043E70" w:rsidRPr="00043E70" w:rsidTr="00043E70">
        <w:trPr>
          <w:trHeight w:val="83"/>
        </w:trPr>
        <w:tc>
          <w:tcPr>
            <w:tcW w:w="426" w:type="dxa"/>
          </w:tcPr>
          <w:p w:rsidR="00043E70" w:rsidRPr="00043E70" w:rsidRDefault="00043E70" w:rsidP="00043E70">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p>
          <w:p w:rsidR="00043E70" w:rsidRPr="00043E70" w:rsidRDefault="00BE4CC6"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275" w:type="dxa"/>
          </w:tcPr>
          <w:p w:rsidR="00043E70" w:rsidRPr="00043E70" w:rsidRDefault="00BE4CC6" w:rsidP="00BE4CC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Великие русские писатели </w:t>
            </w:r>
          </w:p>
        </w:tc>
        <w:tc>
          <w:tcPr>
            <w:tcW w:w="709" w:type="dxa"/>
          </w:tcPr>
          <w:p w:rsidR="00043E70" w:rsidRPr="00043E70" w:rsidRDefault="00BE4CC6"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w:t>
            </w:r>
          </w:p>
        </w:tc>
        <w:tc>
          <w:tcPr>
            <w:tcW w:w="2552" w:type="dxa"/>
          </w:tcPr>
          <w:p w:rsidR="00043E70"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w:t>
            </w:r>
            <w:r w:rsidR="00BE4CC6">
              <w:rPr>
                <w:rFonts w:ascii="Times New Roman" w:eastAsia="Times New Roman" w:hAnsi="Times New Roman" w:cs="Times New Roman"/>
                <w:sz w:val="24"/>
                <w:szCs w:val="24"/>
                <w:lang w:eastAsia="ru-RU"/>
              </w:rPr>
              <w:t xml:space="preserve"> </w:t>
            </w:r>
          </w:p>
          <w:p w:rsidR="00BE4CC6" w:rsidRDefault="00BE4CC6"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названия, основное содержания изученных литературных произведений;</w:t>
            </w:r>
          </w:p>
          <w:p w:rsidR="00BE4CC6" w:rsidRPr="00043E70" w:rsidRDefault="00BE4CC6"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имена, фамилии их авторов. </w:t>
            </w:r>
          </w:p>
        </w:tc>
        <w:tc>
          <w:tcPr>
            <w:tcW w:w="2693" w:type="dxa"/>
          </w:tcPr>
          <w:p w:rsidR="00043E70" w:rsidRDefault="00043E70" w:rsidP="00043E70">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p>
          <w:p w:rsidR="00BE4CC6" w:rsidRDefault="00BE4CC6"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заучивать стихотворения с помощью иллюстрации и опорных слов; </w:t>
            </w:r>
          </w:p>
          <w:p w:rsidR="00BE4CC6" w:rsidRDefault="00BE4CC6"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выразительно </w:t>
            </w:r>
            <w:r w:rsidR="009460BF">
              <w:rPr>
                <w:rFonts w:ascii="Times New Roman" w:eastAsia="Times New Roman" w:hAnsi="Times New Roman" w:cs="Times New Roman"/>
                <w:bCs/>
                <w:sz w:val="24"/>
                <w:szCs w:val="24"/>
                <w:lang w:eastAsia="ru-RU"/>
              </w:rPr>
              <w:t>читать по книге или наизусть стихи и басни перед аудиторией ( с предварительной самостоятельной подготовкой );</w:t>
            </w:r>
          </w:p>
          <w:p w:rsidR="009460BF" w:rsidRDefault="009460BF"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использовать приобретенные знания и умения в практической деятельности и повседневной жизни: читать вслух текст, построенный на изученном языковом материале, соблюдая правила произношения и соответствующую интонацию; </w:t>
            </w:r>
          </w:p>
          <w:p w:rsidR="009460BF" w:rsidRDefault="009460BF"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читать осознанно текст художественного </w:t>
            </w:r>
            <w:r>
              <w:rPr>
                <w:rFonts w:ascii="Times New Roman" w:eastAsia="Times New Roman" w:hAnsi="Times New Roman" w:cs="Times New Roman"/>
                <w:bCs/>
                <w:sz w:val="24"/>
                <w:szCs w:val="24"/>
                <w:lang w:eastAsia="ru-RU"/>
              </w:rPr>
              <w:lastRenderedPageBreak/>
              <w:t xml:space="preserve">произведения «про себя» ( без учета скорости ); </w:t>
            </w:r>
          </w:p>
          <w:p w:rsidR="009460BF" w:rsidRDefault="009460BF"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определять тему и главную мысль произведения;</w:t>
            </w:r>
          </w:p>
          <w:p w:rsidR="009460BF"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пересказывать текст</w:t>
            </w:r>
          </w:p>
          <w:p w:rsidR="006749AA"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-проводить примеры художественных произведений разной тематики по изученному материалу;</w:t>
            </w:r>
          </w:p>
          <w:p w:rsidR="006749AA"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аргументировать свою позицию с привлечением текста произведения.  </w:t>
            </w: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Default="00DC3837" w:rsidP="00043E70">
            <w:pPr>
              <w:spacing w:after="0" w:line="240" w:lineRule="auto"/>
              <w:rPr>
                <w:rFonts w:ascii="Times New Roman" w:eastAsia="Times New Roman" w:hAnsi="Times New Roman" w:cs="Times New Roman"/>
                <w:bCs/>
                <w:sz w:val="24"/>
                <w:szCs w:val="24"/>
                <w:lang w:eastAsia="ru-RU"/>
              </w:rPr>
            </w:pPr>
          </w:p>
          <w:p w:rsidR="00DC3837" w:rsidRPr="00043E70" w:rsidRDefault="00DC3837" w:rsidP="00043E70">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043E70"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Регулятивные: </w:t>
            </w:r>
          </w:p>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ставить новые учебные задачи в сотрудничестве с учителем; </w:t>
            </w:r>
          </w:p>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перерабатывать полученную информацию: делать выводы в результате совместной работы всего класса;</w:t>
            </w:r>
          </w:p>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w:t>
            </w:r>
          </w:p>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аргументировать свою позицию и координировать ее с позициями партнёров в сотрудничестве при выработке общего решения в совместной деятельности.</w:t>
            </w:r>
          </w:p>
          <w:p w:rsidR="009460BF" w:rsidRPr="00BE4CC6"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Логические: адекватная мотивация. </w:t>
            </w:r>
          </w:p>
        </w:tc>
        <w:tc>
          <w:tcPr>
            <w:tcW w:w="3119" w:type="dxa"/>
            <w:shd w:val="clear" w:color="auto" w:fill="auto"/>
          </w:tcPr>
          <w:p w:rsidR="009460BF" w:rsidRDefault="009460BF" w:rsidP="009460B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 Выразительно читать небольшие стихотворные произведения. </w:t>
            </w: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sz w:val="24"/>
                <w:szCs w:val="24"/>
                <w:lang w:eastAsia="ru-RU"/>
              </w:rPr>
            </w:pPr>
          </w:p>
        </w:tc>
        <w:tc>
          <w:tcPr>
            <w:tcW w:w="1777" w:type="dxa"/>
          </w:tcPr>
          <w:p w:rsidR="00043E70" w:rsidRPr="00043E70"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lastRenderedPageBreak/>
              <w:t xml:space="preserve"> Тест.</w:t>
            </w:r>
          </w:p>
          <w:p w:rsidR="00043E70" w:rsidRPr="00043E70" w:rsidRDefault="00043E70" w:rsidP="00043E70">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lastRenderedPageBreak/>
        <w:t xml:space="preserve">                                                                                       </w:t>
      </w:r>
      <w:r w:rsidRPr="00BE4CC6">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043E70" w:rsidRPr="00043E70" w:rsidTr="00043E70">
        <w:trPr>
          <w:trHeight w:val="209"/>
        </w:trPr>
        <w:tc>
          <w:tcPr>
            <w:tcW w:w="426"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043E70" w:rsidRPr="00043E70" w:rsidRDefault="00043E70" w:rsidP="00043E70">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043E70" w:rsidRPr="00043E70" w:rsidTr="00043E70">
        <w:trPr>
          <w:trHeight w:val="661"/>
        </w:trPr>
        <w:tc>
          <w:tcPr>
            <w:tcW w:w="426"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043E70" w:rsidRPr="00043E70" w:rsidRDefault="00043E70" w:rsidP="00043E70">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043E70" w:rsidRPr="00043E70" w:rsidRDefault="00043E70" w:rsidP="00043E70">
            <w:pPr>
              <w:spacing w:after="0" w:line="240" w:lineRule="auto"/>
              <w:ind w:firstLine="708"/>
              <w:rPr>
                <w:rFonts w:ascii="Times New Roman" w:eastAsia="Times New Roman" w:hAnsi="Times New Roman" w:cs="Times New Roman"/>
                <w:bCs/>
                <w:sz w:val="24"/>
                <w:szCs w:val="24"/>
                <w:lang w:eastAsia="ru-RU"/>
              </w:rPr>
            </w:pPr>
          </w:p>
        </w:tc>
      </w:tr>
      <w:tr w:rsidR="00043E70" w:rsidRPr="00043E70" w:rsidTr="00043E70">
        <w:trPr>
          <w:trHeight w:val="83"/>
        </w:trPr>
        <w:tc>
          <w:tcPr>
            <w:tcW w:w="426" w:type="dxa"/>
          </w:tcPr>
          <w:p w:rsidR="00043E70" w:rsidRPr="00043E70" w:rsidRDefault="00043E70" w:rsidP="00043E70">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p>
          <w:p w:rsidR="00043E70" w:rsidRPr="00043E70" w:rsidRDefault="006749AA"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1275" w:type="dxa"/>
          </w:tcPr>
          <w:p w:rsidR="00043E70" w:rsidRPr="00043E70"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Поэтическая тетрадь </w:t>
            </w:r>
          </w:p>
        </w:tc>
        <w:tc>
          <w:tcPr>
            <w:tcW w:w="709" w:type="dxa"/>
          </w:tcPr>
          <w:p w:rsidR="00043E70" w:rsidRPr="00043E70" w:rsidRDefault="006749AA" w:rsidP="00043E70">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2552" w:type="dxa"/>
          </w:tcPr>
          <w:p w:rsidR="00043E70" w:rsidRDefault="00043E70" w:rsidP="00043E70">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w:t>
            </w:r>
            <w:r w:rsidR="006749AA">
              <w:rPr>
                <w:rFonts w:ascii="Times New Roman" w:eastAsia="Times New Roman" w:hAnsi="Times New Roman" w:cs="Times New Roman"/>
                <w:sz w:val="24"/>
                <w:szCs w:val="24"/>
                <w:lang w:eastAsia="ru-RU"/>
              </w:rPr>
              <w:t xml:space="preserve"> названия, основное содержание изученных литературных произведений; имена, фамилии их авторов; основные литературоведческие понятия: рифм, рифма;</w:t>
            </w:r>
          </w:p>
          <w:p w:rsidR="00DC3837" w:rsidRPr="00043E70" w:rsidRDefault="00DC3837"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изобразительные художественные средства. Какие приемы осени описываются в стихотворении? О чем расскажут осенние листья? Какие приметы описывать автор стихотворений?</w:t>
            </w:r>
          </w:p>
        </w:tc>
        <w:tc>
          <w:tcPr>
            <w:tcW w:w="2693" w:type="dxa"/>
          </w:tcPr>
          <w:p w:rsidR="00043E70" w:rsidRDefault="00043E70" w:rsidP="00043E70">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p>
          <w:p w:rsidR="006749AA"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отвечать на вопросы по содержанию произведения;</w:t>
            </w:r>
          </w:p>
          <w:p w:rsidR="006749AA"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характеризовать выразительные средства; </w:t>
            </w:r>
          </w:p>
          <w:p w:rsidR="006749AA" w:rsidRDefault="006749AA"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стихотворные произведения наизусть ( по</w:t>
            </w:r>
            <w:r w:rsidR="00DC3837">
              <w:rPr>
                <w:rFonts w:ascii="Times New Roman" w:eastAsia="Times New Roman" w:hAnsi="Times New Roman" w:cs="Times New Roman"/>
                <w:bCs/>
                <w:sz w:val="24"/>
                <w:szCs w:val="24"/>
                <w:lang w:eastAsia="ru-RU"/>
              </w:rPr>
              <w:t xml:space="preserve"> выбору ); </w:t>
            </w:r>
          </w:p>
          <w:p w:rsidR="00DC3837" w:rsidRDefault="00DC3837"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заучивать стихотворение с помощью иллюстраций и опорных слов; </w:t>
            </w:r>
          </w:p>
          <w:p w:rsidR="00DC3837" w:rsidRDefault="00DC3837"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выразительно читать по книге или наизусть стихи перед аудиторией ( с предварительной самостоятельной подготовкой ).</w:t>
            </w:r>
          </w:p>
          <w:p w:rsidR="00DC3837" w:rsidRDefault="00DC3837" w:rsidP="00043E70">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объяснять авторское и собственное отношение к персонажам. </w:t>
            </w:r>
          </w:p>
          <w:p w:rsidR="00DC3837" w:rsidRDefault="00DC3837"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работать с иллюстрациями;</w:t>
            </w:r>
          </w:p>
          <w:p w:rsidR="00DC3837" w:rsidRPr="00043E70" w:rsidRDefault="00DC3837" w:rsidP="00043E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определять тему и главную мысль; </w:t>
            </w:r>
          </w:p>
        </w:tc>
        <w:tc>
          <w:tcPr>
            <w:tcW w:w="2693" w:type="dxa"/>
            <w:shd w:val="clear" w:color="auto" w:fill="auto"/>
          </w:tcPr>
          <w:p w:rsidR="00043E70"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p>
          <w:p w:rsidR="006749AA"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работать по плану, сверяя свои действия с целью, корректировать свою деятельность;</w:t>
            </w:r>
          </w:p>
          <w:p w:rsidR="006749AA"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Познавательные:</w:t>
            </w:r>
          </w:p>
          <w:p w:rsidR="006749AA"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делать выводы в результате совместной </w:t>
            </w:r>
            <w:r w:rsidR="00DC3837">
              <w:rPr>
                <w:rFonts w:ascii="Times New Roman" w:eastAsia="Times New Roman" w:hAnsi="Times New Roman" w:cs="Times New Roman"/>
                <w:sz w:val="24"/>
                <w:szCs w:val="24"/>
                <w:lang w:eastAsia="ru-RU"/>
              </w:rPr>
              <w:t xml:space="preserve">работы класса и учителя; </w:t>
            </w:r>
          </w:p>
          <w:p w:rsidR="00DC3837" w:rsidRDefault="00DC3837"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p w:rsidR="00DC3837" w:rsidRPr="006749AA" w:rsidRDefault="00DC3837"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задавать вопросы, необходимые для организации собственной деятельности и сотрудничества с партнёром. </w:t>
            </w:r>
          </w:p>
        </w:tc>
        <w:tc>
          <w:tcPr>
            <w:tcW w:w="3119" w:type="dxa"/>
            <w:shd w:val="clear" w:color="auto" w:fill="auto"/>
          </w:tcPr>
          <w:p w:rsidR="00043E70" w:rsidRDefault="006749AA" w:rsidP="006749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Выразительно читать небольшие стихотворные произведения. Конструировать монологическое высказывание: формулировать главную мысль, отбирать доказательства, логично и последовательно строить текст ( высказывание), выбирать выразительные средства языка. Конструировать монологическое высказывание: формулировать главную мысль, выбирать выразительные средства языка. </w:t>
            </w: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ind w:firstLine="708"/>
              <w:rPr>
                <w:rFonts w:ascii="Times New Roman" w:eastAsia="Times New Roman" w:hAnsi="Times New Roman" w:cs="Times New Roman"/>
                <w:sz w:val="24"/>
                <w:szCs w:val="24"/>
                <w:lang w:eastAsia="ru-RU"/>
              </w:rPr>
            </w:pPr>
          </w:p>
          <w:p w:rsidR="00043E70" w:rsidRDefault="00043E70" w:rsidP="00043E70">
            <w:pPr>
              <w:spacing w:after="0" w:line="240" w:lineRule="auto"/>
              <w:rPr>
                <w:rFonts w:ascii="Times New Roman" w:eastAsia="Times New Roman" w:hAnsi="Times New Roman" w:cs="Times New Roman"/>
                <w:sz w:val="24"/>
                <w:szCs w:val="24"/>
                <w:lang w:eastAsia="ru-RU"/>
              </w:rPr>
            </w:pPr>
          </w:p>
          <w:p w:rsidR="00043E70" w:rsidRPr="00043E70" w:rsidRDefault="00043E70" w:rsidP="00043E70">
            <w:pPr>
              <w:spacing w:after="0" w:line="240" w:lineRule="auto"/>
              <w:rPr>
                <w:rFonts w:ascii="Times New Roman" w:eastAsia="Times New Roman" w:hAnsi="Times New Roman" w:cs="Times New Roman"/>
                <w:sz w:val="24"/>
                <w:szCs w:val="24"/>
                <w:lang w:eastAsia="ru-RU"/>
              </w:rPr>
            </w:pPr>
          </w:p>
        </w:tc>
        <w:tc>
          <w:tcPr>
            <w:tcW w:w="1777" w:type="dxa"/>
          </w:tcPr>
          <w:p w:rsidR="00043E70" w:rsidRPr="00043E70" w:rsidRDefault="00043E70" w:rsidP="00043E70">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 xml:space="preserve"> Тест.</w:t>
            </w:r>
          </w:p>
          <w:p w:rsidR="00043E70" w:rsidRPr="00043E70" w:rsidRDefault="00043E70" w:rsidP="00043E70">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103549">
      <w:pPr>
        <w:spacing w:after="0" w:line="240" w:lineRule="auto"/>
        <w:ind w:firstLine="708"/>
        <w:rPr>
          <w:rFonts w:ascii="Times New Roman" w:eastAsia="Times New Roman" w:hAnsi="Times New Roman" w:cs="Times New Roman"/>
          <w:sz w:val="24"/>
          <w:szCs w:val="24"/>
          <w:lang w:eastAsia="ru-RU"/>
        </w:rPr>
      </w:pPr>
    </w:p>
    <w:p w:rsidR="00043E70" w:rsidRPr="00043E70" w:rsidRDefault="00043E70" w:rsidP="00DC3837">
      <w:pPr>
        <w:spacing w:after="0" w:line="240" w:lineRule="auto"/>
        <w:rPr>
          <w:rFonts w:ascii="Times New Roman" w:eastAsia="Times New Roman" w:hAnsi="Times New Roman" w:cs="Times New Roman"/>
          <w:sz w:val="24"/>
          <w:szCs w:val="24"/>
          <w:lang w:eastAsia="ru-RU"/>
        </w:rPr>
      </w:pPr>
    </w:p>
    <w:p w:rsidR="00DC3837" w:rsidRPr="00043E70" w:rsidRDefault="00DC3837" w:rsidP="00DC383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w:t>
      </w:r>
      <w:r w:rsidRPr="00BE4CC6">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DC3837" w:rsidRPr="00043E70" w:rsidTr="009A2DC2">
        <w:trPr>
          <w:trHeight w:val="209"/>
        </w:trPr>
        <w:tc>
          <w:tcPr>
            <w:tcW w:w="426"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DC3837" w:rsidRPr="00043E70" w:rsidRDefault="00DC3837" w:rsidP="009A2DC2">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DC3837" w:rsidRPr="00043E70" w:rsidTr="009A2DC2">
        <w:trPr>
          <w:trHeight w:val="661"/>
        </w:trPr>
        <w:tc>
          <w:tcPr>
            <w:tcW w:w="426"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r>
      <w:tr w:rsidR="00DC3837" w:rsidRPr="00043E70" w:rsidTr="009A2DC2">
        <w:trPr>
          <w:trHeight w:val="83"/>
        </w:trPr>
        <w:tc>
          <w:tcPr>
            <w:tcW w:w="426" w:type="dxa"/>
          </w:tcPr>
          <w:p w:rsidR="00DC3837" w:rsidRPr="00043E70" w:rsidRDefault="00E27BF0" w:rsidP="009A2D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275" w:type="dxa"/>
          </w:tcPr>
          <w:p w:rsidR="00DC3837" w:rsidRPr="00043E70"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Литературные сказки</w:t>
            </w:r>
          </w:p>
        </w:tc>
        <w:tc>
          <w:tcPr>
            <w:tcW w:w="709" w:type="dxa"/>
          </w:tcPr>
          <w:p w:rsidR="00E27BF0" w:rsidRDefault="00DC3837" w:rsidP="009A2D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p w:rsidR="00DC3837" w:rsidRPr="00E27BF0" w:rsidRDefault="00E27BF0" w:rsidP="00E27BF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2" w:type="dxa"/>
          </w:tcPr>
          <w:p w:rsidR="00DC3837" w:rsidRDefault="00DC3837" w:rsidP="00DC3837">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 xml:space="preserve">: </w:t>
            </w:r>
          </w:p>
          <w:p w:rsidR="00E27BF0" w:rsidRDefault="00E27BF0" w:rsidP="00DC3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название, основное содержание изученных литературных произведений;</w:t>
            </w:r>
          </w:p>
          <w:p w:rsidR="00E27BF0" w:rsidRDefault="00E27BF0" w:rsidP="00DC3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отличие к литературно сказки от фольклорной;</w:t>
            </w:r>
          </w:p>
          <w:p w:rsidR="00E27BF0" w:rsidRDefault="00E27BF0" w:rsidP="00DC3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имена, фамилии их авторов; какие сказки русских писателей вы читали? </w:t>
            </w:r>
          </w:p>
          <w:p w:rsidR="00E27BF0" w:rsidRPr="00043E70" w:rsidRDefault="00E27BF0" w:rsidP="00DC38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Где ты встречался с присказкой и в чем ее особенность? </w:t>
            </w: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2693" w:type="dxa"/>
          </w:tcPr>
          <w:p w:rsidR="00DC3837" w:rsidRDefault="00DC3837" w:rsidP="00DC3837">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r w:rsidR="00E27BF0">
              <w:rPr>
                <w:rFonts w:ascii="Times New Roman" w:eastAsia="Times New Roman" w:hAnsi="Times New Roman" w:cs="Times New Roman"/>
                <w:bCs/>
                <w:sz w:val="24"/>
                <w:szCs w:val="24"/>
                <w:lang w:eastAsia="ru-RU"/>
              </w:rPr>
              <w:t>прогнозировать содержание раздела, воспринимать на слух тексты литературных сказок, высказывать свое мнение, отношение, сравнивать содержание литературной и народной сказок, определять нравственный смысл сказки</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составлять небольшое монологическое высказывание с опорой на авторский текст; </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оценивать события, героев произведения; </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создавать небольшой устный текст на заданную тему; </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различать жанры художественной литературы ( сказка, рассказ, басня, ), </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Сказки народные и литературные:</w:t>
            </w:r>
          </w:p>
          <w:p w:rsid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восстанавливать авторский текст по опорным словам;</w:t>
            </w:r>
          </w:p>
          <w:p w:rsidR="00E27BF0" w:rsidRPr="00E27BF0" w:rsidRDefault="00E27BF0" w:rsidP="00DC383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соотносить пословицы с характеристикой героя произведения.  </w:t>
            </w:r>
          </w:p>
        </w:tc>
        <w:tc>
          <w:tcPr>
            <w:tcW w:w="2693" w:type="dxa"/>
            <w:shd w:val="clear" w:color="auto" w:fill="auto"/>
          </w:tcPr>
          <w:p w:rsidR="00DC3837"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Регулятивные: - определять и формулировать цель деятельности на уроке с помощью учителя. </w:t>
            </w:r>
          </w:p>
          <w:p w:rsidR="00E27BF0"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DC3837"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делать выводы в результате совместной работы класса и учителя;</w:t>
            </w:r>
          </w:p>
          <w:p w:rsidR="00E27BF0"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w:t>
            </w:r>
          </w:p>
          <w:p w:rsidR="00E27BF0" w:rsidRDefault="00E27BF0"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ставить вопросы, обращаться за помощью. </w:t>
            </w:r>
          </w:p>
          <w:p w:rsidR="00E27BF0"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Личностное: относится ко всему живому; чувствовать красоту художественного слова, стремиться к совершенствованию собственной речи. </w:t>
            </w: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Pr="006749AA" w:rsidRDefault="00DC3837"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19" w:type="dxa"/>
            <w:shd w:val="clear" w:color="auto" w:fill="auto"/>
          </w:tcPr>
          <w:p w:rsidR="00A5724A" w:rsidRDefault="00A5724A" w:rsidP="00A57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Читать по ролям: выбирать фрагмент для чтения по ролям, распределять роли, отбирать выразительные средства ( тон, темп, интонация ), особенности произведения. </w:t>
            </w:r>
          </w:p>
          <w:p w:rsidR="00A5724A" w:rsidRDefault="00A5724A" w:rsidP="00A57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план текста: делить текст на части, определять микротемы каждой части, озаглавливать их. Формулировать вопрос по фрагменту текста. </w:t>
            </w:r>
          </w:p>
          <w:p w:rsidR="00A5724A" w:rsidRDefault="00A5724A" w:rsidP="00A57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Наблюдать: проводить разметку текста, определять логические ударения, слова для выделения голосом, паузы – логические и психологические с помощью учителя и самостоятельно.</w:t>
            </w: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1777" w:type="dxa"/>
          </w:tcPr>
          <w:p w:rsidR="00DC3837" w:rsidRPr="00043E70" w:rsidRDefault="00DC3837" w:rsidP="009A2DC2">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lastRenderedPageBreak/>
              <w:t xml:space="preserve"> Тест.</w:t>
            </w:r>
          </w:p>
          <w:p w:rsidR="00DC3837" w:rsidRPr="00043E70" w:rsidRDefault="00DC3837" w:rsidP="009A2DC2">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DC3837">
      <w:pPr>
        <w:spacing w:after="0" w:line="240" w:lineRule="auto"/>
        <w:rPr>
          <w:rFonts w:ascii="Times New Roman" w:eastAsia="Times New Roman" w:hAnsi="Times New Roman" w:cs="Times New Roman"/>
          <w:sz w:val="24"/>
          <w:szCs w:val="24"/>
          <w:lang w:eastAsia="ru-RU"/>
        </w:rPr>
      </w:pPr>
    </w:p>
    <w:p w:rsidR="00DC3837" w:rsidRPr="00043E70" w:rsidRDefault="00DC3837" w:rsidP="00DC383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DC3837" w:rsidRPr="00043E70" w:rsidTr="009A2DC2">
        <w:trPr>
          <w:trHeight w:val="209"/>
        </w:trPr>
        <w:tc>
          <w:tcPr>
            <w:tcW w:w="426"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DC3837" w:rsidRPr="00043E70" w:rsidRDefault="00DC3837" w:rsidP="009A2DC2">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DC3837" w:rsidRPr="00043E70" w:rsidTr="009A2DC2">
        <w:trPr>
          <w:trHeight w:val="661"/>
        </w:trPr>
        <w:tc>
          <w:tcPr>
            <w:tcW w:w="426"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r>
      <w:tr w:rsidR="00DC3837" w:rsidRPr="00043E70" w:rsidTr="009A2DC2">
        <w:trPr>
          <w:trHeight w:val="83"/>
        </w:trPr>
        <w:tc>
          <w:tcPr>
            <w:tcW w:w="426" w:type="dxa"/>
          </w:tcPr>
          <w:p w:rsidR="00DC3837" w:rsidRPr="00043E70" w:rsidRDefault="00A5724A" w:rsidP="00A5724A">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275" w:type="dxa"/>
          </w:tcPr>
          <w:p w:rsidR="00DC3837" w:rsidRPr="00043E70"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Были небылицы</w:t>
            </w:r>
          </w:p>
        </w:tc>
        <w:tc>
          <w:tcPr>
            <w:tcW w:w="709" w:type="dxa"/>
          </w:tcPr>
          <w:p w:rsidR="00DC3837" w:rsidRPr="00043E70" w:rsidRDefault="00A5724A" w:rsidP="009A2D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2552" w:type="dxa"/>
          </w:tcPr>
          <w:p w:rsidR="00DC3837" w:rsidRDefault="00DC3837" w:rsidP="009A2DC2">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 xml:space="preserve">: </w:t>
            </w:r>
            <w:r w:rsidR="00A5724A">
              <w:rPr>
                <w:rFonts w:ascii="Times New Roman" w:eastAsia="Times New Roman" w:hAnsi="Times New Roman" w:cs="Times New Roman"/>
                <w:sz w:val="24"/>
                <w:szCs w:val="24"/>
                <w:lang w:eastAsia="ru-RU"/>
              </w:rPr>
              <w:t xml:space="preserve">- название, основное содержание изученных литературных произведений, их авторов. </w:t>
            </w:r>
          </w:p>
          <w:p w:rsidR="00A5724A" w:rsidRPr="00043E70"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Отличие литературной сказки </w:t>
            </w:r>
            <w:r>
              <w:rPr>
                <w:rFonts w:ascii="Times New Roman" w:eastAsia="Times New Roman" w:hAnsi="Times New Roman" w:cs="Times New Roman"/>
                <w:sz w:val="24"/>
                <w:szCs w:val="24"/>
                <w:lang w:eastAsia="ru-RU"/>
              </w:rPr>
              <w:lastRenderedPageBreak/>
              <w:t xml:space="preserve">от фольклорной; </w:t>
            </w: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2693" w:type="dxa"/>
          </w:tcPr>
          <w:p w:rsidR="00DC3837" w:rsidRDefault="00DC3837" w:rsidP="009A2DC2">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lastRenderedPageBreak/>
              <w:t xml:space="preserve">Уметь: </w:t>
            </w:r>
          </w:p>
          <w:p w:rsidR="00A5724A" w:rsidRDefault="00A5724A"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составлять небольшое монологическое высказывание с опорой на авторский текст; </w:t>
            </w:r>
          </w:p>
          <w:p w:rsidR="00A5724A" w:rsidRDefault="00A5724A"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оценивать события, героев произведения; </w:t>
            </w:r>
          </w:p>
          <w:p w:rsidR="00A5724A" w:rsidRDefault="00A5724A"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воспринимать на слух </w:t>
            </w:r>
            <w:r>
              <w:rPr>
                <w:rFonts w:ascii="Times New Roman" w:eastAsia="Times New Roman" w:hAnsi="Times New Roman" w:cs="Times New Roman"/>
                <w:bCs/>
                <w:sz w:val="24"/>
                <w:szCs w:val="24"/>
                <w:lang w:eastAsia="ru-RU"/>
              </w:rPr>
              <w:lastRenderedPageBreak/>
              <w:t xml:space="preserve">и понимать художественные произведения разных жанров; </w:t>
            </w:r>
          </w:p>
          <w:p w:rsidR="00A5724A" w:rsidRDefault="00A5724A"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передавать их содержание по вопросам;</w:t>
            </w: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2693" w:type="dxa"/>
            <w:shd w:val="clear" w:color="auto" w:fill="auto"/>
          </w:tcPr>
          <w:p w:rsidR="00DC3837"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Регулятивные:</w:t>
            </w:r>
          </w:p>
          <w:p w:rsidR="00A5724A"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проговаривать последовательность действий на уроке;</w:t>
            </w:r>
          </w:p>
          <w:p w:rsidR="00A5724A"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DC3837"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осознанно и произвольно строить сообщения в устной и </w:t>
            </w:r>
            <w:r>
              <w:rPr>
                <w:rFonts w:ascii="Times New Roman" w:eastAsia="Times New Roman" w:hAnsi="Times New Roman" w:cs="Times New Roman"/>
                <w:sz w:val="24"/>
                <w:szCs w:val="24"/>
                <w:lang w:eastAsia="ru-RU"/>
              </w:rPr>
              <w:lastRenderedPageBreak/>
              <w:t>письменной форме,  в том числе творческого и исследовательского характера;</w:t>
            </w:r>
          </w:p>
          <w:p w:rsidR="00DC3837"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p w:rsidR="00A5724A" w:rsidRDefault="00A5724A"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оформлять свои мысли в устной и письменной форме с учетом речевой ситуации;</w:t>
            </w: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Pr="006749AA" w:rsidRDefault="00DC3837"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19" w:type="dxa"/>
            <w:shd w:val="clear" w:color="auto" w:fill="auto"/>
          </w:tcPr>
          <w:p w:rsidR="00DC3837" w:rsidRDefault="00A5724A" w:rsidP="00A5724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Составлять план текста: делать на части, определять микротемы каждой части, озаглавливать их.</w:t>
            </w:r>
            <w:r w:rsidR="0004507D">
              <w:rPr>
                <w:rFonts w:ascii="Times New Roman" w:eastAsia="Times New Roman" w:hAnsi="Times New Roman" w:cs="Times New Roman"/>
                <w:sz w:val="24"/>
                <w:szCs w:val="24"/>
                <w:lang w:eastAsia="ru-RU"/>
              </w:rPr>
              <w:t xml:space="preserve"> Формулировать вопрос по фрагментам. Наблюдать: проводить разметку текста, определять логические </w:t>
            </w:r>
            <w:r w:rsidR="0004507D">
              <w:rPr>
                <w:rFonts w:ascii="Times New Roman" w:eastAsia="Times New Roman" w:hAnsi="Times New Roman" w:cs="Times New Roman"/>
                <w:sz w:val="24"/>
                <w:szCs w:val="24"/>
                <w:lang w:eastAsia="ru-RU"/>
              </w:rPr>
              <w:lastRenderedPageBreak/>
              <w:t xml:space="preserve">ударения, слова для выделения голосом, паузы – логические и психологические с помощью учителя и  самостоятельно.  </w:t>
            </w: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1777" w:type="dxa"/>
          </w:tcPr>
          <w:p w:rsidR="00DC3837" w:rsidRPr="00043E70" w:rsidRDefault="00DC3837" w:rsidP="009A2DC2">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lastRenderedPageBreak/>
              <w:t xml:space="preserve"> Тест.</w:t>
            </w:r>
          </w:p>
          <w:p w:rsidR="00DC3837" w:rsidRPr="00043E70" w:rsidRDefault="00DC3837" w:rsidP="009A2DC2">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DC3837">
      <w:pPr>
        <w:spacing w:after="0" w:line="240" w:lineRule="auto"/>
        <w:rPr>
          <w:rFonts w:ascii="Times New Roman" w:eastAsia="Times New Roman" w:hAnsi="Times New Roman" w:cs="Times New Roman"/>
          <w:sz w:val="24"/>
          <w:szCs w:val="24"/>
          <w:lang w:eastAsia="ru-RU"/>
        </w:rPr>
      </w:pPr>
    </w:p>
    <w:p w:rsidR="00DC3837" w:rsidRPr="00043E70" w:rsidRDefault="00DC3837" w:rsidP="00DC383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Pr="00043E70">
        <w:rPr>
          <w:rFonts w:ascii="Times New Roman" w:eastAsia="Times New Roman" w:hAnsi="Times New Roman" w:cs="Times New Roman"/>
          <w:b/>
          <w:bCs/>
          <w:sz w:val="24"/>
          <w:szCs w:val="24"/>
          <w:lang w:eastAsia="ru-RU"/>
        </w:rPr>
        <w:t>Тематическое планирование</w:t>
      </w:r>
    </w:p>
    <w:tbl>
      <w:tblPr>
        <w:tblW w:w="152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275"/>
        <w:gridCol w:w="709"/>
        <w:gridCol w:w="2552"/>
        <w:gridCol w:w="2693"/>
        <w:gridCol w:w="2693"/>
        <w:gridCol w:w="3119"/>
        <w:gridCol w:w="1777"/>
      </w:tblGrid>
      <w:tr w:rsidR="00DC3837" w:rsidRPr="00043E70" w:rsidTr="009A2DC2">
        <w:trPr>
          <w:trHeight w:val="209"/>
        </w:trPr>
        <w:tc>
          <w:tcPr>
            <w:tcW w:w="426"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п/п</w:t>
            </w:r>
          </w:p>
        </w:tc>
        <w:tc>
          <w:tcPr>
            <w:tcW w:w="1275" w:type="dxa"/>
            <w:vMerge w:val="restart"/>
            <w:vAlign w:val="center"/>
          </w:tcPr>
          <w:p w:rsidR="00DC3837" w:rsidRPr="00043E70" w:rsidRDefault="00DC3837" w:rsidP="009A2DC2">
            <w:pPr>
              <w:spacing w:after="0" w:line="240" w:lineRule="auto"/>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Темы</w:t>
            </w:r>
          </w:p>
        </w:tc>
        <w:tc>
          <w:tcPr>
            <w:tcW w:w="709"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К</w:t>
            </w:r>
            <w:r>
              <w:rPr>
                <w:rFonts w:ascii="Times New Roman" w:eastAsia="Times New Roman" w:hAnsi="Times New Roman" w:cs="Times New Roman"/>
                <w:b/>
                <w:bCs/>
                <w:sz w:val="24"/>
                <w:szCs w:val="24"/>
                <w:lang w:eastAsia="ru-RU"/>
              </w:rPr>
              <w:t>к</w:t>
            </w:r>
            <w:r w:rsidRPr="00043E70">
              <w:rPr>
                <w:rFonts w:ascii="Times New Roman" w:eastAsia="Times New Roman" w:hAnsi="Times New Roman" w:cs="Times New Roman"/>
                <w:b/>
                <w:bCs/>
                <w:sz w:val="24"/>
                <w:szCs w:val="24"/>
                <w:lang w:eastAsia="ru-RU"/>
              </w:rPr>
              <w:t>ол-во час</w:t>
            </w:r>
          </w:p>
        </w:tc>
        <w:tc>
          <w:tcPr>
            <w:tcW w:w="2552" w:type="dxa"/>
            <w:vMerge w:val="restart"/>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Базовые знания</w:t>
            </w:r>
          </w:p>
        </w:tc>
        <w:tc>
          <w:tcPr>
            <w:tcW w:w="5386" w:type="dxa"/>
            <w:gridSpan w:val="2"/>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Планируемые результаты</w:t>
            </w:r>
          </w:p>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p>
        </w:tc>
        <w:tc>
          <w:tcPr>
            <w:tcW w:w="3119" w:type="dxa"/>
            <w:vMerge w:val="restart"/>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деятельности</w:t>
            </w:r>
          </w:p>
        </w:tc>
        <w:tc>
          <w:tcPr>
            <w:tcW w:w="1777" w:type="dxa"/>
            <w:vMerge w:val="restart"/>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Виды контроля</w:t>
            </w:r>
          </w:p>
        </w:tc>
      </w:tr>
      <w:tr w:rsidR="00DC3837" w:rsidRPr="00043E70" w:rsidTr="009A2DC2">
        <w:trPr>
          <w:trHeight w:val="661"/>
        </w:trPr>
        <w:tc>
          <w:tcPr>
            <w:tcW w:w="426"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275"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709"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552"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2693" w:type="dxa"/>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Основные предметные умения</w:t>
            </w:r>
          </w:p>
        </w:tc>
        <w:tc>
          <w:tcPr>
            <w:tcW w:w="2693" w:type="dxa"/>
            <w:shd w:val="clear" w:color="auto" w:fill="auto"/>
            <w:vAlign w:val="center"/>
          </w:tcPr>
          <w:p w:rsidR="00DC3837" w:rsidRPr="00043E70" w:rsidRDefault="00DC3837" w:rsidP="009A2DC2">
            <w:pPr>
              <w:spacing w:after="0" w:line="240" w:lineRule="auto"/>
              <w:ind w:firstLine="708"/>
              <w:rPr>
                <w:rFonts w:ascii="Times New Roman" w:eastAsia="Times New Roman" w:hAnsi="Times New Roman" w:cs="Times New Roman"/>
                <w:b/>
                <w:bCs/>
                <w:sz w:val="24"/>
                <w:szCs w:val="24"/>
                <w:lang w:eastAsia="ru-RU"/>
              </w:rPr>
            </w:pPr>
            <w:r w:rsidRPr="00043E70">
              <w:rPr>
                <w:rFonts w:ascii="Times New Roman" w:eastAsia="Times New Roman" w:hAnsi="Times New Roman" w:cs="Times New Roman"/>
                <w:b/>
                <w:bCs/>
                <w:sz w:val="24"/>
                <w:szCs w:val="24"/>
                <w:lang w:eastAsia="ru-RU"/>
              </w:rPr>
              <w:t>УУД</w:t>
            </w:r>
          </w:p>
        </w:tc>
        <w:tc>
          <w:tcPr>
            <w:tcW w:w="3119" w:type="dxa"/>
            <w:vMerge/>
            <w:shd w:val="clear" w:color="auto" w:fill="auto"/>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c>
          <w:tcPr>
            <w:tcW w:w="1777" w:type="dxa"/>
            <w:vMerge/>
          </w:tcPr>
          <w:p w:rsidR="00DC3837" w:rsidRPr="00043E70" w:rsidRDefault="00DC3837" w:rsidP="009A2DC2">
            <w:pPr>
              <w:spacing w:after="0" w:line="240" w:lineRule="auto"/>
              <w:ind w:firstLine="708"/>
              <w:rPr>
                <w:rFonts w:ascii="Times New Roman" w:eastAsia="Times New Roman" w:hAnsi="Times New Roman" w:cs="Times New Roman"/>
                <w:bCs/>
                <w:sz w:val="24"/>
                <w:szCs w:val="24"/>
                <w:lang w:eastAsia="ru-RU"/>
              </w:rPr>
            </w:pPr>
          </w:p>
        </w:tc>
      </w:tr>
      <w:tr w:rsidR="00DC3837" w:rsidRPr="00043E70" w:rsidTr="009A2DC2">
        <w:trPr>
          <w:trHeight w:val="83"/>
        </w:trPr>
        <w:tc>
          <w:tcPr>
            <w:tcW w:w="426" w:type="dxa"/>
          </w:tcPr>
          <w:p w:rsidR="00DC3837" w:rsidRPr="00043E70" w:rsidRDefault="00DC3837" w:rsidP="009A2DC2">
            <w:pPr>
              <w:spacing w:after="0" w:line="240" w:lineRule="auto"/>
              <w:ind w:firstLine="708"/>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1</w:t>
            </w:r>
          </w:p>
          <w:p w:rsidR="00DC3837" w:rsidRPr="00043E70" w:rsidRDefault="0004507D" w:rsidP="009A2D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1275" w:type="dxa"/>
          </w:tcPr>
          <w:p w:rsidR="00DC3837" w:rsidRPr="00043E70"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Поэтическая тетрадь</w:t>
            </w:r>
          </w:p>
        </w:tc>
        <w:tc>
          <w:tcPr>
            <w:tcW w:w="709" w:type="dxa"/>
          </w:tcPr>
          <w:p w:rsidR="00DC3837" w:rsidRPr="00043E70" w:rsidRDefault="0004507D" w:rsidP="009A2DC2">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C3837">
              <w:rPr>
                <w:rFonts w:ascii="Times New Roman" w:eastAsia="Times New Roman" w:hAnsi="Times New Roman" w:cs="Times New Roman"/>
                <w:sz w:val="24"/>
                <w:szCs w:val="24"/>
                <w:lang w:eastAsia="ru-RU"/>
              </w:rPr>
              <w:t>6</w:t>
            </w:r>
          </w:p>
        </w:tc>
        <w:tc>
          <w:tcPr>
            <w:tcW w:w="2552" w:type="dxa"/>
          </w:tcPr>
          <w:p w:rsidR="00DC3837" w:rsidRDefault="00DC3837" w:rsidP="009A2DC2">
            <w:pPr>
              <w:spacing w:after="0" w:line="240" w:lineRule="auto"/>
              <w:rPr>
                <w:rFonts w:ascii="Times New Roman" w:eastAsia="Times New Roman" w:hAnsi="Times New Roman" w:cs="Times New Roman"/>
                <w:sz w:val="24"/>
                <w:szCs w:val="24"/>
                <w:lang w:eastAsia="ru-RU"/>
              </w:rPr>
            </w:pPr>
            <w:r w:rsidRPr="00043E70">
              <w:rPr>
                <w:rFonts w:ascii="Times New Roman" w:eastAsia="Times New Roman" w:hAnsi="Times New Roman" w:cs="Times New Roman"/>
                <w:sz w:val="24"/>
                <w:szCs w:val="24"/>
                <w:lang w:eastAsia="ru-RU"/>
              </w:rPr>
              <w:t xml:space="preserve">Знать </w:t>
            </w:r>
            <w:r>
              <w:rPr>
                <w:rFonts w:ascii="Times New Roman" w:eastAsia="Times New Roman" w:hAnsi="Times New Roman" w:cs="Times New Roman"/>
                <w:sz w:val="24"/>
                <w:szCs w:val="24"/>
                <w:lang w:eastAsia="ru-RU"/>
              </w:rPr>
              <w:t xml:space="preserve">: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название, основное содержание изученных литературных произведений;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имена, фамилии их авторов.</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основное литературоведческие понятия: рифм, рифма;</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изобретательные художественные средства.</w:t>
            </w:r>
          </w:p>
          <w:p w:rsidR="0004507D" w:rsidRPr="00043E70" w:rsidRDefault="0004507D" w:rsidP="009A2DC2">
            <w:pPr>
              <w:spacing w:after="0" w:line="240" w:lineRule="auto"/>
              <w:rPr>
                <w:rFonts w:ascii="Times New Roman" w:eastAsia="Times New Roman" w:hAnsi="Times New Roman" w:cs="Times New Roman"/>
                <w:sz w:val="24"/>
                <w:szCs w:val="24"/>
                <w:lang w:eastAsia="ru-RU"/>
              </w:rPr>
            </w:pP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2693" w:type="dxa"/>
          </w:tcPr>
          <w:p w:rsidR="00DC3837" w:rsidRDefault="00DC3837" w:rsidP="009A2DC2">
            <w:pPr>
              <w:spacing w:after="0" w:line="240" w:lineRule="auto"/>
              <w:rPr>
                <w:rFonts w:ascii="Times New Roman" w:eastAsia="Times New Roman" w:hAnsi="Times New Roman" w:cs="Times New Roman"/>
                <w:bCs/>
                <w:sz w:val="24"/>
                <w:szCs w:val="24"/>
                <w:lang w:eastAsia="ru-RU"/>
              </w:rPr>
            </w:pPr>
            <w:r w:rsidRPr="00043E70">
              <w:rPr>
                <w:rFonts w:ascii="Times New Roman" w:eastAsia="Times New Roman" w:hAnsi="Times New Roman" w:cs="Times New Roman"/>
                <w:bCs/>
                <w:sz w:val="24"/>
                <w:szCs w:val="24"/>
                <w:lang w:eastAsia="ru-RU"/>
              </w:rPr>
              <w:t xml:space="preserve">Уметь: </w:t>
            </w:r>
          </w:p>
          <w:p w:rsidR="0004507D" w:rsidRDefault="0004507D"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использовать приобретенные знания и умения в практической деятельности и повседневной жизни;</w:t>
            </w:r>
          </w:p>
          <w:p w:rsidR="0004507D" w:rsidRDefault="0004507D"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читать вслух текст, соблюдая правила произношения и соответствующую интонацию;</w:t>
            </w:r>
          </w:p>
          <w:p w:rsidR="0004507D" w:rsidRPr="0004507D" w:rsidRDefault="0004507D" w:rsidP="009A2DC2">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читать стихотворные произведения наизусть. </w:t>
            </w:r>
          </w:p>
        </w:tc>
        <w:tc>
          <w:tcPr>
            <w:tcW w:w="2693" w:type="dxa"/>
            <w:shd w:val="clear" w:color="auto" w:fill="auto"/>
          </w:tcPr>
          <w:p w:rsidR="00DC3837"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Регулятивные: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диалоги с учителем вырабатывать критерии оценки и определять степень успешности своей работы и работы других в соответствии с этими критериями.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Познавательные: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поиск выделения необходимой информации;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Коммуникативные: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договариваться и приходить к общему решению собственной деятельности; </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Личностные:</w:t>
            </w:r>
          </w:p>
          <w:p w:rsidR="0004507D" w:rsidRDefault="0004507D"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стремиться к совершенствованию собственной речи.</w:t>
            </w: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bookmarkStart w:id="0" w:name="_GoBack"/>
            <w:bookmarkEnd w:id="0"/>
          </w:p>
          <w:p w:rsidR="00DC3837" w:rsidRPr="006749AA" w:rsidRDefault="00DC3837" w:rsidP="009A2D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119" w:type="dxa"/>
            <w:shd w:val="clear" w:color="auto" w:fill="auto"/>
          </w:tcPr>
          <w:p w:rsidR="00DC3837" w:rsidRDefault="0004507D" w:rsidP="0004507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Выразительно читать небольшие стихотворные произведения. </w:t>
            </w: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ind w:firstLine="708"/>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Default="00DC3837" w:rsidP="009A2DC2">
            <w:pPr>
              <w:spacing w:after="0" w:line="240" w:lineRule="auto"/>
              <w:rPr>
                <w:rFonts w:ascii="Times New Roman" w:eastAsia="Times New Roman" w:hAnsi="Times New Roman" w:cs="Times New Roman"/>
                <w:sz w:val="24"/>
                <w:szCs w:val="24"/>
                <w:lang w:eastAsia="ru-RU"/>
              </w:rPr>
            </w:pPr>
          </w:p>
          <w:p w:rsidR="00DC3837" w:rsidRPr="00043E70" w:rsidRDefault="00DC3837" w:rsidP="009A2DC2">
            <w:pPr>
              <w:spacing w:after="0" w:line="240" w:lineRule="auto"/>
              <w:rPr>
                <w:rFonts w:ascii="Times New Roman" w:eastAsia="Times New Roman" w:hAnsi="Times New Roman" w:cs="Times New Roman"/>
                <w:sz w:val="24"/>
                <w:szCs w:val="24"/>
                <w:lang w:eastAsia="ru-RU"/>
              </w:rPr>
            </w:pPr>
          </w:p>
        </w:tc>
        <w:tc>
          <w:tcPr>
            <w:tcW w:w="1777" w:type="dxa"/>
          </w:tcPr>
          <w:p w:rsidR="00DC3837" w:rsidRPr="00043E70" w:rsidRDefault="00DC3837" w:rsidP="009A2DC2">
            <w:pPr>
              <w:spacing w:after="0" w:line="240" w:lineRule="auto"/>
              <w:rPr>
                <w:rFonts w:ascii="Times New Roman" w:eastAsia="Times New Roman" w:hAnsi="Times New Roman" w:cs="Times New Roman"/>
                <w:iCs/>
                <w:sz w:val="24"/>
                <w:szCs w:val="24"/>
                <w:lang w:eastAsia="ru-RU"/>
              </w:rPr>
            </w:pPr>
            <w:r w:rsidRPr="00043E70">
              <w:rPr>
                <w:rFonts w:ascii="Times New Roman" w:eastAsia="Times New Roman" w:hAnsi="Times New Roman" w:cs="Times New Roman"/>
                <w:iCs/>
                <w:sz w:val="24"/>
                <w:szCs w:val="24"/>
                <w:lang w:eastAsia="ru-RU"/>
              </w:rPr>
              <w:t xml:space="preserve"> Тест.</w:t>
            </w:r>
          </w:p>
          <w:p w:rsidR="00DC3837" w:rsidRPr="00043E70" w:rsidRDefault="00DC3837" w:rsidP="009A2DC2">
            <w:pPr>
              <w:spacing w:after="0" w:line="240" w:lineRule="auto"/>
              <w:rPr>
                <w:rFonts w:ascii="Times New Roman" w:eastAsia="Times New Roman" w:hAnsi="Times New Roman" w:cs="Times New Roman"/>
                <w:i/>
                <w:iCs/>
                <w:sz w:val="24"/>
                <w:szCs w:val="24"/>
                <w:lang w:eastAsia="ru-RU"/>
              </w:rPr>
            </w:pPr>
            <w:r w:rsidRPr="00043E70">
              <w:rPr>
                <w:rFonts w:ascii="Times New Roman" w:eastAsia="Times New Roman" w:hAnsi="Times New Roman" w:cs="Times New Roman"/>
                <w:iCs/>
                <w:sz w:val="24"/>
                <w:szCs w:val="24"/>
                <w:lang w:eastAsia="ru-RU"/>
              </w:rPr>
              <w:t>Самостоятельная работа.</w:t>
            </w:r>
          </w:p>
        </w:tc>
      </w:tr>
    </w:tbl>
    <w:p w:rsidR="00043E70" w:rsidRPr="00043E70" w:rsidRDefault="00043E70" w:rsidP="00E27BF0">
      <w:pPr>
        <w:spacing w:after="0" w:line="240" w:lineRule="auto"/>
        <w:rPr>
          <w:rFonts w:ascii="Times New Roman" w:eastAsia="Times New Roman" w:hAnsi="Times New Roman" w:cs="Times New Roman"/>
          <w:sz w:val="24"/>
          <w:szCs w:val="24"/>
          <w:lang w:eastAsia="ru-RU"/>
        </w:rPr>
      </w:pPr>
    </w:p>
    <w:tbl>
      <w:tblPr>
        <w:tblStyle w:val="a5"/>
        <w:tblW w:w="0" w:type="auto"/>
        <w:tblLook w:val="04A0" w:firstRow="1" w:lastRow="0" w:firstColumn="1" w:lastColumn="0" w:noHBand="0" w:noVBand="1"/>
      </w:tblPr>
      <w:tblGrid>
        <w:gridCol w:w="755"/>
        <w:gridCol w:w="1131"/>
        <w:gridCol w:w="1417"/>
        <w:gridCol w:w="8538"/>
        <w:gridCol w:w="2945"/>
      </w:tblGrid>
      <w:tr w:rsidR="00926FFB" w:rsidTr="00043E70">
        <w:tc>
          <w:tcPr>
            <w:tcW w:w="755" w:type="dxa"/>
          </w:tcPr>
          <w:p w:rsidR="00926FFB" w:rsidRDefault="00926FFB" w:rsidP="00043E70"/>
        </w:tc>
        <w:tc>
          <w:tcPr>
            <w:tcW w:w="1131" w:type="dxa"/>
          </w:tcPr>
          <w:p w:rsidR="00926FFB" w:rsidRDefault="00926FFB" w:rsidP="00043E70">
            <w:r>
              <w:t>Дата  по  плану</w:t>
            </w:r>
          </w:p>
        </w:tc>
        <w:tc>
          <w:tcPr>
            <w:tcW w:w="1417" w:type="dxa"/>
          </w:tcPr>
          <w:p w:rsidR="00926FFB" w:rsidRDefault="00926FFB" w:rsidP="00043E70">
            <w:r>
              <w:t>фактически</w:t>
            </w:r>
          </w:p>
        </w:tc>
        <w:tc>
          <w:tcPr>
            <w:tcW w:w="8538" w:type="dxa"/>
          </w:tcPr>
          <w:p w:rsidR="00926FFB" w:rsidRPr="00092EE0" w:rsidRDefault="00926FFB" w:rsidP="00043E70">
            <w:r>
              <w:rPr>
                <w:lang w:val="en-US"/>
              </w:rPr>
              <w:t xml:space="preserve"> </w:t>
            </w:r>
            <w:r>
              <w:t xml:space="preserve">                                                          Тема    урока</w:t>
            </w:r>
          </w:p>
        </w:tc>
        <w:tc>
          <w:tcPr>
            <w:tcW w:w="2945" w:type="dxa"/>
          </w:tcPr>
          <w:p w:rsidR="00926FFB" w:rsidRDefault="00926FFB" w:rsidP="00043E70">
            <w:r>
              <w:t xml:space="preserve">           Примечание</w:t>
            </w:r>
          </w:p>
        </w:tc>
      </w:tr>
      <w:tr w:rsidR="00926FFB" w:rsidTr="00043E70">
        <w:tc>
          <w:tcPr>
            <w:tcW w:w="755" w:type="dxa"/>
          </w:tcPr>
          <w:p w:rsidR="00926FFB" w:rsidRDefault="00926FFB" w:rsidP="00043E70"/>
        </w:tc>
        <w:tc>
          <w:tcPr>
            <w:tcW w:w="1131" w:type="dxa"/>
          </w:tcPr>
          <w:p w:rsidR="00926FFB" w:rsidRDefault="00926FFB" w:rsidP="00043E70"/>
        </w:tc>
        <w:tc>
          <w:tcPr>
            <w:tcW w:w="1417" w:type="dxa"/>
          </w:tcPr>
          <w:p w:rsidR="00926FFB" w:rsidRDefault="00926FFB" w:rsidP="00043E70"/>
        </w:tc>
        <w:tc>
          <w:tcPr>
            <w:tcW w:w="8538" w:type="dxa"/>
          </w:tcPr>
          <w:p w:rsidR="00926FFB" w:rsidRPr="00092EE0" w:rsidRDefault="00926FFB" w:rsidP="00043E70">
            <w:pPr>
              <w:contextualSpacing/>
              <w:rPr>
                <w:sz w:val="24"/>
                <w:szCs w:val="24"/>
              </w:rPr>
            </w:pPr>
            <w:r w:rsidRPr="00092EE0">
              <w:rPr>
                <w:sz w:val="24"/>
                <w:szCs w:val="24"/>
              </w:rPr>
              <w:t xml:space="preserve"> </w:t>
            </w:r>
            <w:r w:rsidRPr="00092EE0">
              <w:rPr>
                <w:sz w:val="24"/>
                <w:szCs w:val="24"/>
              </w:rPr>
              <w:tab/>
            </w:r>
            <w:r>
              <w:rPr>
                <w:sz w:val="24"/>
                <w:szCs w:val="24"/>
              </w:rPr>
              <w:t xml:space="preserve">                                  1 четверть</w:t>
            </w:r>
          </w:p>
        </w:tc>
        <w:tc>
          <w:tcPr>
            <w:tcW w:w="2945" w:type="dxa"/>
          </w:tcPr>
          <w:p w:rsidR="00926FFB" w:rsidRDefault="00926FFB" w:rsidP="00043E70"/>
        </w:tc>
      </w:tr>
      <w:tr w:rsidR="00926FFB" w:rsidTr="00043E70">
        <w:tc>
          <w:tcPr>
            <w:tcW w:w="755" w:type="dxa"/>
          </w:tcPr>
          <w:p w:rsidR="00926FFB" w:rsidRDefault="00926FFB" w:rsidP="00043E70">
            <w:r>
              <w:t>1</w:t>
            </w:r>
          </w:p>
        </w:tc>
        <w:tc>
          <w:tcPr>
            <w:tcW w:w="1131" w:type="dxa"/>
          </w:tcPr>
          <w:p w:rsidR="00926FFB" w:rsidRDefault="00926FFB" w:rsidP="00043E70"/>
        </w:tc>
        <w:tc>
          <w:tcPr>
            <w:tcW w:w="1417" w:type="dxa"/>
          </w:tcPr>
          <w:p w:rsidR="00926FFB" w:rsidRDefault="00926FFB" w:rsidP="00043E70"/>
        </w:tc>
        <w:tc>
          <w:tcPr>
            <w:tcW w:w="8538" w:type="dxa"/>
          </w:tcPr>
          <w:p w:rsidR="00926FFB" w:rsidRPr="00092EE0" w:rsidRDefault="00926FFB" w:rsidP="00043E70">
            <w:pPr>
              <w:contextualSpacing/>
              <w:rPr>
                <w:sz w:val="24"/>
                <w:szCs w:val="24"/>
              </w:rPr>
            </w:pPr>
            <w:r w:rsidRPr="00092EE0">
              <w:rPr>
                <w:sz w:val="24"/>
                <w:szCs w:val="24"/>
              </w:rPr>
              <w:t xml:space="preserve"> Знакомство с названием раздела.</w:t>
            </w:r>
            <w:r>
              <w:rPr>
                <w:sz w:val="24"/>
                <w:szCs w:val="24"/>
              </w:rPr>
              <w:t xml:space="preserve"> </w:t>
            </w:r>
            <w:r w:rsidRPr="00092EE0">
              <w:rPr>
                <w:sz w:val="24"/>
                <w:szCs w:val="24"/>
              </w:rPr>
              <w:t>Рукописные книги древней Руси</w:t>
            </w:r>
          </w:p>
        </w:tc>
        <w:tc>
          <w:tcPr>
            <w:tcW w:w="2945" w:type="dxa"/>
          </w:tcPr>
          <w:p w:rsidR="00926FFB" w:rsidRDefault="00926FFB" w:rsidP="00043E70"/>
        </w:tc>
      </w:tr>
      <w:tr w:rsidR="00926FFB" w:rsidTr="00043E70">
        <w:tc>
          <w:tcPr>
            <w:tcW w:w="755" w:type="dxa"/>
          </w:tcPr>
          <w:p w:rsidR="00926FFB" w:rsidRDefault="00926FFB" w:rsidP="00043E70">
            <w:r>
              <w:t>2</w:t>
            </w:r>
          </w:p>
        </w:tc>
        <w:tc>
          <w:tcPr>
            <w:tcW w:w="1131" w:type="dxa"/>
          </w:tcPr>
          <w:p w:rsidR="00926FFB" w:rsidRDefault="00926FFB" w:rsidP="00043E70"/>
        </w:tc>
        <w:tc>
          <w:tcPr>
            <w:tcW w:w="1417" w:type="dxa"/>
          </w:tcPr>
          <w:p w:rsidR="00926FFB" w:rsidRDefault="00926FFB" w:rsidP="00043E70"/>
        </w:tc>
        <w:tc>
          <w:tcPr>
            <w:tcW w:w="8538" w:type="dxa"/>
          </w:tcPr>
          <w:p w:rsidR="00926FFB" w:rsidRPr="00D543B3" w:rsidRDefault="00926FFB" w:rsidP="00043E70">
            <w:pPr>
              <w:contextualSpacing/>
              <w:rPr>
                <w:sz w:val="24"/>
                <w:szCs w:val="24"/>
              </w:rPr>
            </w:pPr>
            <w:r>
              <w:rPr>
                <w:sz w:val="24"/>
                <w:szCs w:val="24"/>
              </w:rPr>
              <w:t xml:space="preserve"> </w:t>
            </w:r>
            <w:r w:rsidRPr="00D543B3">
              <w:rPr>
                <w:sz w:val="24"/>
                <w:szCs w:val="24"/>
              </w:rPr>
              <w:t>Первопечатник Иван Федоров</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3</w:t>
            </w:r>
          </w:p>
        </w:tc>
        <w:tc>
          <w:tcPr>
            <w:tcW w:w="1131" w:type="dxa"/>
          </w:tcPr>
          <w:p w:rsidR="00926FFB" w:rsidRDefault="00926FFB" w:rsidP="00043E70"/>
        </w:tc>
        <w:tc>
          <w:tcPr>
            <w:tcW w:w="1417" w:type="dxa"/>
          </w:tcPr>
          <w:p w:rsidR="00926FFB" w:rsidRDefault="00926FFB" w:rsidP="00043E70"/>
        </w:tc>
        <w:tc>
          <w:tcPr>
            <w:tcW w:w="8538" w:type="dxa"/>
          </w:tcPr>
          <w:p w:rsidR="00926FFB" w:rsidRPr="00D543B3" w:rsidRDefault="00926FFB" w:rsidP="00043E70">
            <w:pPr>
              <w:contextualSpacing/>
              <w:rPr>
                <w:sz w:val="24"/>
                <w:szCs w:val="24"/>
              </w:rPr>
            </w:pPr>
            <w:r>
              <w:rPr>
                <w:sz w:val="24"/>
                <w:szCs w:val="24"/>
              </w:rPr>
              <w:t xml:space="preserve"> </w:t>
            </w:r>
            <w:r w:rsidRPr="00D543B3">
              <w:rPr>
                <w:sz w:val="24"/>
                <w:szCs w:val="24"/>
              </w:rPr>
              <w:t>Урок-путешествие в прошлое. Оценка достижений.</w:t>
            </w:r>
          </w:p>
        </w:tc>
        <w:tc>
          <w:tcPr>
            <w:tcW w:w="2945" w:type="dxa"/>
          </w:tcPr>
          <w:p w:rsidR="00926FFB" w:rsidRDefault="00926FFB" w:rsidP="00043E70"/>
        </w:tc>
      </w:tr>
      <w:tr w:rsidR="00926FFB" w:rsidTr="00043E70">
        <w:tc>
          <w:tcPr>
            <w:tcW w:w="755" w:type="dxa"/>
          </w:tcPr>
          <w:p w:rsidR="00926FFB" w:rsidRDefault="00926FFB" w:rsidP="00043E70">
            <w:r>
              <w:t>4</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5</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Русские народные песни</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6</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Докучные сказки. </w:t>
            </w:r>
            <w:r>
              <w:rPr>
                <w:sz w:val="24"/>
                <w:szCs w:val="24"/>
              </w:rPr>
              <w:t>Сочинение докучных сказок.</w:t>
            </w:r>
          </w:p>
        </w:tc>
        <w:tc>
          <w:tcPr>
            <w:tcW w:w="2945" w:type="dxa"/>
          </w:tcPr>
          <w:p w:rsidR="00926FFB" w:rsidRDefault="00926FFB" w:rsidP="00043E70"/>
        </w:tc>
      </w:tr>
      <w:tr w:rsidR="00926FFB" w:rsidTr="00043E70">
        <w:tc>
          <w:tcPr>
            <w:tcW w:w="755" w:type="dxa"/>
          </w:tcPr>
          <w:p w:rsidR="00926FFB" w:rsidRDefault="00926FFB" w:rsidP="00043E70">
            <w:r>
              <w:t>7</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Произведения прикладного искусства: гжельская и хохломская посуда, дымковская и богородская игрушка.</w:t>
            </w:r>
          </w:p>
        </w:tc>
        <w:tc>
          <w:tcPr>
            <w:tcW w:w="2945" w:type="dxa"/>
          </w:tcPr>
          <w:p w:rsidR="00926FFB" w:rsidRDefault="00926FFB" w:rsidP="00043E70"/>
        </w:tc>
      </w:tr>
      <w:tr w:rsidR="00926FFB" w:rsidTr="00043E70">
        <w:tc>
          <w:tcPr>
            <w:tcW w:w="755" w:type="dxa"/>
          </w:tcPr>
          <w:p w:rsidR="00926FFB" w:rsidRDefault="00926FFB" w:rsidP="00043E70">
            <w:r>
              <w:t>8</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Русская народная сказка «Сестрица Алёнушка и братец Иванушка»</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9</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070094">
              <w:rPr>
                <w:sz w:val="24"/>
                <w:szCs w:val="24"/>
              </w:rPr>
              <w:t xml:space="preserve"> Русская народная сказка «Сестрица Алёнушка и братец Иванушка»</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10</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Русская народная сказка «Иван-царевич и Серый Волк»</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11</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070094">
              <w:rPr>
                <w:sz w:val="24"/>
                <w:szCs w:val="24"/>
              </w:rPr>
              <w:t xml:space="preserve"> Русская народная сказка «Иван-царевич и Серый Волк»</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12</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070094">
              <w:rPr>
                <w:sz w:val="24"/>
                <w:szCs w:val="24"/>
              </w:rPr>
              <w:t xml:space="preserve"> Русская народная сказка «Иван-царевич и Серый Волк»</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13</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Русск</w:t>
            </w:r>
            <w:r>
              <w:rPr>
                <w:sz w:val="24"/>
                <w:szCs w:val="24"/>
              </w:rPr>
              <w:t>ая народная сказка «Сивка-бурка».</w:t>
            </w:r>
          </w:p>
        </w:tc>
        <w:tc>
          <w:tcPr>
            <w:tcW w:w="2945" w:type="dxa"/>
          </w:tcPr>
          <w:p w:rsidR="00926FFB" w:rsidRDefault="00926FFB" w:rsidP="00043E70"/>
        </w:tc>
      </w:tr>
      <w:tr w:rsidR="00926FFB" w:rsidTr="00043E70">
        <w:tc>
          <w:tcPr>
            <w:tcW w:w="755" w:type="dxa"/>
          </w:tcPr>
          <w:p w:rsidR="00926FFB" w:rsidRDefault="00926FFB" w:rsidP="00043E70">
            <w:r>
              <w:t>14</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070094">
              <w:rPr>
                <w:sz w:val="24"/>
                <w:szCs w:val="24"/>
              </w:rPr>
              <w:t xml:space="preserve"> Русск</w:t>
            </w:r>
            <w:r>
              <w:rPr>
                <w:sz w:val="24"/>
                <w:szCs w:val="24"/>
              </w:rPr>
              <w:t>ая народная сказка «Сивка-бурка».</w:t>
            </w:r>
          </w:p>
        </w:tc>
        <w:tc>
          <w:tcPr>
            <w:tcW w:w="2945" w:type="dxa"/>
          </w:tcPr>
          <w:p w:rsidR="00926FFB" w:rsidRDefault="00926FFB" w:rsidP="00043E70"/>
        </w:tc>
      </w:tr>
      <w:tr w:rsidR="00926FFB" w:rsidTr="00043E70">
        <w:tc>
          <w:tcPr>
            <w:tcW w:w="755" w:type="dxa"/>
          </w:tcPr>
          <w:p w:rsidR="00926FFB" w:rsidRDefault="00926FFB" w:rsidP="00043E70">
            <w:r>
              <w:t>15</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Художники-иллюстраторы В. Васнецов и И. Билиби</w:t>
            </w:r>
            <w:r>
              <w:rPr>
                <w:sz w:val="24"/>
                <w:szCs w:val="24"/>
              </w:rPr>
              <w:t>н.</w:t>
            </w:r>
          </w:p>
        </w:tc>
        <w:tc>
          <w:tcPr>
            <w:tcW w:w="2945" w:type="dxa"/>
          </w:tcPr>
          <w:p w:rsidR="00926FFB" w:rsidRDefault="00926FFB" w:rsidP="00043E70"/>
        </w:tc>
      </w:tr>
      <w:tr w:rsidR="00926FFB" w:rsidTr="00043E70">
        <w:tc>
          <w:tcPr>
            <w:tcW w:w="755" w:type="dxa"/>
          </w:tcPr>
          <w:p w:rsidR="00926FFB" w:rsidRDefault="00926FFB" w:rsidP="00043E70">
            <w:r>
              <w:lastRenderedPageBreak/>
              <w:t>16</w:t>
            </w:r>
          </w:p>
        </w:tc>
        <w:tc>
          <w:tcPr>
            <w:tcW w:w="1131" w:type="dxa"/>
          </w:tcPr>
          <w:p w:rsidR="00926FFB" w:rsidRDefault="00926FFB" w:rsidP="00043E70"/>
        </w:tc>
        <w:tc>
          <w:tcPr>
            <w:tcW w:w="1417" w:type="dxa"/>
          </w:tcPr>
          <w:p w:rsidR="00926FFB" w:rsidRDefault="00926FFB" w:rsidP="00043E70"/>
        </w:tc>
        <w:tc>
          <w:tcPr>
            <w:tcW w:w="8538" w:type="dxa"/>
          </w:tcPr>
          <w:p w:rsidR="00926FFB" w:rsidRPr="00070094" w:rsidRDefault="00926FFB" w:rsidP="00043E70">
            <w:pPr>
              <w:contextualSpacing/>
              <w:rPr>
                <w:sz w:val="24"/>
                <w:szCs w:val="24"/>
              </w:rPr>
            </w:pPr>
            <w:r w:rsidRPr="00070094">
              <w:rPr>
                <w:sz w:val="24"/>
                <w:szCs w:val="24"/>
              </w:rPr>
              <w:t xml:space="preserve"> КВН (обобщающий урок по разделу «Устное народное творчество»)</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17</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sidRPr="00204D01">
              <w:rPr>
                <w:sz w:val="24"/>
                <w:szCs w:val="24"/>
              </w:rPr>
              <w:t>Проект «Сочиняем волшебную сказку. Оценка достижений</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18</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sidRPr="00204D01">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19</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Проект «Как научиться читать стихи» (на основе научно-популярной статьи Я. Смоленского).</w:t>
            </w:r>
          </w:p>
        </w:tc>
        <w:tc>
          <w:tcPr>
            <w:tcW w:w="2945" w:type="dxa"/>
          </w:tcPr>
          <w:p w:rsidR="00926FFB" w:rsidRDefault="00926FFB" w:rsidP="00043E70"/>
        </w:tc>
      </w:tr>
      <w:tr w:rsidR="00926FFB" w:rsidTr="00043E70">
        <w:tc>
          <w:tcPr>
            <w:tcW w:w="755" w:type="dxa"/>
          </w:tcPr>
          <w:p w:rsidR="00926FFB" w:rsidRDefault="00926FFB" w:rsidP="00043E70">
            <w:r>
              <w:t>20</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Ф. И. Тютчев. «Весенняя гроза»</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21</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Ф. И. Тютчев «Листья». Сочинение-миниатюра «О чём расскажут осенние листья»</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22</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А. А. Фет. «Мама! Глянь-ка из окошка...», «Зреет рожь над жаркой нивой...»</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23</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И. С. Никитин. «Полно, степь моя, спать беспробудно...».</w:t>
            </w:r>
          </w:p>
        </w:tc>
        <w:tc>
          <w:tcPr>
            <w:tcW w:w="2945" w:type="dxa"/>
          </w:tcPr>
          <w:p w:rsidR="00926FFB" w:rsidRDefault="00926FFB" w:rsidP="00043E70"/>
        </w:tc>
      </w:tr>
      <w:tr w:rsidR="00926FFB" w:rsidTr="00043E70">
        <w:tc>
          <w:tcPr>
            <w:tcW w:w="755" w:type="dxa"/>
          </w:tcPr>
          <w:p w:rsidR="00926FFB" w:rsidRDefault="00926FFB" w:rsidP="00043E70">
            <w:r>
              <w:t>24</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И. Никитин «Встреча зимы»</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25</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И. З. Суриков. «Детство».</w:t>
            </w:r>
          </w:p>
        </w:tc>
        <w:tc>
          <w:tcPr>
            <w:tcW w:w="2945" w:type="dxa"/>
          </w:tcPr>
          <w:p w:rsidR="00926FFB" w:rsidRDefault="00926FFB" w:rsidP="00043E70"/>
        </w:tc>
      </w:tr>
      <w:tr w:rsidR="00926FFB" w:rsidTr="00043E70">
        <w:tc>
          <w:tcPr>
            <w:tcW w:w="755" w:type="dxa"/>
          </w:tcPr>
          <w:p w:rsidR="00926FFB" w:rsidRDefault="00926FFB" w:rsidP="00043E70">
            <w:r>
              <w:t>26</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И. З. Суриков «Зима». Сравнение как средство создания картины природы в лирическом стихотворении.</w:t>
            </w:r>
          </w:p>
        </w:tc>
        <w:tc>
          <w:tcPr>
            <w:tcW w:w="2945" w:type="dxa"/>
          </w:tcPr>
          <w:p w:rsidR="00926FFB" w:rsidRDefault="00926FFB" w:rsidP="00043E70"/>
        </w:tc>
      </w:tr>
      <w:tr w:rsidR="00926FFB" w:rsidTr="00043E70">
        <w:tc>
          <w:tcPr>
            <w:tcW w:w="755" w:type="dxa"/>
          </w:tcPr>
          <w:p w:rsidR="00926FFB" w:rsidRDefault="00926FFB" w:rsidP="00043E70">
            <w:r>
              <w:t>27</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Путешествие в Литературную страну (обобщающий урок по разделу «</w:t>
            </w:r>
            <w:r>
              <w:rPr>
                <w:sz w:val="24"/>
                <w:szCs w:val="24"/>
              </w:rPr>
              <w:t>Поэтическая тетрадь 1»).</w:t>
            </w:r>
          </w:p>
        </w:tc>
        <w:tc>
          <w:tcPr>
            <w:tcW w:w="2945" w:type="dxa"/>
          </w:tcPr>
          <w:p w:rsidR="00926FFB" w:rsidRDefault="00926FFB" w:rsidP="00043E70"/>
        </w:tc>
      </w:tr>
      <w:tr w:rsidR="00926FFB" w:rsidTr="00043E70">
        <w:tc>
          <w:tcPr>
            <w:tcW w:w="755" w:type="dxa"/>
          </w:tcPr>
          <w:p w:rsidR="00926FFB" w:rsidRDefault="00926FFB" w:rsidP="00043E70">
            <w:r>
              <w:t>28</w:t>
            </w:r>
          </w:p>
        </w:tc>
        <w:tc>
          <w:tcPr>
            <w:tcW w:w="1131" w:type="dxa"/>
          </w:tcPr>
          <w:p w:rsidR="00926FFB" w:rsidRDefault="00926FFB" w:rsidP="00043E70"/>
        </w:tc>
        <w:tc>
          <w:tcPr>
            <w:tcW w:w="1417" w:type="dxa"/>
          </w:tcPr>
          <w:p w:rsidR="00926FFB" w:rsidRDefault="00926FFB" w:rsidP="00043E70"/>
        </w:tc>
        <w:tc>
          <w:tcPr>
            <w:tcW w:w="8538" w:type="dxa"/>
          </w:tcPr>
          <w:p w:rsidR="00926FFB" w:rsidRPr="00204D01" w:rsidRDefault="00926FFB" w:rsidP="00043E70">
            <w:pPr>
              <w:contextualSpacing/>
              <w:rPr>
                <w:sz w:val="24"/>
                <w:szCs w:val="24"/>
              </w:rPr>
            </w:pPr>
            <w:r>
              <w:rPr>
                <w:sz w:val="24"/>
                <w:szCs w:val="24"/>
              </w:rPr>
              <w:t xml:space="preserve"> </w:t>
            </w:r>
            <w:r w:rsidRPr="00204D01">
              <w:rPr>
                <w:sz w:val="24"/>
                <w:szCs w:val="24"/>
              </w:rPr>
              <w:t>Оценка достижений.</w:t>
            </w:r>
          </w:p>
        </w:tc>
        <w:tc>
          <w:tcPr>
            <w:tcW w:w="2945" w:type="dxa"/>
          </w:tcPr>
          <w:p w:rsidR="00926FFB" w:rsidRDefault="00926FFB" w:rsidP="00043E70"/>
        </w:tc>
      </w:tr>
      <w:tr w:rsidR="00926FFB" w:rsidTr="00043E70">
        <w:tc>
          <w:tcPr>
            <w:tcW w:w="755" w:type="dxa"/>
          </w:tcPr>
          <w:p w:rsidR="00926FFB" w:rsidRDefault="00926FFB" w:rsidP="00043E70">
            <w:r>
              <w:t>29</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Знакомство с названием раздела</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30</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А. Пушкин. Подготовка сообщения «Что интересного я узнал о жизни А.С. Пушкина».</w:t>
            </w:r>
          </w:p>
        </w:tc>
        <w:tc>
          <w:tcPr>
            <w:tcW w:w="2945" w:type="dxa"/>
          </w:tcPr>
          <w:p w:rsidR="00926FFB" w:rsidRDefault="00926FFB" w:rsidP="00043E70"/>
        </w:tc>
      </w:tr>
      <w:tr w:rsidR="00926FFB" w:rsidTr="00043E70">
        <w:tc>
          <w:tcPr>
            <w:tcW w:w="755" w:type="dxa"/>
          </w:tcPr>
          <w:p w:rsidR="00926FFB" w:rsidRDefault="00926FFB" w:rsidP="00043E70">
            <w:r>
              <w:t>31</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А. Пушкин. Лирические стихотворения</w:t>
            </w:r>
            <w:r>
              <w:rPr>
                <w:sz w:val="24"/>
                <w:szCs w:val="24"/>
              </w:rPr>
              <w:t>.</w:t>
            </w:r>
          </w:p>
        </w:tc>
        <w:tc>
          <w:tcPr>
            <w:tcW w:w="2945" w:type="dxa"/>
          </w:tcPr>
          <w:p w:rsidR="00926FFB" w:rsidRDefault="00926FFB" w:rsidP="00043E70"/>
        </w:tc>
      </w:tr>
      <w:tr w:rsidR="00926FFB" w:rsidTr="00043E70">
        <w:tc>
          <w:tcPr>
            <w:tcW w:w="755" w:type="dxa"/>
          </w:tcPr>
          <w:p w:rsidR="00926FFB" w:rsidRDefault="00926FFB" w:rsidP="00043E70">
            <w:r>
              <w:t>32</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sidRPr="001C514D">
              <w:rPr>
                <w:sz w:val="24"/>
                <w:szCs w:val="24"/>
              </w:rPr>
              <w:t>А. Пушкин «Зимнее утро».</w:t>
            </w:r>
          </w:p>
        </w:tc>
        <w:tc>
          <w:tcPr>
            <w:tcW w:w="2945" w:type="dxa"/>
          </w:tcPr>
          <w:p w:rsidR="00926FFB" w:rsidRDefault="00926FFB" w:rsidP="00043E70"/>
        </w:tc>
      </w:tr>
      <w:tr w:rsidR="00926FFB" w:rsidTr="00043E70">
        <w:tc>
          <w:tcPr>
            <w:tcW w:w="755" w:type="dxa"/>
          </w:tcPr>
          <w:p w:rsidR="00926FFB" w:rsidRDefault="00926FFB" w:rsidP="00043E70">
            <w:r>
              <w:lastRenderedPageBreak/>
              <w:t>33</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А. Пушкин «Зимний вечер».</w:t>
            </w:r>
          </w:p>
        </w:tc>
        <w:tc>
          <w:tcPr>
            <w:tcW w:w="2945" w:type="dxa"/>
          </w:tcPr>
          <w:p w:rsidR="00926FFB" w:rsidRDefault="00926FFB" w:rsidP="00043E70"/>
        </w:tc>
      </w:tr>
      <w:tr w:rsidR="00926FFB" w:rsidTr="00043E70">
        <w:tc>
          <w:tcPr>
            <w:tcW w:w="755" w:type="dxa"/>
          </w:tcPr>
          <w:p w:rsidR="00926FFB" w:rsidRDefault="00926FFB" w:rsidP="00043E70">
            <w:r>
              <w:t>34</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sidRPr="001C514D">
              <w:rPr>
                <w:sz w:val="24"/>
                <w:szCs w:val="24"/>
              </w:rPr>
              <w:t>А. Пушкин «Сказка о царе Салтане…».</w:t>
            </w:r>
          </w:p>
        </w:tc>
        <w:tc>
          <w:tcPr>
            <w:tcW w:w="2945" w:type="dxa"/>
          </w:tcPr>
          <w:p w:rsidR="00926FFB" w:rsidRDefault="00926FFB" w:rsidP="00043E70"/>
        </w:tc>
      </w:tr>
      <w:tr w:rsidR="00926FFB" w:rsidTr="00043E70">
        <w:tc>
          <w:tcPr>
            <w:tcW w:w="755" w:type="dxa"/>
          </w:tcPr>
          <w:p w:rsidR="00926FFB" w:rsidRDefault="00926FFB" w:rsidP="00043E70">
            <w:r>
              <w:t>35</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1C514D">
              <w:rPr>
                <w:sz w:val="24"/>
                <w:szCs w:val="24"/>
              </w:rPr>
              <w:t>А. Пушкин «Сказка о царе Салтане…».</w:t>
            </w:r>
          </w:p>
        </w:tc>
        <w:tc>
          <w:tcPr>
            <w:tcW w:w="2945" w:type="dxa"/>
          </w:tcPr>
          <w:p w:rsidR="00926FFB" w:rsidRDefault="00926FFB" w:rsidP="00043E70"/>
        </w:tc>
      </w:tr>
      <w:tr w:rsidR="00926FFB" w:rsidTr="00043E70">
        <w:tc>
          <w:tcPr>
            <w:tcW w:w="755" w:type="dxa"/>
          </w:tcPr>
          <w:p w:rsidR="00926FFB" w:rsidRDefault="00926FFB" w:rsidP="00043E70">
            <w:r>
              <w:t>36</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1C514D">
              <w:rPr>
                <w:sz w:val="24"/>
                <w:szCs w:val="24"/>
              </w:rPr>
              <w:t>А. Пушкин «Сказка о царе Салтане…».</w:t>
            </w:r>
          </w:p>
        </w:tc>
        <w:tc>
          <w:tcPr>
            <w:tcW w:w="2945" w:type="dxa"/>
          </w:tcPr>
          <w:p w:rsidR="00926FFB" w:rsidRDefault="00926FFB" w:rsidP="00043E70"/>
        </w:tc>
      </w:tr>
      <w:tr w:rsidR="00926FFB" w:rsidTr="00043E70">
        <w:tc>
          <w:tcPr>
            <w:tcW w:w="755" w:type="dxa"/>
          </w:tcPr>
          <w:p w:rsidR="00926FFB" w:rsidRDefault="00926FFB" w:rsidP="00043E70">
            <w:r>
              <w:t>37</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1C514D">
              <w:rPr>
                <w:sz w:val="24"/>
                <w:szCs w:val="24"/>
              </w:rPr>
              <w:t>А. Пушкин «Сказка о царе Салтане…».</w:t>
            </w:r>
          </w:p>
        </w:tc>
        <w:tc>
          <w:tcPr>
            <w:tcW w:w="2945" w:type="dxa"/>
          </w:tcPr>
          <w:p w:rsidR="00926FFB" w:rsidRDefault="00926FFB" w:rsidP="00043E70"/>
        </w:tc>
      </w:tr>
      <w:tr w:rsidR="00926FFB" w:rsidTr="00043E70">
        <w:tc>
          <w:tcPr>
            <w:tcW w:w="755" w:type="dxa"/>
          </w:tcPr>
          <w:p w:rsidR="00926FFB" w:rsidRDefault="00926FFB" w:rsidP="00043E70">
            <w:r>
              <w:t>38</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sidRPr="001C514D">
              <w:rPr>
                <w:sz w:val="24"/>
                <w:szCs w:val="24"/>
              </w:rPr>
              <w:t>Рисунки И. Билибина к сказке. Соотнесение рисунков с художественным текстом.</w:t>
            </w:r>
          </w:p>
        </w:tc>
        <w:tc>
          <w:tcPr>
            <w:tcW w:w="2945" w:type="dxa"/>
          </w:tcPr>
          <w:p w:rsidR="00926FFB" w:rsidRDefault="00926FFB" w:rsidP="00043E70"/>
        </w:tc>
      </w:tr>
      <w:tr w:rsidR="00926FFB" w:rsidTr="00043E70">
        <w:tc>
          <w:tcPr>
            <w:tcW w:w="755" w:type="dxa"/>
          </w:tcPr>
          <w:p w:rsidR="00926FFB" w:rsidRDefault="00926FFB" w:rsidP="00043E70">
            <w:r>
              <w:t>39</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И. Крылов. Подготовка сообщения о И.А. Крылове на основе статьи учебника, книг о Крылове.</w:t>
            </w:r>
          </w:p>
        </w:tc>
        <w:tc>
          <w:tcPr>
            <w:tcW w:w="2945" w:type="dxa"/>
          </w:tcPr>
          <w:p w:rsidR="00926FFB" w:rsidRDefault="00926FFB" w:rsidP="00043E70"/>
        </w:tc>
      </w:tr>
      <w:tr w:rsidR="00926FFB" w:rsidTr="00043E70">
        <w:tc>
          <w:tcPr>
            <w:tcW w:w="755" w:type="dxa"/>
          </w:tcPr>
          <w:p w:rsidR="00926FFB" w:rsidRDefault="00926FFB" w:rsidP="00043E70">
            <w:r>
              <w:t>40</w:t>
            </w:r>
          </w:p>
        </w:tc>
        <w:tc>
          <w:tcPr>
            <w:tcW w:w="1131" w:type="dxa"/>
          </w:tcPr>
          <w:p w:rsidR="00926FFB" w:rsidRDefault="00926FFB" w:rsidP="00043E70"/>
        </w:tc>
        <w:tc>
          <w:tcPr>
            <w:tcW w:w="1417" w:type="dxa"/>
          </w:tcPr>
          <w:p w:rsidR="00926FFB" w:rsidRDefault="00926FFB" w:rsidP="00043E70"/>
        </w:tc>
        <w:tc>
          <w:tcPr>
            <w:tcW w:w="8538" w:type="dxa"/>
          </w:tcPr>
          <w:p w:rsidR="00926FFB" w:rsidRPr="001C514D" w:rsidRDefault="00926FFB" w:rsidP="00043E70">
            <w:pPr>
              <w:autoSpaceDE w:val="0"/>
              <w:autoSpaceDN w:val="0"/>
              <w:adjustRightInd w:val="0"/>
              <w:contextualSpacing/>
              <w:rPr>
                <w:sz w:val="24"/>
                <w:szCs w:val="24"/>
              </w:rPr>
            </w:pPr>
            <w:r>
              <w:rPr>
                <w:sz w:val="24"/>
                <w:szCs w:val="24"/>
              </w:rPr>
              <w:t xml:space="preserve"> </w:t>
            </w:r>
            <w:r w:rsidRPr="001C514D">
              <w:rPr>
                <w:sz w:val="24"/>
                <w:szCs w:val="24"/>
              </w:rPr>
              <w:t>И. Крылов «Мартышка и очки».</w:t>
            </w:r>
          </w:p>
        </w:tc>
        <w:tc>
          <w:tcPr>
            <w:tcW w:w="2945" w:type="dxa"/>
          </w:tcPr>
          <w:p w:rsidR="00926FFB" w:rsidRDefault="00926FFB" w:rsidP="00043E70"/>
        </w:tc>
      </w:tr>
      <w:tr w:rsidR="00926FFB" w:rsidTr="00043E70">
        <w:tc>
          <w:tcPr>
            <w:tcW w:w="755" w:type="dxa"/>
          </w:tcPr>
          <w:p w:rsidR="00926FFB" w:rsidRDefault="00926FFB" w:rsidP="00043E70">
            <w:r>
              <w:t>41</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И. Крылов «Зеркало и Обезьяна».</w:t>
            </w:r>
          </w:p>
        </w:tc>
        <w:tc>
          <w:tcPr>
            <w:tcW w:w="2945" w:type="dxa"/>
          </w:tcPr>
          <w:p w:rsidR="00926FFB" w:rsidRDefault="00926FFB" w:rsidP="00043E70"/>
        </w:tc>
      </w:tr>
      <w:tr w:rsidR="00926FFB" w:rsidTr="00043E70">
        <w:tc>
          <w:tcPr>
            <w:tcW w:w="755" w:type="dxa"/>
          </w:tcPr>
          <w:p w:rsidR="00926FFB" w:rsidRDefault="00926FFB" w:rsidP="00043E70">
            <w:r>
              <w:t>42</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И. Крылов «Ворона и Лисица».</w:t>
            </w:r>
          </w:p>
        </w:tc>
        <w:tc>
          <w:tcPr>
            <w:tcW w:w="2945" w:type="dxa"/>
          </w:tcPr>
          <w:p w:rsidR="00926FFB" w:rsidRDefault="00926FFB" w:rsidP="00043E70"/>
        </w:tc>
      </w:tr>
      <w:tr w:rsidR="00926FFB" w:rsidTr="00043E70">
        <w:tc>
          <w:tcPr>
            <w:tcW w:w="755" w:type="dxa"/>
          </w:tcPr>
          <w:p w:rsidR="00926FFB" w:rsidRDefault="00926FFB" w:rsidP="00043E70">
            <w:r>
              <w:t>43</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М. Лермонтов. Статья В. Воскобойникова. Подготовка сообщения на основе статьи.</w:t>
            </w:r>
          </w:p>
        </w:tc>
        <w:tc>
          <w:tcPr>
            <w:tcW w:w="2945" w:type="dxa"/>
          </w:tcPr>
          <w:p w:rsidR="00926FFB" w:rsidRDefault="00926FFB" w:rsidP="00043E70"/>
        </w:tc>
      </w:tr>
      <w:tr w:rsidR="00926FFB" w:rsidTr="00043E70">
        <w:tc>
          <w:tcPr>
            <w:tcW w:w="755" w:type="dxa"/>
          </w:tcPr>
          <w:p w:rsidR="00926FFB" w:rsidRDefault="00926FFB" w:rsidP="00043E70">
            <w:r>
              <w:t>44</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М. Лермонтов «Горные вершины…», «На севере диком стоит одиноко…».</w:t>
            </w:r>
          </w:p>
        </w:tc>
        <w:tc>
          <w:tcPr>
            <w:tcW w:w="2945" w:type="dxa"/>
          </w:tcPr>
          <w:p w:rsidR="00926FFB" w:rsidRDefault="00926FFB" w:rsidP="00043E70"/>
        </w:tc>
      </w:tr>
      <w:tr w:rsidR="00926FFB" w:rsidTr="00043E70">
        <w:tc>
          <w:tcPr>
            <w:tcW w:w="755" w:type="dxa"/>
          </w:tcPr>
          <w:p w:rsidR="00926FFB" w:rsidRDefault="00926FFB" w:rsidP="00043E70">
            <w:r>
              <w:t>45</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sidRPr="008B4D54">
              <w:rPr>
                <w:sz w:val="24"/>
                <w:szCs w:val="24"/>
              </w:rPr>
              <w:t>М. Лермонтов «Утёс», «Осень».</w:t>
            </w:r>
          </w:p>
        </w:tc>
        <w:tc>
          <w:tcPr>
            <w:tcW w:w="2945" w:type="dxa"/>
          </w:tcPr>
          <w:p w:rsidR="00926FFB" w:rsidRDefault="00926FFB" w:rsidP="00043E70"/>
        </w:tc>
      </w:tr>
      <w:tr w:rsidR="00926FFB" w:rsidTr="00043E70">
        <w:tc>
          <w:tcPr>
            <w:tcW w:w="755" w:type="dxa"/>
          </w:tcPr>
          <w:p w:rsidR="00926FFB" w:rsidRDefault="00926FFB" w:rsidP="00043E70">
            <w:r>
              <w:t>46</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sidRPr="008B4D54">
              <w:rPr>
                <w:sz w:val="24"/>
                <w:szCs w:val="24"/>
              </w:rPr>
              <w:t>Л. Толстой «Детство» (из воспоминаний писателя). Подготовка сообщения.</w:t>
            </w:r>
          </w:p>
        </w:tc>
        <w:tc>
          <w:tcPr>
            <w:tcW w:w="2945" w:type="dxa"/>
          </w:tcPr>
          <w:p w:rsidR="00926FFB" w:rsidRDefault="00926FFB" w:rsidP="00043E70"/>
        </w:tc>
      </w:tr>
      <w:tr w:rsidR="00926FFB" w:rsidTr="00043E70">
        <w:tc>
          <w:tcPr>
            <w:tcW w:w="755" w:type="dxa"/>
          </w:tcPr>
          <w:p w:rsidR="00926FFB" w:rsidRDefault="00926FFB" w:rsidP="00043E70">
            <w:r>
              <w:t>47</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Л. Толстой «Акула».</w:t>
            </w:r>
          </w:p>
        </w:tc>
        <w:tc>
          <w:tcPr>
            <w:tcW w:w="2945" w:type="dxa"/>
          </w:tcPr>
          <w:p w:rsidR="00926FFB" w:rsidRDefault="00926FFB" w:rsidP="00043E70"/>
        </w:tc>
      </w:tr>
      <w:tr w:rsidR="00926FFB" w:rsidTr="00043E70">
        <w:tc>
          <w:tcPr>
            <w:tcW w:w="755" w:type="dxa"/>
          </w:tcPr>
          <w:p w:rsidR="00926FFB" w:rsidRDefault="00926FFB" w:rsidP="00043E70">
            <w:r>
              <w:t>48</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Л. Толстой «Прыжок».</w:t>
            </w:r>
          </w:p>
        </w:tc>
        <w:tc>
          <w:tcPr>
            <w:tcW w:w="2945" w:type="dxa"/>
          </w:tcPr>
          <w:p w:rsidR="00926FFB" w:rsidRDefault="00926FFB" w:rsidP="00043E70"/>
        </w:tc>
      </w:tr>
      <w:tr w:rsidR="00926FFB" w:rsidTr="00043E70">
        <w:tc>
          <w:tcPr>
            <w:tcW w:w="755" w:type="dxa"/>
          </w:tcPr>
          <w:p w:rsidR="00926FFB" w:rsidRDefault="00926FFB" w:rsidP="00043E70">
            <w:r>
              <w:t>49</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Л. Толстой «Лев и собачка».</w:t>
            </w:r>
          </w:p>
        </w:tc>
        <w:tc>
          <w:tcPr>
            <w:tcW w:w="2945" w:type="dxa"/>
          </w:tcPr>
          <w:p w:rsidR="00926FFB" w:rsidRDefault="00926FFB" w:rsidP="00043E70"/>
        </w:tc>
      </w:tr>
      <w:tr w:rsidR="00926FFB" w:rsidTr="00043E70">
        <w:tc>
          <w:tcPr>
            <w:tcW w:w="755" w:type="dxa"/>
          </w:tcPr>
          <w:p w:rsidR="00926FFB" w:rsidRDefault="00926FFB" w:rsidP="00043E70">
            <w:r>
              <w:t>50</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Pr>
                <w:sz w:val="24"/>
                <w:szCs w:val="24"/>
              </w:rPr>
              <w:t xml:space="preserve"> </w:t>
            </w:r>
            <w:r w:rsidRPr="008B4D54">
              <w:rPr>
                <w:sz w:val="24"/>
                <w:szCs w:val="24"/>
              </w:rPr>
              <w:t xml:space="preserve">Л. Толстой «Какая бывает роса на траве», «Куда девается вода из моря?». </w:t>
            </w:r>
            <w:r w:rsidRPr="008B4D54">
              <w:rPr>
                <w:sz w:val="24"/>
                <w:szCs w:val="24"/>
              </w:rPr>
              <w:lastRenderedPageBreak/>
              <w:t>Сравнение текстов.</w:t>
            </w:r>
          </w:p>
        </w:tc>
        <w:tc>
          <w:tcPr>
            <w:tcW w:w="2945" w:type="dxa"/>
          </w:tcPr>
          <w:p w:rsidR="00926FFB" w:rsidRDefault="00926FFB" w:rsidP="00043E70"/>
        </w:tc>
      </w:tr>
      <w:tr w:rsidR="00926FFB" w:rsidTr="00043E70">
        <w:tc>
          <w:tcPr>
            <w:tcW w:w="755" w:type="dxa"/>
          </w:tcPr>
          <w:p w:rsidR="00926FFB" w:rsidRDefault="00926FFB" w:rsidP="00043E70">
            <w:r>
              <w:lastRenderedPageBreak/>
              <w:t>51</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sidRPr="008B4D54">
              <w:rPr>
                <w:sz w:val="24"/>
                <w:szCs w:val="24"/>
              </w:rPr>
              <w:t>Оценка достижений.</w:t>
            </w:r>
          </w:p>
        </w:tc>
        <w:tc>
          <w:tcPr>
            <w:tcW w:w="2945" w:type="dxa"/>
          </w:tcPr>
          <w:p w:rsidR="00926FFB" w:rsidRDefault="00926FFB" w:rsidP="00043E70"/>
        </w:tc>
      </w:tr>
      <w:tr w:rsidR="00926FFB" w:rsidTr="00043E70">
        <w:tc>
          <w:tcPr>
            <w:tcW w:w="755" w:type="dxa"/>
          </w:tcPr>
          <w:p w:rsidR="00926FFB" w:rsidRDefault="00926FFB" w:rsidP="00043E70">
            <w:r>
              <w:t>52</w:t>
            </w:r>
          </w:p>
        </w:tc>
        <w:tc>
          <w:tcPr>
            <w:tcW w:w="1131" w:type="dxa"/>
          </w:tcPr>
          <w:p w:rsidR="00926FFB" w:rsidRDefault="00926FFB" w:rsidP="00043E70"/>
        </w:tc>
        <w:tc>
          <w:tcPr>
            <w:tcW w:w="1417" w:type="dxa"/>
          </w:tcPr>
          <w:p w:rsidR="00926FFB" w:rsidRDefault="00926FFB" w:rsidP="00043E70"/>
        </w:tc>
        <w:tc>
          <w:tcPr>
            <w:tcW w:w="8538" w:type="dxa"/>
          </w:tcPr>
          <w:p w:rsidR="00926FFB" w:rsidRPr="008B4D54" w:rsidRDefault="00926FFB" w:rsidP="00043E70">
            <w:pPr>
              <w:autoSpaceDE w:val="0"/>
              <w:autoSpaceDN w:val="0"/>
              <w:adjustRightInd w:val="0"/>
              <w:contextualSpacing/>
              <w:rPr>
                <w:sz w:val="24"/>
                <w:szCs w:val="24"/>
              </w:rPr>
            </w:pPr>
            <w:r w:rsidRPr="008B4D54">
              <w:rPr>
                <w:sz w:val="24"/>
                <w:szCs w:val="24"/>
              </w:rPr>
              <w:t>Литературный праздник (обобщающий урок по разделу Великие русские писатели).</w:t>
            </w:r>
          </w:p>
        </w:tc>
        <w:tc>
          <w:tcPr>
            <w:tcW w:w="2945" w:type="dxa"/>
          </w:tcPr>
          <w:p w:rsidR="00926FFB" w:rsidRDefault="00926FFB" w:rsidP="00043E70"/>
        </w:tc>
      </w:tr>
      <w:tr w:rsidR="00926FFB" w:rsidTr="00043E70">
        <w:tc>
          <w:tcPr>
            <w:tcW w:w="755" w:type="dxa"/>
          </w:tcPr>
          <w:p w:rsidR="00926FFB" w:rsidRDefault="00926FFB" w:rsidP="00043E70">
            <w:r>
              <w:t>53</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54</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Н. Некрасов «Славная осень!..», «Не ветер бушует над бором…».</w:t>
            </w:r>
          </w:p>
        </w:tc>
        <w:tc>
          <w:tcPr>
            <w:tcW w:w="2945" w:type="dxa"/>
          </w:tcPr>
          <w:p w:rsidR="00926FFB" w:rsidRDefault="00926FFB" w:rsidP="00043E70"/>
        </w:tc>
      </w:tr>
      <w:tr w:rsidR="00926FFB" w:rsidTr="00043E70">
        <w:trPr>
          <w:trHeight w:val="449"/>
        </w:trPr>
        <w:tc>
          <w:tcPr>
            <w:tcW w:w="755" w:type="dxa"/>
          </w:tcPr>
          <w:p w:rsidR="00926FFB" w:rsidRDefault="00926FFB" w:rsidP="00043E70">
            <w:r>
              <w:t>55</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Н. Некрасов «Дедушка Мазай и зайцы».</w:t>
            </w:r>
          </w:p>
        </w:tc>
        <w:tc>
          <w:tcPr>
            <w:tcW w:w="2945" w:type="dxa"/>
          </w:tcPr>
          <w:p w:rsidR="00926FFB" w:rsidRDefault="00926FFB" w:rsidP="00043E70"/>
        </w:tc>
      </w:tr>
      <w:tr w:rsidR="00926FFB" w:rsidTr="00043E70">
        <w:tc>
          <w:tcPr>
            <w:tcW w:w="755" w:type="dxa"/>
          </w:tcPr>
          <w:p w:rsidR="00926FFB" w:rsidRDefault="00926FFB" w:rsidP="00043E70">
            <w:r>
              <w:t>56</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sidRPr="00EA07BC">
              <w:rPr>
                <w:sz w:val="24"/>
                <w:szCs w:val="24"/>
              </w:rPr>
              <w:t>К. Бальмонт «Золотое слово».</w:t>
            </w:r>
          </w:p>
        </w:tc>
        <w:tc>
          <w:tcPr>
            <w:tcW w:w="2945" w:type="dxa"/>
          </w:tcPr>
          <w:p w:rsidR="00926FFB" w:rsidRDefault="00926FFB" w:rsidP="00043E70"/>
        </w:tc>
      </w:tr>
      <w:tr w:rsidR="00926FFB" w:rsidTr="00043E70">
        <w:tc>
          <w:tcPr>
            <w:tcW w:w="755" w:type="dxa"/>
          </w:tcPr>
          <w:p w:rsidR="00926FFB" w:rsidRDefault="00926FFB" w:rsidP="00043E70">
            <w:r>
              <w:t>57</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sidRPr="00EA07BC">
              <w:rPr>
                <w:sz w:val="24"/>
                <w:szCs w:val="24"/>
              </w:rPr>
              <w:t>И. Бунин. Выразительное чтение стихотворение.</w:t>
            </w:r>
          </w:p>
        </w:tc>
        <w:tc>
          <w:tcPr>
            <w:tcW w:w="2945" w:type="dxa"/>
          </w:tcPr>
          <w:p w:rsidR="00926FFB" w:rsidRDefault="00926FFB" w:rsidP="00043E70"/>
        </w:tc>
      </w:tr>
      <w:tr w:rsidR="00926FFB" w:rsidTr="00043E70">
        <w:tc>
          <w:tcPr>
            <w:tcW w:w="755" w:type="dxa"/>
          </w:tcPr>
          <w:p w:rsidR="00926FFB" w:rsidRDefault="00926FFB" w:rsidP="00043E70">
            <w:r>
              <w:t>58</w:t>
            </w:r>
          </w:p>
        </w:tc>
        <w:tc>
          <w:tcPr>
            <w:tcW w:w="1131" w:type="dxa"/>
          </w:tcPr>
          <w:p w:rsidR="00926FFB" w:rsidRDefault="00926FFB" w:rsidP="00043E70"/>
        </w:tc>
        <w:tc>
          <w:tcPr>
            <w:tcW w:w="1417" w:type="dxa"/>
          </w:tcPr>
          <w:p w:rsidR="00926FFB" w:rsidRDefault="00926FFB" w:rsidP="00043E70"/>
        </w:tc>
        <w:tc>
          <w:tcPr>
            <w:tcW w:w="8538" w:type="dxa"/>
          </w:tcPr>
          <w:p w:rsidR="00926FFB" w:rsidRPr="006D341C" w:rsidRDefault="00926FFB" w:rsidP="00043E70">
            <w:pPr>
              <w:rPr>
                <w:sz w:val="24"/>
                <w:szCs w:val="24"/>
              </w:rPr>
            </w:pPr>
            <w:r>
              <w:rPr>
                <w:sz w:val="24"/>
                <w:szCs w:val="24"/>
              </w:rPr>
              <w:t>Развивающий час (урок-обобщение по разделу «</w:t>
            </w:r>
            <w:r w:rsidRPr="002813BA">
              <w:rPr>
                <w:sz w:val="24"/>
                <w:szCs w:val="24"/>
              </w:rPr>
              <w:t>Поэтическая тетрадь 2</w:t>
            </w:r>
            <w:r>
              <w:rPr>
                <w:sz w:val="24"/>
                <w:szCs w:val="24"/>
              </w:rPr>
              <w:t>»). Оценка достижений.</w:t>
            </w:r>
          </w:p>
        </w:tc>
        <w:tc>
          <w:tcPr>
            <w:tcW w:w="2945" w:type="dxa"/>
          </w:tcPr>
          <w:p w:rsidR="00926FFB" w:rsidRDefault="00926FFB" w:rsidP="00043E70"/>
        </w:tc>
      </w:tr>
      <w:tr w:rsidR="00926FFB" w:rsidTr="00043E70">
        <w:tc>
          <w:tcPr>
            <w:tcW w:w="755" w:type="dxa"/>
          </w:tcPr>
          <w:p w:rsidR="00926FFB" w:rsidRDefault="00926FFB" w:rsidP="00043E70">
            <w:r>
              <w:t>59</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60</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Д. Мамин-Сибиряк «Алёнушкины сказки» (присказка).</w:t>
            </w:r>
          </w:p>
        </w:tc>
        <w:tc>
          <w:tcPr>
            <w:tcW w:w="2945" w:type="dxa"/>
          </w:tcPr>
          <w:p w:rsidR="00926FFB" w:rsidRDefault="00926FFB" w:rsidP="00043E70"/>
        </w:tc>
      </w:tr>
      <w:tr w:rsidR="00926FFB" w:rsidTr="00043E70">
        <w:tc>
          <w:tcPr>
            <w:tcW w:w="755" w:type="dxa"/>
          </w:tcPr>
          <w:p w:rsidR="00926FFB" w:rsidRDefault="00926FFB" w:rsidP="00043E70">
            <w:r>
              <w:t>61</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Д. Мамин-Сибиряк «Сказка про храброго Зайца-Длинные Уши, Косые Глаза, Короткий Хвост».</w:t>
            </w:r>
          </w:p>
        </w:tc>
        <w:tc>
          <w:tcPr>
            <w:tcW w:w="2945" w:type="dxa"/>
          </w:tcPr>
          <w:p w:rsidR="00926FFB" w:rsidRDefault="00926FFB" w:rsidP="00043E70"/>
        </w:tc>
      </w:tr>
      <w:tr w:rsidR="00926FFB" w:rsidTr="00043E70">
        <w:tc>
          <w:tcPr>
            <w:tcW w:w="755" w:type="dxa"/>
          </w:tcPr>
          <w:p w:rsidR="00926FFB" w:rsidRDefault="00926FFB" w:rsidP="00043E70">
            <w:r>
              <w:t>62</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В. Гаршин «Лягушка-путешественница».</w:t>
            </w:r>
          </w:p>
        </w:tc>
        <w:tc>
          <w:tcPr>
            <w:tcW w:w="2945" w:type="dxa"/>
          </w:tcPr>
          <w:p w:rsidR="00926FFB" w:rsidRDefault="00926FFB" w:rsidP="00043E70"/>
        </w:tc>
      </w:tr>
      <w:tr w:rsidR="00926FFB" w:rsidTr="00043E70">
        <w:tc>
          <w:tcPr>
            <w:tcW w:w="755" w:type="dxa"/>
          </w:tcPr>
          <w:p w:rsidR="00926FFB" w:rsidRDefault="00926FFB" w:rsidP="00043E70">
            <w:r>
              <w:t>63</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EA07BC">
              <w:rPr>
                <w:sz w:val="24"/>
                <w:szCs w:val="24"/>
              </w:rPr>
              <w:t>В. Гаршин «Лягушка-путешественница».</w:t>
            </w:r>
          </w:p>
        </w:tc>
        <w:tc>
          <w:tcPr>
            <w:tcW w:w="2945" w:type="dxa"/>
          </w:tcPr>
          <w:p w:rsidR="00926FFB" w:rsidRDefault="00926FFB" w:rsidP="00043E70"/>
        </w:tc>
      </w:tr>
      <w:tr w:rsidR="00926FFB" w:rsidTr="00043E70">
        <w:tc>
          <w:tcPr>
            <w:tcW w:w="755" w:type="dxa"/>
          </w:tcPr>
          <w:p w:rsidR="00926FFB" w:rsidRDefault="00926FFB" w:rsidP="00043E70">
            <w:r>
              <w:t>64</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В. Одоевский «Мороз Иванович».</w:t>
            </w:r>
          </w:p>
        </w:tc>
        <w:tc>
          <w:tcPr>
            <w:tcW w:w="2945" w:type="dxa"/>
          </w:tcPr>
          <w:p w:rsidR="00926FFB" w:rsidRDefault="00926FFB" w:rsidP="00043E70"/>
        </w:tc>
      </w:tr>
      <w:tr w:rsidR="00926FFB" w:rsidTr="00043E70">
        <w:tc>
          <w:tcPr>
            <w:tcW w:w="755" w:type="dxa"/>
          </w:tcPr>
          <w:p w:rsidR="00926FFB" w:rsidRDefault="00926FFB" w:rsidP="00043E70">
            <w:r>
              <w:t>65</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EA07BC">
              <w:rPr>
                <w:sz w:val="24"/>
                <w:szCs w:val="24"/>
              </w:rPr>
              <w:t>В. Одоевский «Мороз Иванович».</w:t>
            </w:r>
          </w:p>
        </w:tc>
        <w:tc>
          <w:tcPr>
            <w:tcW w:w="2945" w:type="dxa"/>
          </w:tcPr>
          <w:p w:rsidR="00926FFB" w:rsidRDefault="00926FFB" w:rsidP="00043E70"/>
        </w:tc>
      </w:tr>
      <w:tr w:rsidR="00926FFB" w:rsidTr="00043E70">
        <w:tc>
          <w:tcPr>
            <w:tcW w:w="755" w:type="dxa"/>
          </w:tcPr>
          <w:p w:rsidR="00926FFB" w:rsidRDefault="00926FFB" w:rsidP="00043E70">
            <w:r>
              <w:t>66</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Pr>
                <w:sz w:val="24"/>
                <w:szCs w:val="24"/>
              </w:rPr>
              <w:t xml:space="preserve"> </w:t>
            </w:r>
            <w:r w:rsidRPr="00EA07BC">
              <w:rPr>
                <w:sz w:val="24"/>
                <w:szCs w:val="24"/>
              </w:rPr>
              <w:t xml:space="preserve">Оценка достижений. Контрольная работа. КВН (обобщающий урок по </w:t>
            </w:r>
            <w:r w:rsidRPr="00EA07BC">
              <w:rPr>
                <w:sz w:val="24"/>
                <w:szCs w:val="24"/>
                <w:lang w:val="en-US"/>
              </w:rPr>
              <w:t>I</w:t>
            </w:r>
            <w:r w:rsidRPr="00EA07BC">
              <w:rPr>
                <w:sz w:val="24"/>
                <w:szCs w:val="24"/>
              </w:rPr>
              <w:t xml:space="preserve"> части учебника).</w:t>
            </w:r>
          </w:p>
        </w:tc>
        <w:tc>
          <w:tcPr>
            <w:tcW w:w="2945" w:type="dxa"/>
          </w:tcPr>
          <w:p w:rsidR="00926FFB" w:rsidRDefault="00926FFB" w:rsidP="00043E70"/>
        </w:tc>
      </w:tr>
      <w:tr w:rsidR="00926FFB" w:rsidTr="00043E70">
        <w:tc>
          <w:tcPr>
            <w:tcW w:w="755" w:type="dxa"/>
          </w:tcPr>
          <w:p w:rsidR="00926FFB" w:rsidRDefault="00926FFB" w:rsidP="00043E70">
            <w:r>
              <w:lastRenderedPageBreak/>
              <w:t>67</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sidRPr="00EA07BC">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68</w:t>
            </w:r>
          </w:p>
        </w:tc>
        <w:tc>
          <w:tcPr>
            <w:tcW w:w="1131" w:type="dxa"/>
          </w:tcPr>
          <w:p w:rsidR="00926FFB" w:rsidRDefault="00926FFB" w:rsidP="00043E70"/>
        </w:tc>
        <w:tc>
          <w:tcPr>
            <w:tcW w:w="1417" w:type="dxa"/>
          </w:tcPr>
          <w:p w:rsidR="00926FFB" w:rsidRDefault="00926FFB" w:rsidP="00043E70"/>
        </w:tc>
        <w:tc>
          <w:tcPr>
            <w:tcW w:w="8538" w:type="dxa"/>
          </w:tcPr>
          <w:p w:rsidR="00926FFB" w:rsidRPr="00EA07BC" w:rsidRDefault="00926FFB" w:rsidP="00043E70">
            <w:pPr>
              <w:autoSpaceDE w:val="0"/>
              <w:autoSpaceDN w:val="0"/>
              <w:adjustRightInd w:val="0"/>
              <w:contextualSpacing/>
              <w:rPr>
                <w:sz w:val="24"/>
                <w:szCs w:val="24"/>
              </w:rPr>
            </w:pPr>
            <w:r w:rsidRPr="00EA07BC">
              <w:rPr>
                <w:sz w:val="24"/>
                <w:szCs w:val="24"/>
              </w:rPr>
              <w:t>М. Горький «Случай с Евсейкой».</w:t>
            </w:r>
          </w:p>
        </w:tc>
        <w:tc>
          <w:tcPr>
            <w:tcW w:w="2945" w:type="dxa"/>
          </w:tcPr>
          <w:p w:rsidR="00926FFB" w:rsidRDefault="00926FFB" w:rsidP="00043E70"/>
        </w:tc>
      </w:tr>
      <w:tr w:rsidR="00926FFB" w:rsidTr="00043E70">
        <w:tc>
          <w:tcPr>
            <w:tcW w:w="755" w:type="dxa"/>
          </w:tcPr>
          <w:p w:rsidR="00926FFB" w:rsidRDefault="00926FFB" w:rsidP="00043E70">
            <w:r>
              <w:t>69</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EA07BC">
              <w:rPr>
                <w:sz w:val="24"/>
                <w:szCs w:val="24"/>
              </w:rPr>
              <w:t>М. Горький «Случай с Евсейкой».</w:t>
            </w:r>
          </w:p>
        </w:tc>
        <w:tc>
          <w:tcPr>
            <w:tcW w:w="2945" w:type="dxa"/>
          </w:tcPr>
          <w:p w:rsidR="00926FFB" w:rsidRDefault="00926FFB" w:rsidP="00043E70"/>
        </w:tc>
      </w:tr>
      <w:tr w:rsidR="00926FFB" w:rsidTr="00043E70">
        <w:tc>
          <w:tcPr>
            <w:tcW w:w="755" w:type="dxa"/>
          </w:tcPr>
          <w:p w:rsidR="00926FFB" w:rsidRDefault="00926FFB" w:rsidP="00043E70">
            <w:r>
              <w:t>70</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autoSpaceDE w:val="0"/>
              <w:autoSpaceDN w:val="0"/>
              <w:adjustRightInd w:val="0"/>
              <w:contextualSpacing/>
              <w:rPr>
                <w:sz w:val="24"/>
                <w:szCs w:val="24"/>
              </w:rPr>
            </w:pPr>
            <w:r w:rsidRPr="00973D67">
              <w:rPr>
                <w:sz w:val="24"/>
                <w:szCs w:val="24"/>
              </w:rPr>
              <w:t>К. Паустовской «Растрёпанный воробей».</w:t>
            </w:r>
          </w:p>
        </w:tc>
        <w:tc>
          <w:tcPr>
            <w:tcW w:w="2945" w:type="dxa"/>
          </w:tcPr>
          <w:p w:rsidR="00926FFB" w:rsidRDefault="00926FFB" w:rsidP="00043E70"/>
        </w:tc>
      </w:tr>
      <w:tr w:rsidR="00926FFB" w:rsidTr="00043E70">
        <w:tc>
          <w:tcPr>
            <w:tcW w:w="755" w:type="dxa"/>
          </w:tcPr>
          <w:p w:rsidR="00926FFB" w:rsidRDefault="00926FFB" w:rsidP="00043E70">
            <w:r>
              <w:t>71</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973D67">
              <w:rPr>
                <w:sz w:val="24"/>
                <w:szCs w:val="24"/>
              </w:rPr>
              <w:t>К. Паустовской «Растрёпанный воробей».</w:t>
            </w:r>
          </w:p>
        </w:tc>
        <w:tc>
          <w:tcPr>
            <w:tcW w:w="2945" w:type="dxa"/>
          </w:tcPr>
          <w:p w:rsidR="00926FFB" w:rsidRDefault="00926FFB" w:rsidP="00043E70"/>
        </w:tc>
      </w:tr>
      <w:tr w:rsidR="00926FFB" w:rsidTr="00043E70">
        <w:tc>
          <w:tcPr>
            <w:tcW w:w="755" w:type="dxa"/>
          </w:tcPr>
          <w:p w:rsidR="00926FFB" w:rsidRDefault="00926FFB" w:rsidP="00043E70">
            <w:r>
              <w:t>72</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973D67">
              <w:rPr>
                <w:sz w:val="24"/>
                <w:szCs w:val="24"/>
              </w:rPr>
              <w:t>К. Паустовской «Растрёпанный воробей».</w:t>
            </w:r>
          </w:p>
        </w:tc>
        <w:tc>
          <w:tcPr>
            <w:tcW w:w="2945" w:type="dxa"/>
          </w:tcPr>
          <w:p w:rsidR="00926FFB" w:rsidRDefault="00926FFB" w:rsidP="00043E70"/>
        </w:tc>
      </w:tr>
      <w:tr w:rsidR="00926FFB" w:rsidTr="00043E70">
        <w:tc>
          <w:tcPr>
            <w:tcW w:w="755" w:type="dxa"/>
          </w:tcPr>
          <w:p w:rsidR="00926FFB" w:rsidRDefault="00926FFB" w:rsidP="00043E70">
            <w:r>
              <w:t>73</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autoSpaceDE w:val="0"/>
              <w:autoSpaceDN w:val="0"/>
              <w:adjustRightInd w:val="0"/>
              <w:contextualSpacing/>
              <w:rPr>
                <w:sz w:val="24"/>
                <w:szCs w:val="24"/>
              </w:rPr>
            </w:pPr>
            <w:r>
              <w:rPr>
                <w:sz w:val="24"/>
                <w:szCs w:val="24"/>
              </w:rPr>
              <w:t xml:space="preserve"> </w:t>
            </w:r>
            <w:r w:rsidRPr="00973D67">
              <w:rPr>
                <w:sz w:val="24"/>
                <w:szCs w:val="24"/>
              </w:rPr>
              <w:t>А. Куприн «Слон».</w:t>
            </w:r>
          </w:p>
        </w:tc>
        <w:tc>
          <w:tcPr>
            <w:tcW w:w="2945" w:type="dxa"/>
          </w:tcPr>
          <w:p w:rsidR="00926FFB" w:rsidRDefault="00926FFB" w:rsidP="00043E70"/>
        </w:tc>
      </w:tr>
      <w:tr w:rsidR="00926FFB" w:rsidTr="00043E70">
        <w:tc>
          <w:tcPr>
            <w:tcW w:w="755" w:type="dxa"/>
          </w:tcPr>
          <w:p w:rsidR="00926FFB" w:rsidRDefault="00926FFB" w:rsidP="00043E70">
            <w:r>
              <w:t>74</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973D67">
              <w:rPr>
                <w:sz w:val="24"/>
                <w:szCs w:val="24"/>
              </w:rPr>
              <w:t>А. Куприн «Слон».</w:t>
            </w:r>
          </w:p>
        </w:tc>
        <w:tc>
          <w:tcPr>
            <w:tcW w:w="2945" w:type="dxa"/>
          </w:tcPr>
          <w:p w:rsidR="00926FFB" w:rsidRDefault="00926FFB" w:rsidP="00043E70"/>
        </w:tc>
      </w:tr>
      <w:tr w:rsidR="00926FFB" w:rsidTr="00043E70">
        <w:tc>
          <w:tcPr>
            <w:tcW w:w="755" w:type="dxa"/>
          </w:tcPr>
          <w:p w:rsidR="00926FFB" w:rsidRDefault="00926FFB" w:rsidP="00043E70">
            <w:r>
              <w:t>75</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973D67">
              <w:rPr>
                <w:sz w:val="24"/>
                <w:szCs w:val="24"/>
              </w:rPr>
              <w:t>А. Куприн «Слон».</w:t>
            </w:r>
          </w:p>
        </w:tc>
        <w:tc>
          <w:tcPr>
            <w:tcW w:w="2945" w:type="dxa"/>
          </w:tcPr>
          <w:p w:rsidR="00926FFB" w:rsidRDefault="00926FFB" w:rsidP="00043E70"/>
        </w:tc>
      </w:tr>
      <w:tr w:rsidR="00926FFB" w:rsidTr="00043E70">
        <w:tc>
          <w:tcPr>
            <w:tcW w:w="755" w:type="dxa"/>
          </w:tcPr>
          <w:p w:rsidR="00926FFB" w:rsidRDefault="00926FFB" w:rsidP="00043E70">
            <w:r>
              <w:t>76</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Урок-путешествие по разделу «</w:t>
            </w:r>
            <w:r w:rsidRPr="009E430F">
              <w:rPr>
                <w:sz w:val="24"/>
                <w:szCs w:val="24"/>
              </w:rPr>
              <w:t>Были-небылицы</w:t>
            </w:r>
            <w:r>
              <w:rPr>
                <w:sz w:val="24"/>
                <w:szCs w:val="24"/>
              </w:rPr>
              <w:t>». Оценка достижений.</w:t>
            </w:r>
          </w:p>
        </w:tc>
        <w:tc>
          <w:tcPr>
            <w:tcW w:w="2945" w:type="dxa"/>
          </w:tcPr>
          <w:p w:rsidR="00926FFB" w:rsidRDefault="00926FFB" w:rsidP="00043E70"/>
        </w:tc>
      </w:tr>
      <w:tr w:rsidR="00926FFB" w:rsidTr="00043E70">
        <w:tc>
          <w:tcPr>
            <w:tcW w:w="755" w:type="dxa"/>
          </w:tcPr>
          <w:p w:rsidR="00926FFB" w:rsidRDefault="00926FFB" w:rsidP="00043E70">
            <w:r>
              <w:t>77</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Pr>
                <w:sz w:val="24"/>
                <w:szCs w:val="24"/>
              </w:rPr>
              <w:t xml:space="preserve"> </w:t>
            </w:r>
            <w:r w:rsidRPr="00973D67">
              <w:rPr>
                <w:sz w:val="24"/>
                <w:szCs w:val="24"/>
              </w:rPr>
              <w:t>Знакомство с названием раздела. С. Чёрный «Что ты тискаешь утёнка?..».</w:t>
            </w:r>
          </w:p>
        </w:tc>
        <w:tc>
          <w:tcPr>
            <w:tcW w:w="2945" w:type="dxa"/>
          </w:tcPr>
          <w:p w:rsidR="00926FFB" w:rsidRDefault="00926FFB" w:rsidP="00043E70"/>
        </w:tc>
      </w:tr>
      <w:tr w:rsidR="00926FFB" w:rsidTr="00043E70">
        <w:tc>
          <w:tcPr>
            <w:tcW w:w="755" w:type="dxa"/>
          </w:tcPr>
          <w:p w:rsidR="00926FFB" w:rsidRDefault="00926FFB" w:rsidP="00043E70">
            <w:r>
              <w:t>78</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Pr>
                <w:sz w:val="24"/>
                <w:szCs w:val="24"/>
              </w:rPr>
              <w:t xml:space="preserve"> </w:t>
            </w:r>
            <w:r w:rsidRPr="00973D67">
              <w:rPr>
                <w:sz w:val="24"/>
                <w:szCs w:val="24"/>
              </w:rPr>
              <w:t>С. Чёрный «Воробей», «Слон».</w:t>
            </w:r>
          </w:p>
        </w:tc>
        <w:tc>
          <w:tcPr>
            <w:tcW w:w="2945" w:type="dxa"/>
          </w:tcPr>
          <w:p w:rsidR="00926FFB" w:rsidRDefault="00926FFB" w:rsidP="00043E70"/>
        </w:tc>
      </w:tr>
      <w:tr w:rsidR="00926FFB" w:rsidTr="00043E70">
        <w:tc>
          <w:tcPr>
            <w:tcW w:w="755" w:type="dxa"/>
          </w:tcPr>
          <w:p w:rsidR="00926FFB" w:rsidRDefault="00926FFB" w:rsidP="00043E70">
            <w:r>
              <w:t>79</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sidRPr="00973D67">
              <w:rPr>
                <w:sz w:val="24"/>
                <w:szCs w:val="24"/>
              </w:rPr>
              <w:t>А. Блок «Ветхая избушка».</w:t>
            </w:r>
          </w:p>
        </w:tc>
        <w:tc>
          <w:tcPr>
            <w:tcW w:w="2945" w:type="dxa"/>
          </w:tcPr>
          <w:p w:rsidR="00926FFB" w:rsidRDefault="00926FFB" w:rsidP="00043E70"/>
        </w:tc>
      </w:tr>
      <w:tr w:rsidR="00926FFB" w:rsidTr="00043E70">
        <w:tc>
          <w:tcPr>
            <w:tcW w:w="755" w:type="dxa"/>
          </w:tcPr>
          <w:p w:rsidR="00926FFB" w:rsidRDefault="00926FFB" w:rsidP="00043E70">
            <w:r>
              <w:t>80</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sidRPr="00973D67">
              <w:rPr>
                <w:sz w:val="24"/>
                <w:szCs w:val="24"/>
              </w:rPr>
              <w:t>А. Блок «Сны», «Ворона».</w:t>
            </w:r>
          </w:p>
        </w:tc>
        <w:tc>
          <w:tcPr>
            <w:tcW w:w="2945" w:type="dxa"/>
          </w:tcPr>
          <w:p w:rsidR="00926FFB" w:rsidRDefault="00926FFB" w:rsidP="00043E70"/>
        </w:tc>
      </w:tr>
      <w:tr w:rsidR="00926FFB" w:rsidTr="00043E70">
        <w:tc>
          <w:tcPr>
            <w:tcW w:w="755" w:type="dxa"/>
          </w:tcPr>
          <w:p w:rsidR="00926FFB" w:rsidRDefault="00926FFB" w:rsidP="00043E70">
            <w:r>
              <w:t>81</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sidRPr="00973D67">
              <w:rPr>
                <w:sz w:val="24"/>
                <w:szCs w:val="24"/>
              </w:rPr>
              <w:t>С. Есенин «Черёмуха».</w:t>
            </w:r>
          </w:p>
        </w:tc>
        <w:tc>
          <w:tcPr>
            <w:tcW w:w="2945" w:type="dxa"/>
          </w:tcPr>
          <w:p w:rsidR="00926FFB" w:rsidRDefault="00926FFB" w:rsidP="00043E70"/>
        </w:tc>
      </w:tr>
      <w:tr w:rsidR="00926FFB" w:rsidTr="00043E70">
        <w:tc>
          <w:tcPr>
            <w:tcW w:w="755" w:type="dxa"/>
          </w:tcPr>
          <w:p w:rsidR="00926FFB" w:rsidRDefault="00926FFB" w:rsidP="00043E70">
            <w:r>
              <w:t>82</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tabs>
                <w:tab w:val="left" w:pos="284"/>
              </w:tabs>
              <w:contextualSpacing/>
              <w:rPr>
                <w:sz w:val="24"/>
                <w:szCs w:val="24"/>
              </w:rPr>
            </w:pPr>
            <w:r w:rsidRPr="00973D67">
              <w:rPr>
                <w:sz w:val="24"/>
                <w:szCs w:val="24"/>
              </w:rPr>
              <w:t>Урок-викторина по разделу «Поэтическая тетрадь 1». Оценка достижений.</w:t>
            </w:r>
          </w:p>
        </w:tc>
        <w:tc>
          <w:tcPr>
            <w:tcW w:w="2945" w:type="dxa"/>
          </w:tcPr>
          <w:p w:rsidR="00926FFB" w:rsidRDefault="00926FFB" w:rsidP="00043E70"/>
        </w:tc>
      </w:tr>
      <w:tr w:rsidR="00926FFB" w:rsidTr="00043E70">
        <w:tc>
          <w:tcPr>
            <w:tcW w:w="755" w:type="dxa"/>
          </w:tcPr>
          <w:p w:rsidR="00926FFB" w:rsidRDefault="00926FFB" w:rsidP="00043E70">
            <w:r>
              <w:t>83</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84</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contextualSpacing/>
              <w:rPr>
                <w:sz w:val="24"/>
                <w:szCs w:val="24"/>
              </w:rPr>
            </w:pPr>
            <w:r>
              <w:rPr>
                <w:sz w:val="24"/>
                <w:szCs w:val="24"/>
              </w:rPr>
              <w:t xml:space="preserve"> </w:t>
            </w:r>
            <w:r w:rsidRPr="00973D67">
              <w:rPr>
                <w:sz w:val="24"/>
                <w:szCs w:val="24"/>
              </w:rPr>
              <w:t>М. Пришвин «Моя Родина». Заголовок-«входная дверь» в текст. Сочинение на основе художественного текста.</w:t>
            </w:r>
          </w:p>
        </w:tc>
        <w:tc>
          <w:tcPr>
            <w:tcW w:w="2945" w:type="dxa"/>
          </w:tcPr>
          <w:p w:rsidR="00926FFB" w:rsidRDefault="00926FFB" w:rsidP="00043E70"/>
        </w:tc>
      </w:tr>
      <w:tr w:rsidR="00926FFB" w:rsidTr="00043E70">
        <w:tc>
          <w:tcPr>
            <w:tcW w:w="755" w:type="dxa"/>
          </w:tcPr>
          <w:p w:rsidR="00926FFB" w:rsidRDefault="00926FFB" w:rsidP="00043E70">
            <w:r>
              <w:lastRenderedPageBreak/>
              <w:t>85</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contextualSpacing/>
              <w:rPr>
                <w:sz w:val="24"/>
                <w:szCs w:val="24"/>
              </w:rPr>
            </w:pPr>
            <w:r>
              <w:rPr>
                <w:sz w:val="24"/>
                <w:szCs w:val="24"/>
              </w:rPr>
              <w:t xml:space="preserve"> </w:t>
            </w:r>
            <w:r w:rsidRPr="00973D67">
              <w:rPr>
                <w:sz w:val="24"/>
                <w:szCs w:val="24"/>
              </w:rPr>
              <w:t>И. Соколов-Микитов «Листопадничек».</w:t>
            </w:r>
          </w:p>
        </w:tc>
        <w:tc>
          <w:tcPr>
            <w:tcW w:w="2945" w:type="dxa"/>
          </w:tcPr>
          <w:p w:rsidR="00926FFB" w:rsidRDefault="00926FFB" w:rsidP="00043E70"/>
        </w:tc>
      </w:tr>
      <w:tr w:rsidR="00926FFB" w:rsidTr="00043E70">
        <w:tc>
          <w:tcPr>
            <w:tcW w:w="755" w:type="dxa"/>
          </w:tcPr>
          <w:p w:rsidR="00926FFB" w:rsidRDefault="00926FFB" w:rsidP="00043E70">
            <w:r>
              <w:t>86</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973D67">
              <w:rPr>
                <w:sz w:val="24"/>
                <w:szCs w:val="24"/>
              </w:rPr>
              <w:t>И. Соколов-Микитов «Листопадничек».</w:t>
            </w:r>
          </w:p>
        </w:tc>
        <w:tc>
          <w:tcPr>
            <w:tcW w:w="2945" w:type="dxa"/>
          </w:tcPr>
          <w:p w:rsidR="00926FFB" w:rsidRDefault="00926FFB" w:rsidP="00043E70"/>
        </w:tc>
      </w:tr>
      <w:tr w:rsidR="00926FFB" w:rsidTr="00043E70">
        <w:tc>
          <w:tcPr>
            <w:tcW w:w="755" w:type="dxa"/>
          </w:tcPr>
          <w:p w:rsidR="00926FFB" w:rsidRDefault="00926FFB" w:rsidP="00043E70">
            <w:r>
              <w:t>87</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contextualSpacing/>
              <w:rPr>
                <w:sz w:val="24"/>
                <w:szCs w:val="24"/>
              </w:rPr>
            </w:pPr>
            <w:r>
              <w:rPr>
                <w:sz w:val="24"/>
                <w:szCs w:val="24"/>
              </w:rPr>
              <w:t xml:space="preserve"> </w:t>
            </w:r>
            <w:r w:rsidRPr="00973D67">
              <w:rPr>
                <w:sz w:val="24"/>
                <w:szCs w:val="24"/>
              </w:rPr>
              <w:t>В. Белов «Малька провинилась».</w:t>
            </w:r>
          </w:p>
        </w:tc>
        <w:tc>
          <w:tcPr>
            <w:tcW w:w="2945" w:type="dxa"/>
          </w:tcPr>
          <w:p w:rsidR="00926FFB" w:rsidRDefault="00926FFB" w:rsidP="00043E70"/>
        </w:tc>
      </w:tr>
      <w:tr w:rsidR="00926FFB" w:rsidTr="00043E70">
        <w:tc>
          <w:tcPr>
            <w:tcW w:w="755" w:type="dxa"/>
          </w:tcPr>
          <w:p w:rsidR="00926FFB" w:rsidRDefault="00926FFB" w:rsidP="00043E70">
            <w:r>
              <w:t>88</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contextualSpacing/>
              <w:rPr>
                <w:sz w:val="24"/>
                <w:szCs w:val="24"/>
              </w:rPr>
            </w:pPr>
            <w:r>
              <w:rPr>
                <w:sz w:val="24"/>
                <w:szCs w:val="24"/>
              </w:rPr>
              <w:t xml:space="preserve"> </w:t>
            </w:r>
            <w:r w:rsidRPr="00973D67">
              <w:rPr>
                <w:sz w:val="24"/>
                <w:szCs w:val="24"/>
              </w:rPr>
              <w:t>В. Белов «Ещё раз про Мальку».</w:t>
            </w:r>
          </w:p>
        </w:tc>
        <w:tc>
          <w:tcPr>
            <w:tcW w:w="2945" w:type="dxa"/>
          </w:tcPr>
          <w:p w:rsidR="00926FFB" w:rsidRDefault="00926FFB" w:rsidP="00043E70"/>
        </w:tc>
      </w:tr>
      <w:tr w:rsidR="00926FFB" w:rsidTr="00043E70">
        <w:tc>
          <w:tcPr>
            <w:tcW w:w="755" w:type="dxa"/>
          </w:tcPr>
          <w:p w:rsidR="00926FFB" w:rsidRDefault="00926FFB" w:rsidP="00043E70">
            <w:r>
              <w:t>89</w:t>
            </w:r>
          </w:p>
        </w:tc>
        <w:tc>
          <w:tcPr>
            <w:tcW w:w="1131" w:type="dxa"/>
          </w:tcPr>
          <w:p w:rsidR="00926FFB" w:rsidRDefault="00926FFB" w:rsidP="00043E70"/>
        </w:tc>
        <w:tc>
          <w:tcPr>
            <w:tcW w:w="1417" w:type="dxa"/>
          </w:tcPr>
          <w:p w:rsidR="00926FFB" w:rsidRDefault="00926FFB" w:rsidP="00043E70"/>
        </w:tc>
        <w:tc>
          <w:tcPr>
            <w:tcW w:w="8538" w:type="dxa"/>
          </w:tcPr>
          <w:p w:rsidR="00926FFB" w:rsidRPr="00973D67" w:rsidRDefault="00926FFB" w:rsidP="00043E70">
            <w:pPr>
              <w:contextualSpacing/>
              <w:rPr>
                <w:sz w:val="24"/>
                <w:szCs w:val="24"/>
              </w:rPr>
            </w:pPr>
            <w:r>
              <w:rPr>
                <w:sz w:val="24"/>
                <w:szCs w:val="24"/>
              </w:rPr>
              <w:t xml:space="preserve"> </w:t>
            </w:r>
            <w:r w:rsidRPr="00973D67">
              <w:rPr>
                <w:sz w:val="24"/>
                <w:szCs w:val="24"/>
              </w:rPr>
              <w:t>В. Бианки «Мышонок Пик».</w:t>
            </w:r>
          </w:p>
        </w:tc>
        <w:tc>
          <w:tcPr>
            <w:tcW w:w="2945" w:type="dxa"/>
          </w:tcPr>
          <w:p w:rsidR="00926FFB" w:rsidRDefault="00926FFB" w:rsidP="00043E70"/>
        </w:tc>
      </w:tr>
      <w:tr w:rsidR="00926FFB" w:rsidTr="00043E70">
        <w:tc>
          <w:tcPr>
            <w:tcW w:w="755" w:type="dxa"/>
          </w:tcPr>
          <w:p w:rsidR="00926FFB" w:rsidRDefault="00926FFB" w:rsidP="00043E70">
            <w:r>
              <w:t>90</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973D67">
              <w:rPr>
                <w:sz w:val="24"/>
                <w:szCs w:val="24"/>
              </w:rPr>
              <w:t>В. Бианки «Мышонок Пик».</w:t>
            </w:r>
          </w:p>
        </w:tc>
        <w:tc>
          <w:tcPr>
            <w:tcW w:w="2945" w:type="dxa"/>
          </w:tcPr>
          <w:p w:rsidR="00926FFB" w:rsidRDefault="00926FFB" w:rsidP="00043E70"/>
        </w:tc>
      </w:tr>
      <w:tr w:rsidR="00926FFB" w:rsidTr="00043E70">
        <w:tc>
          <w:tcPr>
            <w:tcW w:w="755" w:type="dxa"/>
          </w:tcPr>
          <w:p w:rsidR="00926FFB" w:rsidRDefault="00926FFB" w:rsidP="00043E70">
            <w:r>
              <w:t>91</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Б. Житков «Про обезьянку».</w:t>
            </w:r>
          </w:p>
        </w:tc>
        <w:tc>
          <w:tcPr>
            <w:tcW w:w="2945" w:type="dxa"/>
          </w:tcPr>
          <w:p w:rsidR="00926FFB" w:rsidRDefault="00926FFB" w:rsidP="00043E70"/>
        </w:tc>
      </w:tr>
      <w:tr w:rsidR="00926FFB" w:rsidTr="00043E70">
        <w:tc>
          <w:tcPr>
            <w:tcW w:w="755" w:type="dxa"/>
          </w:tcPr>
          <w:p w:rsidR="00926FFB" w:rsidRDefault="00926FFB" w:rsidP="00043E70">
            <w:r>
              <w:t>92</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EB148B">
              <w:rPr>
                <w:sz w:val="24"/>
                <w:szCs w:val="24"/>
              </w:rPr>
              <w:t>Б. Житков «Про обезьянку».</w:t>
            </w:r>
          </w:p>
        </w:tc>
        <w:tc>
          <w:tcPr>
            <w:tcW w:w="2945" w:type="dxa"/>
          </w:tcPr>
          <w:p w:rsidR="00926FFB" w:rsidRDefault="00926FFB" w:rsidP="00043E70"/>
        </w:tc>
      </w:tr>
      <w:tr w:rsidR="00926FFB" w:rsidTr="00043E70">
        <w:tc>
          <w:tcPr>
            <w:tcW w:w="755" w:type="dxa"/>
          </w:tcPr>
          <w:p w:rsidR="00926FFB" w:rsidRDefault="00926FFB" w:rsidP="00043E70">
            <w:r>
              <w:t>93</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EB148B">
              <w:rPr>
                <w:sz w:val="24"/>
                <w:szCs w:val="24"/>
              </w:rPr>
              <w:t>Б. Житков «Про обезьянку».</w:t>
            </w:r>
          </w:p>
        </w:tc>
        <w:tc>
          <w:tcPr>
            <w:tcW w:w="2945" w:type="dxa"/>
          </w:tcPr>
          <w:p w:rsidR="00926FFB" w:rsidRDefault="00926FFB" w:rsidP="00043E70"/>
        </w:tc>
      </w:tr>
      <w:tr w:rsidR="00926FFB" w:rsidTr="00043E70">
        <w:tc>
          <w:tcPr>
            <w:tcW w:w="755" w:type="dxa"/>
          </w:tcPr>
          <w:p w:rsidR="00926FFB" w:rsidRDefault="00926FFB" w:rsidP="00043E70">
            <w:r>
              <w:t>94</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sidRPr="00EB148B">
              <w:rPr>
                <w:sz w:val="24"/>
                <w:szCs w:val="24"/>
              </w:rPr>
              <w:t>В. Дуров «Наша Жучка».</w:t>
            </w:r>
          </w:p>
        </w:tc>
        <w:tc>
          <w:tcPr>
            <w:tcW w:w="2945" w:type="dxa"/>
          </w:tcPr>
          <w:p w:rsidR="00926FFB" w:rsidRDefault="00926FFB" w:rsidP="00043E70"/>
        </w:tc>
      </w:tr>
      <w:tr w:rsidR="00926FFB" w:rsidTr="00043E70">
        <w:tc>
          <w:tcPr>
            <w:tcW w:w="755" w:type="dxa"/>
          </w:tcPr>
          <w:p w:rsidR="00926FFB" w:rsidRDefault="00926FFB" w:rsidP="00043E70">
            <w:r>
              <w:t>95</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В. Астафьев «Капалуха».</w:t>
            </w:r>
          </w:p>
        </w:tc>
        <w:tc>
          <w:tcPr>
            <w:tcW w:w="2945" w:type="dxa"/>
          </w:tcPr>
          <w:p w:rsidR="00926FFB" w:rsidRDefault="00926FFB" w:rsidP="00043E70"/>
        </w:tc>
      </w:tr>
      <w:tr w:rsidR="00926FFB" w:rsidTr="00043E70">
        <w:tc>
          <w:tcPr>
            <w:tcW w:w="755" w:type="dxa"/>
          </w:tcPr>
          <w:p w:rsidR="00926FFB" w:rsidRDefault="00926FFB" w:rsidP="00043E70">
            <w:r>
              <w:t>96</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В. Драгунский «Он живой и светится».</w:t>
            </w:r>
          </w:p>
        </w:tc>
        <w:tc>
          <w:tcPr>
            <w:tcW w:w="2945" w:type="dxa"/>
          </w:tcPr>
          <w:p w:rsidR="00926FFB" w:rsidRDefault="00926FFB" w:rsidP="00043E70"/>
        </w:tc>
      </w:tr>
      <w:tr w:rsidR="00926FFB" w:rsidTr="00043E70">
        <w:tc>
          <w:tcPr>
            <w:tcW w:w="755" w:type="dxa"/>
          </w:tcPr>
          <w:p w:rsidR="00926FFB" w:rsidRDefault="00926FFB" w:rsidP="00043E70">
            <w:r>
              <w:t>97</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Урок-конференция «Земля-наш дом родной» (обобщающий урок по разделу «Люби живое»).</w:t>
            </w:r>
          </w:p>
        </w:tc>
        <w:tc>
          <w:tcPr>
            <w:tcW w:w="2945" w:type="dxa"/>
          </w:tcPr>
          <w:p w:rsidR="00926FFB" w:rsidRDefault="00926FFB" w:rsidP="00043E70"/>
        </w:tc>
      </w:tr>
      <w:tr w:rsidR="00926FFB" w:rsidTr="00043E70">
        <w:tc>
          <w:tcPr>
            <w:tcW w:w="755" w:type="dxa"/>
          </w:tcPr>
          <w:p w:rsidR="00926FFB" w:rsidRDefault="00926FFB" w:rsidP="00043E70">
            <w:r>
              <w:t>98</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Оценка достижений.</w:t>
            </w:r>
          </w:p>
        </w:tc>
        <w:tc>
          <w:tcPr>
            <w:tcW w:w="2945" w:type="dxa"/>
          </w:tcPr>
          <w:p w:rsidR="00926FFB" w:rsidRDefault="00926FFB" w:rsidP="00043E70"/>
        </w:tc>
      </w:tr>
      <w:tr w:rsidR="00926FFB" w:rsidTr="00043E70">
        <w:tc>
          <w:tcPr>
            <w:tcW w:w="755" w:type="dxa"/>
          </w:tcPr>
          <w:p w:rsidR="00926FFB" w:rsidRDefault="00926FFB" w:rsidP="00043E70">
            <w:r>
              <w:t>99</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100</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С. Маршак «Гроза днём», «В лесу над росистой поляной…».</w:t>
            </w:r>
          </w:p>
        </w:tc>
        <w:tc>
          <w:tcPr>
            <w:tcW w:w="2945" w:type="dxa"/>
          </w:tcPr>
          <w:p w:rsidR="00926FFB" w:rsidRDefault="00926FFB" w:rsidP="00043E70"/>
        </w:tc>
      </w:tr>
      <w:tr w:rsidR="00926FFB" w:rsidTr="00043E70">
        <w:tc>
          <w:tcPr>
            <w:tcW w:w="755" w:type="dxa"/>
          </w:tcPr>
          <w:p w:rsidR="00926FFB" w:rsidRDefault="00926FFB" w:rsidP="00043E70">
            <w:r>
              <w:t>101</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А. Барто «Разлука».</w:t>
            </w:r>
          </w:p>
        </w:tc>
        <w:tc>
          <w:tcPr>
            <w:tcW w:w="2945" w:type="dxa"/>
          </w:tcPr>
          <w:p w:rsidR="00926FFB" w:rsidRDefault="00926FFB" w:rsidP="00043E70"/>
        </w:tc>
      </w:tr>
      <w:tr w:rsidR="00926FFB" w:rsidTr="00043E70">
        <w:tc>
          <w:tcPr>
            <w:tcW w:w="755" w:type="dxa"/>
          </w:tcPr>
          <w:p w:rsidR="00926FFB" w:rsidRDefault="00926FFB" w:rsidP="00043E70">
            <w:r>
              <w:t>102</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А. Барто «В театре».</w:t>
            </w:r>
          </w:p>
        </w:tc>
        <w:tc>
          <w:tcPr>
            <w:tcW w:w="2945" w:type="dxa"/>
          </w:tcPr>
          <w:p w:rsidR="00926FFB" w:rsidRDefault="00926FFB" w:rsidP="00043E70"/>
        </w:tc>
      </w:tr>
      <w:tr w:rsidR="00926FFB" w:rsidTr="00043E70">
        <w:tc>
          <w:tcPr>
            <w:tcW w:w="755" w:type="dxa"/>
          </w:tcPr>
          <w:p w:rsidR="00926FFB" w:rsidRDefault="00926FFB" w:rsidP="00043E70">
            <w:r>
              <w:lastRenderedPageBreak/>
              <w:t>103</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С. Михалков «Если». «Рисунок».</w:t>
            </w:r>
          </w:p>
        </w:tc>
        <w:tc>
          <w:tcPr>
            <w:tcW w:w="2945" w:type="dxa"/>
          </w:tcPr>
          <w:p w:rsidR="00926FFB" w:rsidRDefault="00926FFB" w:rsidP="00043E70"/>
        </w:tc>
      </w:tr>
      <w:tr w:rsidR="00926FFB" w:rsidTr="00043E70">
        <w:tc>
          <w:tcPr>
            <w:tcW w:w="755" w:type="dxa"/>
          </w:tcPr>
          <w:p w:rsidR="00926FFB" w:rsidRDefault="00926FFB" w:rsidP="00043E70">
            <w:r>
              <w:t>104</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Е. Благинина «Кукушка», «Котёнок».</w:t>
            </w:r>
          </w:p>
        </w:tc>
        <w:tc>
          <w:tcPr>
            <w:tcW w:w="2945" w:type="dxa"/>
          </w:tcPr>
          <w:p w:rsidR="00926FFB" w:rsidRDefault="00926FFB" w:rsidP="00043E70"/>
        </w:tc>
      </w:tr>
      <w:tr w:rsidR="00926FFB" w:rsidTr="00043E70">
        <w:tc>
          <w:tcPr>
            <w:tcW w:w="755" w:type="dxa"/>
          </w:tcPr>
          <w:p w:rsidR="00926FFB" w:rsidRDefault="00926FFB" w:rsidP="00043E70">
            <w:r>
              <w:t>105</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Pr>
                <w:sz w:val="24"/>
                <w:szCs w:val="24"/>
              </w:rPr>
              <w:t xml:space="preserve"> </w:t>
            </w:r>
            <w:r w:rsidRPr="00EB148B">
              <w:rPr>
                <w:sz w:val="24"/>
                <w:szCs w:val="24"/>
              </w:rPr>
              <w:t>«Крестики-нолики» (обобщающий урок по разделу «Поэтическая тетрадь 2»).</w:t>
            </w:r>
          </w:p>
        </w:tc>
        <w:tc>
          <w:tcPr>
            <w:tcW w:w="2945" w:type="dxa"/>
          </w:tcPr>
          <w:p w:rsidR="00926FFB" w:rsidRDefault="00926FFB" w:rsidP="00043E70"/>
        </w:tc>
      </w:tr>
      <w:tr w:rsidR="00926FFB" w:rsidTr="00043E70">
        <w:tc>
          <w:tcPr>
            <w:tcW w:w="755" w:type="dxa"/>
          </w:tcPr>
          <w:p w:rsidR="00926FFB" w:rsidRDefault="00926FFB" w:rsidP="00043E70">
            <w:r>
              <w:t>106</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autoSpaceDE w:val="0"/>
              <w:autoSpaceDN w:val="0"/>
              <w:adjustRightInd w:val="0"/>
              <w:contextualSpacing/>
              <w:rPr>
                <w:sz w:val="24"/>
                <w:szCs w:val="24"/>
              </w:rPr>
            </w:pPr>
            <w:r w:rsidRPr="00EB148B">
              <w:rPr>
                <w:sz w:val="24"/>
                <w:szCs w:val="24"/>
              </w:rPr>
              <w:t>Оценка достижений.</w:t>
            </w:r>
          </w:p>
        </w:tc>
        <w:tc>
          <w:tcPr>
            <w:tcW w:w="2945" w:type="dxa"/>
          </w:tcPr>
          <w:p w:rsidR="00926FFB" w:rsidRDefault="00926FFB" w:rsidP="00043E70"/>
        </w:tc>
      </w:tr>
      <w:tr w:rsidR="00926FFB" w:rsidTr="00043E70">
        <w:tc>
          <w:tcPr>
            <w:tcW w:w="755" w:type="dxa"/>
          </w:tcPr>
          <w:p w:rsidR="00926FFB" w:rsidRDefault="00926FFB" w:rsidP="00043E70">
            <w:r>
              <w:t>107</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sidRPr="00EB148B">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108</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sidRPr="00EB148B">
              <w:rPr>
                <w:sz w:val="24"/>
                <w:szCs w:val="24"/>
              </w:rPr>
              <w:t>Б. Шергин «Собирай по ягодке</w:t>
            </w:r>
            <w:r>
              <w:rPr>
                <w:sz w:val="24"/>
                <w:szCs w:val="24"/>
              </w:rPr>
              <w:t xml:space="preserve"> </w:t>
            </w:r>
            <w:r w:rsidRPr="00EB148B">
              <w:rPr>
                <w:sz w:val="24"/>
                <w:szCs w:val="24"/>
              </w:rPr>
              <w:t>-</w:t>
            </w:r>
            <w:r>
              <w:rPr>
                <w:sz w:val="24"/>
                <w:szCs w:val="24"/>
              </w:rPr>
              <w:t xml:space="preserve"> </w:t>
            </w:r>
            <w:r w:rsidRPr="00EB148B">
              <w:rPr>
                <w:sz w:val="24"/>
                <w:szCs w:val="24"/>
              </w:rPr>
              <w:t>наберёшь кузовок». Особенность заголовка произведения.</w:t>
            </w:r>
          </w:p>
        </w:tc>
        <w:tc>
          <w:tcPr>
            <w:tcW w:w="2945" w:type="dxa"/>
          </w:tcPr>
          <w:p w:rsidR="00926FFB" w:rsidRDefault="00926FFB" w:rsidP="00043E70"/>
        </w:tc>
      </w:tr>
      <w:tr w:rsidR="00926FFB" w:rsidTr="00043E70">
        <w:tc>
          <w:tcPr>
            <w:tcW w:w="755" w:type="dxa"/>
          </w:tcPr>
          <w:p w:rsidR="00926FFB" w:rsidRDefault="00926FFB" w:rsidP="00043E70">
            <w:r>
              <w:t>109</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sidRPr="00EB148B">
              <w:rPr>
                <w:sz w:val="24"/>
                <w:szCs w:val="24"/>
              </w:rPr>
              <w:t>А. Платонов «Цветок на земле».</w:t>
            </w:r>
          </w:p>
        </w:tc>
        <w:tc>
          <w:tcPr>
            <w:tcW w:w="2945" w:type="dxa"/>
          </w:tcPr>
          <w:p w:rsidR="00926FFB" w:rsidRDefault="00926FFB" w:rsidP="00043E70"/>
        </w:tc>
      </w:tr>
      <w:tr w:rsidR="00926FFB" w:rsidTr="00043E70">
        <w:tc>
          <w:tcPr>
            <w:tcW w:w="755" w:type="dxa"/>
          </w:tcPr>
          <w:p w:rsidR="00926FFB" w:rsidRDefault="00926FFB" w:rsidP="00043E70">
            <w:r>
              <w:t>110</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w:t>
            </w:r>
            <w:r w:rsidRPr="00EB148B">
              <w:rPr>
                <w:sz w:val="24"/>
                <w:szCs w:val="24"/>
              </w:rPr>
              <w:t>А. Платонов «Цветок на земле».</w:t>
            </w:r>
          </w:p>
        </w:tc>
        <w:tc>
          <w:tcPr>
            <w:tcW w:w="2945" w:type="dxa"/>
          </w:tcPr>
          <w:p w:rsidR="00926FFB" w:rsidRDefault="00926FFB" w:rsidP="00043E70"/>
        </w:tc>
      </w:tr>
      <w:tr w:rsidR="00926FFB" w:rsidTr="00043E70">
        <w:tc>
          <w:tcPr>
            <w:tcW w:w="755" w:type="dxa"/>
          </w:tcPr>
          <w:p w:rsidR="00926FFB" w:rsidRDefault="00926FFB" w:rsidP="00043E70">
            <w:r>
              <w:t>111</w:t>
            </w:r>
          </w:p>
        </w:tc>
        <w:tc>
          <w:tcPr>
            <w:tcW w:w="1131" w:type="dxa"/>
          </w:tcPr>
          <w:p w:rsidR="00926FFB" w:rsidRDefault="00926FFB" w:rsidP="00043E70"/>
        </w:tc>
        <w:tc>
          <w:tcPr>
            <w:tcW w:w="1417" w:type="dxa"/>
          </w:tcPr>
          <w:p w:rsidR="00926FFB" w:rsidRDefault="00926FFB" w:rsidP="00043E70"/>
        </w:tc>
        <w:tc>
          <w:tcPr>
            <w:tcW w:w="8538" w:type="dxa"/>
          </w:tcPr>
          <w:p w:rsidR="00926FFB" w:rsidRPr="00EB148B" w:rsidRDefault="00926FFB" w:rsidP="00043E70">
            <w:pPr>
              <w:contextualSpacing/>
              <w:rPr>
                <w:sz w:val="24"/>
                <w:szCs w:val="24"/>
              </w:rPr>
            </w:pPr>
            <w:r>
              <w:rPr>
                <w:sz w:val="24"/>
                <w:szCs w:val="24"/>
              </w:rPr>
              <w:t xml:space="preserve">. </w:t>
            </w:r>
            <w:r w:rsidRPr="00EB148B">
              <w:rPr>
                <w:sz w:val="24"/>
                <w:szCs w:val="24"/>
              </w:rPr>
              <w:t>А. Платонов «Ещё мама».</w:t>
            </w:r>
          </w:p>
        </w:tc>
        <w:tc>
          <w:tcPr>
            <w:tcW w:w="2945" w:type="dxa"/>
          </w:tcPr>
          <w:p w:rsidR="00926FFB" w:rsidRDefault="00926FFB" w:rsidP="00043E70"/>
        </w:tc>
      </w:tr>
      <w:tr w:rsidR="00926FFB" w:rsidTr="00043E70">
        <w:tc>
          <w:tcPr>
            <w:tcW w:w="755" w:type="dxa"/>
          </w:tcPr>
          <w:p w:rsidR="00926FFB" w:rsidRDefault="00926FFB" w:rsidP="00043E70">
            <w:r>
              <w:t>112</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EB148B">
              <w:rPr>
                <w:sz w:val="24"/>
                <w:szCs w:val="24"/>
              </w:rPr>
              <w:t>А. Платонов «Ещё мама».</w:t>
            </w:r>
          </w:p>
        </w:tc>
        <w:tc>
          <w:tcPr>
            <w:tcW w:w="2945" w:type="dxa"/>
          </w:tcPr>
          <w:p w:rsidR="00926FFB" w:rsidRDefault="00926FFB" w:rsidP="00043E70"/>
        </w:tc>
      </w:tr>
      <w:tr w:rsidR="00926FFB" w:rsidTr="00043E70">
        <w:tc>
          <w:tcPr>
            <w:tcW w:w="755" w:type="dxa"/>
          </w:tcPr>
          <w:p w:rsidR="00926FFB" w:rsidRDefault="00926FFB" w:rsidP="00043E70">
            <w:r>
              <w:t>113</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М. Зощенко «Золотые слова».</w:t>
            </w:r>
          </w:p>
        </w:tc>
        <w:tc>
          <w:tcPr>
            <w:tcW w:w="2945" w:type="dxa"/>
          </w:tcPr>
          <w:p w:rsidR="00926FFB" w:rsidRDefault="00926FFB" w:rsidP="00043E70"/>
        </w:tc>
      </w:tr>
      <w:tr w:rsidR="00926FFB" w:rsidTr="00043E70">
        <w:tc>
          <w:tcPr>
            <w:tcW w:w="755" w:type="dxa"/>
          </w:tcPr>
          <w:p w:rsidR="00926FFB" w:rsidRDefault="00926FFB" w:rsidP="00043E70">
            <w:r>
              <w:t>114</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М. Зощенко «Великие путешественники».</w:t>
            </w:r>
          </w:p>
        </w:tc>
        <w:tc>
          <w:tcPr>
            <w:tcW w:w="2945" w:type="dxa"/>
          </w:tcPr>
          <w:p w:rsidR="00926FFB" w:rsidRDefault="00926FFB" w:rsidP="00043E70"/>
        </w:tc>
      </w:tr>
      <w:tr w:rsidR="00926FFB" w:rsidTr="00043E70">
        <w:tc>
          <w:tcPr>
            <w:tcW w:w="755" w:type="dxa"/>
          </w:tcPr>
          <w:p w:rsidR="00926FFB" w:rsidRDefault="00926FFB" w:rsidP="00043E70">
            <w:r>
              <w:t>115</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Н. Носов «Федина задача».</w:t>
            </w:r>
          </w:p>
        </w:tc>
        <w:tc>
          <w:tcPr>
            <w:tcW w:w="2945" w:type="dxa"/>
          </w:tcPr>
          <w:p w:rsidR="00926FFB" w:rsidRDefault="00926FFB" w:rsidP="00043E70"/>
        </w:tc>
      </w:tr>
      <w:tr w:rsidR="00926FFB" w:rsidTr="00043E70">
        <w:tc>
          <w:tcPr>
            <w:tcW w:w="755" w:type="dxa"/>
          </w:tcPr>
          <w:p w:rsidR="00926FFB" w:rsidRDefault="00926FFB" w:rsidP="00043E70">
            <w:r>
              <w:t>116</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Pr>
                <w:sz w:val="24"/>
                <w:szCs w:val="24"/>
              </w:rPr>
              <w:t xml:space="preserve"> </w:t>
            </w:r>
            <w:r w:rsidRPr="002C7723">
              <w:rPr>
                <w:sz w:val="24"/>
                <w:szCs w:val="24"/>
              </w:rPr>
              <w:t>Н. Носов «Телефон».</w:t>
            </w:r>
          </w:p>
        </w:tc>
        <w:tc>
          <w:tcPr>
            <w:tcW w:w="2945" w:type="dxa"/>
          </w:tcPr>
          <w:p w:rsidR="00926FFB" w:rsidRDefault="00926FFB" w:rsidP="00043E70"/>
        </w:tc>
      </w:tr>
      <w:tr w:rsidR="00926FFB" w:rsidTr="00043E70">
        <w:tc>
          <w:tcPr>
            <w:tcW w:w="755" w:type="dxa"/>
          </w:tcPr>
          <w:p w:rsidR="00926FFB" w:rsidRDefault="00926FFB" w:rsidP="00043E70">
            <w:r>
              <w:t>117</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В. Драгунский «Друг детства».</w:t>
            </w:r>
          </w:p>
        </w:tc>
        <w:tc>
          <w:tcPr>
            <w:tcW w:w="2945" w:type="dxa"/>
          </w:tcPr>
          <w:p w:rsidR="00926FFB" w:rsidRDefault="00926FFB" w:rsidP="00043E70"/>
        </w:tc>
      </w:tr>
      <w:tr w:rsidR="00926FFB" w:rsidTr="00043E70">
        <w:tc>
          <w:tcPr>
            <w:tcW w:w="755" w:type="dxa"/>
          </w:tcPr>
          <w:p w:rsidR="00926FFB" w:rsidRDefault="00926FFB" w:rsidP="00043E70">
            <w:r>
              <w:t>118</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Урок-конкурс по разделу «Собирай по ягодке-наберёшь кузовок». Оценка достижений.</w:t>
            </w:r>
          </w:p>
        </w:tc>
        <w:tc>
          <w:tcPr>
            <w:tcW w:w="2945" w:type="dxa"/>
          </w:tcPr>
          <w:p w:rsidR="00926FFB" w:rsidRDefault="00926FFB" w:rsidP="00043E70"/>
        </w:tc>
      </w:tr>
      <w:tr w:rsidR="00926FFB" w:rsidTr="00043E70">
        <w:tc>
          <w:tcPr>
            <w:tcW w:w="755" w:type="dxa"/>
          </w:tcPr>
          <w:p w:rsidR="00926FFB" w:rsidRDefault="00926FFB" w:rsidP="00043E70">
            <w:r>
              <w:t>119</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Знакомство с названием раздела.</w:t>
            </w:r>
          </w:p>
        </w:tc>
        <w:tc>
          <w:tcPr>
            <w:tcW w:w="2945" w:type="dxa"/>
          </w:tcPr>
          <w:p w:rsidR="00926FFB" w:rsidRDefault="00926FFB" w:rsidP="00043E70"/>
        </w:tc>
      </w:tr>
      <w:tr w:rsidR="00926FFB" w:rsidTr="00043E70">
        <w:tc>
          <w:tcPr>
            <w:tcW w:w="755" w:type="dxa"/>
          </w:tcPr>
          <w:p w:rsidR="00926FFB" w:rsidRDefault="00926FFB" w:rsidP="00043E70">
            <w:r>
              <w:t>120</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Л. Кассиль «Отметки Риммы Лебедевой».</w:t>
            </w:r>
          </w:p>
        </w:tc>
        <w:tc>
          <w:tcPr>
            <w:tcW w:w="2945" w:type="dxa"/>
          </w:tcPr>
          <w:p w:rsidR="00926FFB" w:rsidRDefault="00926FFB" w:rsidP="00043E70"/>
        </w:tc>
      </w:tr>
      <w:tr w:rsidR="00926FFB" w:rsidTr="00043E70">
        <w:tc>
          <w:tcPr>
            <w:tcW w:w="755" w:type="dxa"/>
          </w:tcPr>
          <w:p w:rsidR="00926FFB" w:rsidRDefault="00926FFB" w:rsidP="00043E70">
            <w:r>
              <w:lastRenderedPageBreak/>
              <w:t>121</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Ю. Ермолаев «Проговорился».</w:t>
            </w:r>
          </w:p>
        </w:tc>
        <w:tc>
          <w:tcPr>
            <w:tcW w:w="2945" w:type="dxa"/>
          </w:tcPr>
          <w:p w:rsidR="00926FFB" w:rsidRDefault="00926FFB" w:rsidP="00043E70"/>
        </w:tc>
      </w:tr>
      <w:tr w:rsidR="00926FFB" w:rsidTr="00043E70">
        <w:tc>
          <w:tcPr>
            <w:tcW w:w="755" w:type="dxa"/>
          </w:tcPr>
          <w:p w:rsidR="00926FFB" w:rsidRDefault="00926FFB" w:rsidP="00043E70">
            <w:r>
              <w:t>122</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Ю. Ермолаев «Воспитатели».</w:t>
            </w:r>
          </w:p>
        </w:tc>
        <w:tc>
          <w:tcPr>
            <w:tcW w:w="2945" w:type="dxa"/>
          </w:tcPr>
          <w:p w:rsidR="00926FFB" w:rsidRDefault="00926FFB" w:rsidP="00043E70"/>
        </w:tc>
      </w:tr>
      <w:tr w:rsidR="00926FFB" w:rsidTr="00043E70">
        <w:tc>
          <w:tcPr>
            <w:tcW w:w="755" w:type="dxa"/>
          </w:tcPr>
          <w:p w:rsidR="00926FFB" w:rsidRDefault="00926FFB" w:rsidP="00043E70">
            <w:r>
              <w:t>123</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Г. Остер «Вредные советы».</w:t>
            </w:r>
          </w:p>
        </w:tc>
        <w:tc>
          <w:tcPr>
            <w:tcW w:w="2945" w:type="dxa"/>
          </w:tcPr>
          <w:p w:rsidR="00926FFB" w:rsidRDefault="00926FFB" w:rsidP="00043E70"/>
        </w:tc>
      </w:tr>
      <w:tr w:rsidR="00926FFB" w:rsidTr="00043E70">
        <w:tc>
          <w:tcPr>
            <w:tcW w:w="755" w:type="dxa"/>
          </w:tcPr>
          <w:p w:rsidR="00926FFB" w:rsidRDefault="00926FFB" w:rsidP="00043E70">
            <w:r>
              <w:t>124</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sz w:val="24"/>
                <w:szCs w:val="24"/>
              </w:rPr>
            </w:pPr>
            <w:r w:rsidRPr="002C7723">
              <w:rPr>
                <w:sz w:val="24"/>
                <w:szCs w:val="24"/>
              </w:rPr>
              <w:t>Г. Остер «Как получаются легенды».</w:t>
            </w:r>
          </w:p>
        </w:tc>
        <w:tc>
          <w:tcPr>
            <w:tcW w:w="2945" w:type="dxa"/>
          </w:tcPr>
          <w:p w:rsidR="00926FFB" w:rsidRDefault="00926FFB" w:rsidP="00043E70"/>
        </w:tc>
      </w:tr>
      <w:tr w:rsidR="00926FFB" w:rsidTr="00043E70">
        <w:tc>
          <w:tcPr>
            <w:tcW w:w="755" w:type="dxa"/>
          </w:tcPr>
          <w:p w:rsidR="00926FFB" w:rsidRDefault="00926FFB" w:rsidP="00043E70">
            <w:r>
              <w:t>125</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Р. Сеф «Весёлые стихи».</w:t>
            </w:r>
          </w:p>
        </w:tc>
        <w:tc>
          <w:tcPr>
            <w:tcW w:w="2945" w:type="dxa"/>
          </w:tcPr>
          <w:p w:rsidR="00926FFB" w:rsidRDefault="00926FFB" w:rsidP="00043E70"/>
        </w:tc>
      </w:tr>
      <w:tr w:rsidR="00926FFB" w:rsidTr="00043E70">
        <w:tc>
          <w:tcPr>
            <w:tcW w:w="755" w:type="dxa"/>
          </w:tcPr>
          <w:p w:rsidR="00926FFB" w:rsidRDefault="00926FFB" w:rsidP="00043E70">
            <w:r>
              <w:t>126</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Читательская конференция «</w:t>
            </w:r>
            <w:r w:rsidRPr="002D0EFC">
              <w:rPr>
                <w:sz w:val="24"/>
                <w:szCs w:val="24"/>
              </w:rPr>
              <w:t>По страницам детских журналов</w:t>
            </w:r>
            <w:r>
              <w:rPr>
                <w:sz w:val="24"/>
                <w:szCs w:val="24"/>
              </w:rPr>
              <w:t>» (обобщающий урок). Оценка достижений.</w:t>
            </w:r>
          </w:p>
        </w:tc>
        <w:tc>
          <w:tcPr>
            <w:tcW w:w="2945" w:type="dxa"/>
          </w:tcPr>
          <w:p w:rsidR="00926FFB" w:rsidRDefault="00926FFB" w:rsidP="00043E70"/>
        </w:tc>
      </w:tr>
      <w:tr w:rsidR="00926FFB" w:rsidTr="00043E70">
        <w:tc>
          <w:tcPr>
            <w:tcW w:w="755" w:type="dxa"/>
          </w:tcPr>
          <w:p w:rsidR="00926FFB" w:rsidRDefault="00926FFB" w:rsidP="00043E70">
            <w:r>
              <w:t>127</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b/>
                <w:sz w:val="24"/>
                <w:szCs w:val="24"/>
              </w:rPr>
            </w:pPr>
            <w:r w:rsidRPr="002C7723">
              <w:rPr>
                <w:sz w:val="24"/>
                <w:szCs w:val="24"/>
              </w:rPr>
              <w:t>Знакомство с названием раздела. Мифы Древней Греции.</w:t>
            </w:r>
          </w:p>
        </w:tc>
        <w:tc>
          <w:tcPr>
            <w:tcW w:w="2945" w:type="dxa"/>
          </w:tcPr>
          <w:p w:rsidR="00926FFB" w:rsidRDefault="00926FFB" w:rsidP="00043E70"/>
        </w:tc>
      </w:tr>
      <w:tr w:rsidR="00926FFB" w:rsidTr="00043E70">
        <w:tc>
          <w:tcPr>
            <w:tcW w:w="755" w:type="dxa"/>
          </w:tcPr>
          <w:p w:rsidR="00926FFB" w:rsidRDefault="00926FFB" w:rsidP="00043E70">
            <w:r>
              <w:t>128</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Мифы</w:t>
            </w:r>
            <w:r w:rsidRPr="00195C84">
              <w:rPr>
                <w:sz w:val="24"/>
                <w:szCs w:val="24"/>
              </w:rPr>
              <w:t xml:space="preserve"> Древней</w:t>
            </w:r>
            <w:r>
              <w:rPr>
                <w:sz w:val="24"/>
                <w:szCs w:val="24"/>
              </w:rPr>
              <w:t xml:space="preserve"> Греции.</w:t>
            </w:r>
          </w:p>
        </w:tc>
        <w:tc>
          <w:tcPr>
            <w:tcW w:w="2945" w:type="dxa"/>
          </w:tcPr>
          <w:p w:rsidR="00926FFB" w:rsidRDefault="00926FFB" w:rsidP="00043E70"/>
        </w:tc>
      </w:tr>
      <w:tr w:rsidR="00926FFB" w:rsidTr="00043E70">
        <w:tc>
          <w:tcPr>
            <w:tcW w:w="755" w:type="dxa"/>
          </w:tcPr>
          <w:p w:rsidR="00926FFB" w:rsidRDefault="00926FFB" w:rsidP="00043E70">
            <w:r>
              <w:t>129</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Pr>
                <w:sz w:val="24"/>
                <w:szCs w:val="24"/>
              </w:rPr>
              <w:t xml:space="preserve"> Мифы</w:t>
            </w:r>
            <w:r w:rsidRPr="00195C84">
              <w:rPr>
                <w:sz w:val="24"/>
                <w:szCs w:val="24"/>
              </w:rPr>
              <w:t xml:space="preserve"> Древней</w:t>
            </w:r>
            <w:r>
              <w:rPr>
                <w:sz w:val="24"/>
                <w:szCs w:val="24"/>
              </w:rPr>
              <w:t xml:space="preserve"> Греции.</w:t>
            </w:r>
          </w:p>
        </w:tc>
        <w:tc>
          <w:tcPr>
            <w:tcW w:w="2945" w:type="dxa"/>
          </w:tcPr>
          <w:p w:rsidR="00926FFB" w:rsidRDefault="00926FFB" w:rsidP="00043E70"/>
        </w:tc>
      </w:tr>
      <w:tr w:rsidR="00926FFB" w:rsidTr="00043E70">
        <w:tc>
          <w:tcPr>
            <w:tcW w:w="755" w:type="dxa"/>
          </w:tcPr>
          <w:p w:rsidR="00926FFB" w:rsidRDefault="00926FFB" w:rsidP="00043E70">
            <w:r>
              <w:t>130</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b/>
                <w:sz w:val="24"/>
                <w:szCs w:val="24"/>
              </w:rPr>
            </w:pPr>
            <w:r>
              <w:rPr>
                <w:sz w:val="24"/>
                <w:szCs w:val="24"/>
              </w:rPr>
              <w:t xml:space="preserve"> </w:t>
            </w:r>
            <w:r w:rsidRPr="002C7723">
              <w:rPr>
                <w:sz w:val="24"/>
                <w:szCs w:val="24"/>
              </w:rPr>
              <w:t>Г.Х. Андерсен «Гадкий утёнок».</w:t>
            </w:r>
          </w:p>
        </w:tc>
        <w:tc>
          <w:tcPr>
            <w:tcW w:w="2945" w:type="dxa"/>
          </w:tcPr>
          <w:p w:rsidR="00926FFB" w:rsidRDefault="00926FFB" w:rsidP="00043E70"/>
        </w:tc>
      </w:tr>
      <w:tr w:rsidR="00926FFB" w:rsidTr="00043E70">
        <w:tc>
          <w:tcPr>
            <w:tcW w:w="755" w:type="dxa"/>
          </w:tcPr>
          <w:p w:rsidR="00926FFB" w:rsidRDefault="00926FFB" w:rsidP="00043E70">
            <w:r>
              <w:t>131</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2C7723">
              <w:rPr>
                <w:sz w:val="24"/>
                <w:szCs w:val="24"/>
              </w:rPr>
              <w:t>Г.Х. Андерсен «Гадкий утёнок».</w:t>
            </w:r>
          </w:p>
        </w:tc>
        <w:tc>
          <w:tcPr>
            <w:tcW w:w="2945" w:type="dxa"/>
          </w:tcPr>
          <w:p w:rsidR="00926FFB" w:rsidRDefault="00926FFB" w:rsidP="00043E70"/>
        </w:tc>
      </w:tr>
      <w:tr w:rsidR="00926FFB" w:rsidTr="00043E70">
        <w:tc>
          <w:tcPr>
            <w:tcW w:w="755" w:type="dxa"/>
          </w:tcPr>
          <w:p w:rsidR="00926FFB" w:rsidRDefault="00926FFB" w:rsidP="00043E70">
            <w:r>
              <w:t>132</w:t>
            </w:r>
          </w:p>
        </w:tc>
        <w:tc>
          <w:tcPr>
            <w:tcW w:w="1131" w:type="dxa"/>
          </w:tcPr>
          <w:p w:rsidR="00926FFB" w:rsidRDefault="00926FFB" w:rsidP="00043E70"/>
        </w:tc>
        <w:tc>
          <w:tcPr>
            <w:tcW w:w="1417" w:type="dxa"/>
          </w:tcPr>
          <w:p w:rsidR="00926FFB" w:rsidRDefault="00926FFB" w:rsidP="00043E70"/>
        </w:tc>
        <w:tc>
          <w:tcPr>
            <w:tcW w:w="8538" w:type="dxa"/>
          </w:tcPr>
          <w:p w:rsidR="00926FFB" w:rsidRDefault="00926FFB" w:rsidP="00043E70">
            <w:pPr>
              <w:rPr>
                <w:sz w:val="24"/>
                <w:szCs w:val="24"/>
              </w:rPr>
            </w:pPr>
            <w:r w:rsidRPr="002C7723">
              <w:rPr>
                <w:sz w:val="24"/>
                <w:szCs w:val="24"/>
              </w:rPr>
              <w:t>Г.Х. Андерсен «Гадкий утёнок».</w:t>
            </w:r>
          </w:p>
        </w:tc>
        <w:tc>
          <w:tcPr>
            <w:tcW w:w="2945" w:type="dxa"/>
          </w:tcPr>
          <w:p w:rsidR="00926FFB" w:rsidRDefault="00926FFB" w:rsidP="00043E70"/>
        </w:tc>
      </w:tr>
      <w:tr w:rsidR="00926FFB" w:rsidTr="00043E70">
        <w:tc>
          <w:tcPr>
            <w:tcW w:w="755" w:type="dxa"/>
          </w:tcPr>
          <w:p w:rsidR="00926FFB" w:rsidRDefault="00926FFB" w:rsidP="00043E70">
            <w:r>
              <w:t>133-134</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b/>
                <w:sz w:val="24"/>
                <w:szCs w:val="24"/>
              </w:rPr>
            </w:pPr>
            <w:r w:rsidRPr="002C7723">
              <w:rPr>
                <w:sz w:val="24"/>
                <w:szCs w:val="24"/>
              </w:rPr>
              <w:t>Развивающий час по теме «Зарубежная литература».</w:t>
            </w:r>
          </w:p>
        </w:tc>
        <w:tc>
          <w:tcPr>
            <w:tcW w:w="2945" w:type="dxa"/>
          </w:tcPr>
          <w:p w:rsidR="00926FFB" w:rsidRDefault="00926FFB" w:rsidP="00043E70"/>
        </w:tc>
      </w:tr>
      <w:tr w:rsidR="00926FFB" w:rsidTr="00043E70">
        <w:tc>
          <w:tcPr>
            <w:tcW w:w="755" w:type="dxa"/>
          </w:tcPr>
          <w:p w:rsidR="00926FFB" w:rsidRDefault="00926FFB" w:rsidP="00043E70">
            <w:r>
              <w:t>135-136</w:t>
            </w:r>
          </w:p>
        </w:tc>
        <w:tc>
          <w:tcPr>
            <w:tcW w:w="1131" w:type="dxa"/>
          </w:tcPr>
          <w:p w:rsidR="00926FFB" w:rsidRDefault="00926FFB" w:rsidP="00043E70"/>
        </w:tc>
        <w:tc>
          <w:tcPr>
            <w:tcW w:w="1417" w:type="dxa"/>
          </w:tcPr>
          <w:p w:rsidR="00926FFB" w:rsidRDefault="00926FFB" w:rsidP="00043E70"/>
        </w:tc>
        <w:tc>
          <w:tcPr>
            <w:tcW w:w="8538" w:type="dxa"/>
          </w:tcPr>
          <w:p w:rsidR="00926FFB" w:rsidRPr="002C7723" w:rsidRDefault="00926FFB" w:rsidP="00043E70">
            <w:pPr>
              <w:contextualSpacing/>
              <w:rPr>
                <w:b/>
                <w:sz w:val="24"/>
                <w:szCs w:val="24"/>
              </w:rPr>
            </w:pPr>
            <w:r>
              <w:rPr>
                <w:sz w:val="24"/>
                <w:szCs w:val="24"/>
              </w:rPr>
              <w:t xml:space="preserve"> </w:t>
            </w:r>
            <w:r w:rsidRPr="002C7723">
              <w:rPr>
                <w:sz w:val="24"/>
                <w:szCs w:val="24"/>
              </w:rPr>
              <w:t>«Брейн-ринг» (обобщающий урок за курс 3 класса).</w:t>
            </w:r>
          </w:p>
        </w:tc>
        <w:tc>
          <w:tcPr>
            <w:tcW w:w="2945" w:type="dxa"/>
          </w:tcPr>
          <w:p w:rsidR="00926FFB" w:rsidRDefault="00926FFB" w:rsidP="00043E70"/>
        </w:tc>
      </w:tr>
      <w:tr w:rsidR="00926FFB" w:rsidTr="00043E70">
        <w:tc>
          <w:tcPr>
            <w:tcW w:w="755" w:type="dxa"/>
          </w:tcPr>
          <w:p w:rsidR="00926FFB" w:rsidRDefault="00926FFB" w:rsidP="00043E70"/>
        </w:tc>
        <w:tc>
          <w:tcPr>
            <w:tcW w:w="1131" w:type="dxa"/>
          </w:tcPr>
          <w:p w:rsidR="00926FFB" w:rsidRDefault="00926FFB" w:rsidP="00043E70"/>
        </w:tc>
        <w:tc>
          <w:tcPr>
            <w:tcW w:w="1417" w:type="dxa"/>
          </w:tcPr>
          <w:p w:rsidR="00926FFB" w:rsidRDefault="00926FFB" w:rsidP="00043E70"/>
        </w:tc>
        <w:tc>
          <w:tcPr>
            <w:tcW w:w="8538" w:type="dxa"/>
          </w:tcPr>
          <w:p w:rsidR="00926FFB" w:rsidRPr="006D341C" w:rsidRDefault="00926FFB" w:rsidP="00043E70">
            <w:pPr>
              <w:rPr>
                <w:b/>
                <w:sz w:val="24"/>
                <w:szCs w:val="24"/>
              </w:rPr>
            </w:pPr>
          </w:p>
        </w:tc>
        <w:tc>
          <w:tcPr>
            <w:tcW w:w="2945" w:type="dxa"/>
          </w:tcPr>
          <w:p w:rsidR="00926FFB" w:rsidRDefault="00926FFB" w:rsidP="00043E70"/>
        </w:tc>
      </w:tr>
    </w:tbl>
    <w:p w:rsidR="00926FFB" w:rsidRDefault="00926FFB" w:rsidP="00926FFB"/>
    <w:p w:rsidR="004564B6" w:rsidRDefault="004564B6"/>
    <w:sectPr w:rsidR="004564B6" w:rsidSect="0010354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CC"/>
    <w:family w:val="auto"/>
    <w:pitch w:val="variable"/>
  </w:font>
  <w:font w:name="MS Mincho">
    <w:altName w:val="Meiryo"/>
    <w:panose1 w:val="02020609040205080304"/>
    <w:charset w:val="80"/>
    <w:family w:val="roman"/>
    <w:notTrueType/>
    <w:pitch w:val="fixed"/>
    <w:sig w:usb0="00000000"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3">
    <w:nsid w:val="00000005"/>
    <w:multiLevelType w:val="singleLevel"/>
    <w:tmpl w:val="00000005"/>
    <w:name w:val="WW8Num4"/>
    <w:lvl w:ilvl="0">
      <w:start w:val="1"/>
      <w:numFmt w:val="bullet"/>
      <w:lvlText w:val=""/>
      <w:lvlJc w:val="left"/>
      <w:pPr>
        <w:tabs>
          <w:tab w:val="num" w:pos="0"/>
        </w:tabs>
        <w:ind w:left="720" w:hanging="360"/>
      </w:pPr>
      <w:rPr>
        <w:rFonts w:ascii="Symbol" w:hAnsi="Symbol"/>
      </w:rPr>
    </w:lvl>
  </w:abstractNum>
  <w:abstractNum w:abstractNumId="4">
    <w:nsid w:val="00000006"/>
    <w:multiLevelType w:val="singleLevel"/>
    <w:tmpl w:val="00000006"/>
    <w:name w:val="WW8Num5"/>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7"/>
    <w:lvl w:ilvl="0">
      <w:start w:val="1"/>
      <w:numFmt w:val="bullet"/>
      <w:lvlText w:val=""/>
      <w:lvlJc w:val="left"/>
      <w:pPr>
        <w:tabs>
          <w:tab w:val="num" w:pos="0"/>
        </w:tabs>
        <w:ind w:left="720" w:hanging="360"/>
      </w:pPr>
      <w:rPr>
        <w:rFonts w:ascii="Symbol" w:hAnsi="Symbol"/>
      </w:rPr>
    </w:lvl>
  </w:abstractNum>
  <w:abstractNum w:abstractNumId="6">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7">
    <w:nsid w:val="0000000A"/>
    <w:multiLevelType w:val="singleLevel"/>
    <w:tmpl w:val="0000000A"/>
    <w:name w:val="WW8Num9"/>
    <w:lvl w:ilvl="0">
      <w:start w:val="1"/>
      <w:numFmt w:val="bullet"/>
      <w:lvlText w:val=""/>
      <w:lvlJc w:val="left"/>
      <w:pPr>
        <w:tabs>
          <w:tab w:val="num" w:pos="0"/>
        </w:tabs>
        <w:ind w:left="720" w:hanging="360"/>
      </w:pPr>
      <w:rPr>
        <w:rFonts w:ascii="Symbol" w:hAnsi="Symbol"/>
      </w:rPr>
    </w:lvl>
  </w:abstractNum>
  <w:abstractNum w:abstractNumId="8">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9">
    <w:nsid w:val="008941A2"/>
    <w:multiLevelType w:val="hybridMultilevel"/>
    <w:tmpl w:val="3146B49C"/>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10">
    <w:nsid w:val="04EB5B5C"/>
    <w:multiLevelType w:val="hybridMultilevel"/>
    <w:tmpl w:val="7F0C8DF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0A3B19E1"/>
    <w:multiLevelType w:val="hybridMultilevel"/>
    <w:tmpl w:val="FEB28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A477885"/>
    <w:multiLevelType w:val="hybridMultilevel"/>
    <w:tmpl w:val="C9FC4696"/>
    <w:lvl w:ilvl="0" w:tplc="0419000D">
      <w:start w:val="1"/>
      <w:numFmt w:val="bullet"/>
      <w:lvlText w:val=""/>
      <w:lvlJc w:val="left"/>
      <w:pPr>
        <w:ind w:left="675" w:hanging="360"/>
      </w:pPr>
      <w:rPr>
        <w:rFonts w:ascii="Wingdings" w:hAnsi="Wingdings" w:hint="default"/>
      </w:r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13">
    <w:nsid w:val="0C1C4345"/>
    <w:multiLevelType w:val="hybridMultilevel"/>
    <w:tmpl w:val="D7F8BCF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0DFE72D9"/>
    <w:multiLevelType w:val="hybridMultilevel"/>
    <w:tmpl w:val="5F12A8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435298"/>
    <w:multiLevelType w:val="hybridMultilevel"/>
    <w:tmpl w:val="CCD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BE83D1D"/>
    <w:multiLevelType w:val="hybridMultilevel"/>
    <w:tmpl w:val="7AC2F8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C256E7B"/>
    <w:multiLevelType w:val="hybridMultilevel"/>
    <w:tmpl w:val="72FCA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2155780F"/>
    <w:multiLevelType w:val="hybridMultilevel"/>
    <w:tmpl w:val="76425F34"/>
    <w:lvl w:ilvl="0" w:tplc="0419000D">
      <w:start w:val="1"/>
      <w:numFmt w:val="bullet"/>
      <w:lvlText w:val=""/>
      <w:lvlJc w:val="left"/>
      <w:pPr>
        <w:ind w:left="725" w:hanging="360"/>
      </w:pPr>
      <w:rPr>
        <w:rFonts w:ascii="Wingdings" w:hAnsi="Wingdings" w:hint="default"/>
      </w:rPr>
    </w:lvl>
    <w:lvl w:ilvl="1" w:tplc="04190003">
      <w:start w:val="1"/>
      <w:numFmt w:val="bullet"/>
      <w:lvlText w:val="o"/>
      <w:lvlJc w:val="left"/>
      <w:pPr>
        <w:ind w:left="1445" w:hanging="360"/>
      </w:pPr>
      <w:rPr>
        <w:rFonts w:ascii="Courier New" w:hAnsi="Courier New" w:cs="Courier New" w:hint="default"/>
      </w:rPr>
    </w:lvl>
    <w:lvl w:ilvl="2" w:tplc="04190005">
      <w:start w:val="1"/>
      <w:numFmt w:val="bullet"/>
      <w:lvlText w:val=""/>
      <w:lvlJc w:val="left"/>
      <w:pPr>
        <w:ind w:left="2165" w:hanging="360"/>
      </w:pPr>
      <w:rPr>
        <w:rFonts w:ascii="Wingdings" w:hAnsi="Wingdings" w:hint="default"/>
      </w:rPr>
    </w:lvl>
    <w:lvl w:ilvl="3" w:tplc="04190001">
      <w:start w:val="1"/>
      <w:numFmt w:val="bullet"/>
      <w:lvlText w:val=""/>
      <w:lvlJc w:val="left"/>
      <w:pPr>
        <w:ind w:left="2885" w:hanging="360"/>
      </w:pPr>
      <w:rPr>
        <w:rFonts w:ascii="Symbol" w:hAnsi="Symbol" w:hint="default"/>
      </w:rPr>
    </w:lvl>
    <w:lvl w:ilvl="4" w:tplc="04190003">
      <w:start w:val="1"/>
      <w:numFmt w:val="bullet"/>
      <w:lvlText w:val="o"/>
      <w:lvlJc w:val="left"/>
      <w:pPr>
        <w:ind w:left="3605" w:hanging="360"/>
      </w:pPr>
      <w:rPr>
        <w:rFonts w:ascii="Courier New" w:hAnsi="Courier New" w:cs="Courier New" w:hint="default"/>
      </w:rPr>
    </w:lvl>
    <w:lvl w:ilvl="5" w:tplc="04190005">
      <w:start w:val="1"/>
      <w:numFmt w:val="bullet"/>
      <w:lvlText w:val=""/>
      <w:lvlJc w:val="left"/>
      <w:pPr>
        <w:ind w:left="4325" w:hanging="360"/>
      </w:pPr>
      <w:rPr>
        <w:rFonts w:ascii="Wingdings" w:hAnsi="Wingdings" w:hint="default"/>
      </w:rPr>
    </w:lvl>
    <w:lvl w:ilvl="6" w:tplc="04190001">
      <w:start w:val="1"/>
      <w:numFmt w:val="bullet"/>
      <w:lvlText w:val=""/>
      <w:lvlJc w:val="left"/>
      <w:pPr>
        <w:ind w:left="5045" w:hanging="360"/>
      </w:pPr>
      <w:rPr>
        <w:rFonts w:ascii="Symbol" w:hAnsi="Symbol" w:hint="default"/>
      </w:rPr>
    </w:lvl>
    <w:lvl w:ilvl="7" w:tplc="04190003">
      <w:start w:val="1"/>
      <w:numFmt w:val="bullet"/>
      <w:lvlText w:val="o"/>
      <w:lvlJc w:val="left"/>
      <w:pPr>
        <w:ind w:left="5765" w:hanging="360"/>
      </w:pPr>
      <w:rPr>
        <w:rFonts w:ascii="Courier New" w:hAnsi="Courier New" w:cs="Courier New" w:hint="default"/>
      </w:rPr>
    </w:lvl>
    <w:lvl w:ilvl="8" w:tplc="04190005">
      <w:start w:val="1"/>
      <w:numFmt w:val="bullet"/>
      <w:lvlText w:val=""/>
      <w:lvlJc w:val="left"/>
      <w:pPr>
        <w:ind w:left="6485" w:hanging="360"/>
      </w:pPr>
      <w:rPr>
        <w:rFonts w:ascii="Wingdings" w:hAnsi="Wingdings" w:hint="default"/>
      </w:rPr>
    </w:lvl>
  </w:abstractNum>
  <w:abstractNum w:abstractNumId="21">
    <w:nsid w:val="21BD1838"/>
    <w:multiLevelType w:val="hybridMultilevel"/>
    <w:tmpl w:val="96060E1A"/>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22">
    <w:nsid w:val="231E6B50"/>
    <w:multiLevelType w:val="hybridMultilevel"/>
    <w:tmpl w:val="71AEA5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B993D7B"/>
    <w:multiLevelType w:val="hybridMultilevel"/>
    <w:tmpl w:val="518276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2BD82F0F"/>
    <w:multiLevelType w:val="hybridMultilevel"/>
    <w:tmpl w:val="39A4CAB0"/>
    <w:lvl w:ilvl="0" w:tplc="0419000D">
      <w:start w:val="1"/>
      <w:numFmt w:val="bullet"/>
      <w:lvlText w:val=""/>
      <w:lvlJc w:val="left"/>
      <w:pPr>
        <w:ind w:left="2039" w:hanging="360"/>
      </w:pPr>
      <w:rPr>
        <w:rFonts w:ascii="Wingdings" w:hAnsi="Wingdings" w:hint="default"/>
      </w:rPr>
    </w:lvl>
    <w:lvl w:ilvl="1" w:tplc="04190003">
      <w:start w:val="1"/>
      <w:numFmt w:val="bullet"/>
      <w:lvlText w:val="o"/>
      <w:lvlJc w:val="left"/>
      <w:pPr>
        <w:ind w:left="2759" w:hanging="360"/>
      </w:pPr>
      <w:rPr>
        <w:rFonts w:ascii="Courier New" w:hAnsi="Courier New" w:cs="Courier New" w:hint="default"/>
      </w:rPr>
    </w:lvl>
    <w:lvl w:ilvl="2" w:tplc="04190005">
      <w:start w:val="1"/>
      <w:numFmt w:val="bullet"/>
      <w:lvlText w:val=""/>
      <w:lvlJc w:val="left"/>
      <w:pPr>
        <w:ind w:left="3479" w:hanging="360"/>
      </w:pPr>
      <w:rPr>
        <w:rFonts w:ascii="Wingdings" w:hAnsi="Wingdings" w:hint="default"/>
      </w:rPr>
    </w:lvl>
    <w:lvl w:ilvl="3" w:tplc="04190001">
      <w:start w:val="1"/>
      <w:numFmt w:val="bullet"/>
      <w:lvlText w:val=""/>
      <w:lvlJc w:val="left"/>
      <w:pPr>
        <w:ind w:left="4199" w:hanging="360"/>
      </w:pPr>
      <w:rPr>
        <w:rFonts w:ascii="Symbol" w:hAnsi="Symbol" w:hint="default"/>
      </w:rPr>
    </w:lvl>
    <w:lvl w:ilvl="4" w:tplc="04190003">
      <w:start w:val="1"/>
      <w:numFmt w:val="bullet"/>
      <w:lvlText w:val="o"/>
      <w:lvlJc w:val="left"/>
      <w:pPr>
        <w:ind w:left="4919" w:hanging="360"/>
      </w:pPr>
      <w:rPr>
        <w:rFonts w:ascii="Courier New" w:hAnsi="Courier New" w:cs="Courier New" w:hint="default"/>
      </w:rPr>
    </w:lvl>
    <w:lvl w:ilvl="5" w:tplc="04190005">
      <w:start w:val="1"/>
      <w:numFmt w:val="bullet"/>
      <w:lvlText w:val=""/>
      <w:lvlJc w:val="left"/>
      <w:pPr>
        <w:ind w:left="5639" w:hanging="360"/>
      </w:pPr>
      <w:rPr>
        <w:rFonts w:ascii="Wingdings" w:hAnsi="Wingdings" w:hint="default"/>
      </w:rPr>
    </w:lvl>
    <w:lvl w:ilvl="6" w:tplc="04190001">
      <w:start w:val="1"/>
      <w:numFmt w:val="bullet"/>
      <w:lvlText w:val=""/>
      <w:lvlJc w:val="left"/>
      <w:pPr>
        <w:ind w:left="6359" w:hanging="360"/>
      </w:pPr>
      <w:rPr>
        <w:rFonts w:ascii="Symbol" w:hAnsi="Symbol" w:hint="default"/>
      </w:rPr>
    </w:lvl>
    <w:lvl w:ilvl="7" w:tplc="04190003">
      <w:start w:val="1"/>
      <w:numFmt w:val="bullet"/>
      <w:lvlText w:val="o"/>
      <w:lvlJc w:val="left"/>
      <w:pPr>
        <w:ind w:left="7079" w:hanging="360"/>
      </w:pPr>
      <w:rPr>
        <w:rFonts w:ascii="Courier New" w:hAnsi="Courier New" w:cs="Courier New" w:hint="default"/>
      </w:rPr>
    </w:lvl>
    <w:lvl w:ilvl="8" w:tplc="04190005">
      <w:start w:val="1"/>
      <w:numFmt w:val="bullet"/>
      <w:lvlText w:val=""/>
      <w:lvlJc w:val="left"/>
      <w:pPr>
        <w:ind w:left="7799" w:hanging="360"/>
      </w:pPr>
      <w:rPr>
        <w:rFonts w:ascii="Wingdings" w:hAnsi="Wingdings" w:hint="default"/>
      </w:rPr>
    </w:lvl>
  </w:abstractNum>
  <w:abstractNum w:abstractNumId="25">
    <w:nsid w:val="2DA97A6D"/>
    <w:multiLevelType w:val="hybridMultilevel"/>
    <w:tmpl w:val="397EE056"/>
    <w:lvl w:ilvl="0" w:tplc="DE26E56C">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2F66258A"/>
    <w:multiLevelType w:val="hybridMultilevel"/>
    <w:tmpl w:val="C6E4D3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316C2E47"/>
    <w:multiLevelType w:val="hybridMultilevel"/>
    <w:tmpl w:val="2CB20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1B36FBF"/>
    <w:multiLevelType w:val="hybridMultilevel"/>
    <w:tmpl w:val="8E4C9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A2C65C8"/>
    <w:multiLevelType w:val="hybridMultilevel"/>
    <w:tmpl w:val="D3EA5AE6"/>
    <w:lvl w:ilvl="0" w:tplc="0419000D">
      <w:start w:val="1"/>
      <w:numFmt w:val="bullet"/>
      <w:lvlText w:val=""/>
      <w:lvlJc w:val="left"/>
      <w:pPr>
        <w:ind w:left="381" w:hanging="360"/>
      </w:pPr>
      <w:rPr>
        <w:rFonts w:ascii="Wingdings" w:hAnsi="Wingdings" w:hint="default"/>
      </w:rPr>
    </w:lvl>
    <w:lvl w:ilvl="1" w:tplc="04190019">
      <w:start w:val="1"/>
      <w:numFmt w:val="lowerLetter"/>
      <w:lvlText w:val="%2."/>
      <w:lvlJc w:val="left"/>
      <w:pPr>
        <w:ind w:left="1101" w:hanging="360"/>
      </w:pPr>
    </w:lvl>
    <w:lvl w:ilvl="2" w:tplc="0419001B">
      <w:start w:val="1"/>
      <w:numFmt w:val="lowerRoman"/>
      <w:lvlText w:val="%3."/>
      <w:lvlJc w:val="right"/>
      <w:pPr>
        <w:ind w:left="1821" w:hanging="180"/>
      </w:pPr>
    </w:lvl>
    <w:lvl w:ilvl="3" w:tplc="0419000F">
      <w:start w:val="1"/>
      <w:numFmt w:val="decimal"/>
      <w:lvlText w:val="%4."/>
      <w:lvlJc w:val="left"/>
      <w:pPr>
        <w:ind w:left="2541" w:hanging="360"/>
      </w:pPr>
    </w:lvl>
    <w:lvl w:ilvl="4" w:tplc="04190019">
      <w:start w:val="1"/>
      <w:numFmt w:val="lowerLetter"/>
      <w:lvlText w:val="%5."/>
      <w:lvlJc w:val="left"/>
      <w:pPr>
        <w:ind w:left="3261" w:hanging="360"/>
      </w:pPr>
    </w:lvl>
    <w:lvl w:ilvl="5" w:tplc="0419001B">
      <w:start w:val="1"/>
      <w:numFmt w:val="lowerRoman"/>
      <w:lvlText w:val="%6."/>
      <w:lvlJc w:val="right"/>
      <w:pPr>
        <w:ind w:left="3981" w:hanging="180"/>
      </w:pPr>
    </w:lvl>
    <w:lvl w:ilvl="6" w:tplc="0419000F">
      <w:start w:val="1"/>
      <w:numFmt w:val="decimal"/>
      <w:lvlText w:val="%7."/>
      <w:lvlJc w:val="left"/>
      <w:pPr>
        <w:ind w:left="4701" w:hanging="360"/>
      </w:pPr>
    </w:lvl>
    <w:lvl w:ilvl="7" w:tplc="04190019">
      <w:start w:val="1"/>
      <w:numFmt w:val="lowerLetter"/>
      <w:lvlText w:val="%8."/>
      <w:lvlJc w:val="left"/>
      <w:pPr>
        <w:ind w:left="5421" w:hanging="360"/>
      </w:pPr>
    </w:lvl>
    <w:lvl w:ilvl="8" w:tplc="0419001B">
      <w:start w:val="1"/>
      <w:numFmt w:val="lowerRoman"/>
      <w:lvlText w:val="%9."/>
      <w:lvlJc w:val="right"/>
      <w:pPr>
        <w:ind w:left="6141" w:hanging="180"/>
      </w:pPr>
    </w:lvl>
  </w:abstractNum>
  <w:abstractNum w:abstractNumId="30">
    <w:nsid w:val="3A660B4F"/>
    <w:multiLevelType w:val="hybridMultilevel"/>
    <w:tmpl w:val="31AABE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3C0720EA"/>
    <w:multiLevelType w:val="hybridMultilevel"/>
    <w:tmpl w:val="D2B4035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CCE7267"/>
    <w:multiLevelType w:val="hybridMultilevel"/>
    <w:tmpl w:val="51349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DBE6866"/>
    <w:multiLevelType w:val="hybridMultilevel"/>
    <w:tmpl w:val="B8A8B2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16A4853"/>
    <w:multiLevelType w:val="hybridMultilevel"/>
    <w:tmpl w:val="C854FA00"/>
    <w:lvl w:ilvl="0" w:tplc="0419000D">
      <w:start w:val="1"/>
      <w:numFmt w:val="bullet"/>
      <w:lvlText w:val=""/>
      <w:lvlJc w:val="left"/>
      <w:pPr>
        <w:ind w:left="1364" w:hanging="360"/>
      </w:pPr>
      <w:rPr>
        <w:rFonts w:ascii="Wingdings" w:hAnsi="Wingdings"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6">
    <w:nsid w:val="42590702"/>
    <w:multiLevelType w:val="hybridMultilevel"/>
    <w:tmpl w:val="1C703F12"/>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37">
    <w:nsid w:val="486104B3"/>
    <w:multiLevelType w:val="hybridMultilevel"/>
    <w:tmpl w:val="F354831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C202BE1"/>
    <w:multiLevelType w:val="hybridMultilevel"/>
    <w:tmpl w:val="1D84C1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4D13230B"/>
    <w:multiLevelType w:val="hybridMultilevel"/>
    <w:tmpl w:val="4172F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4DF045E8"/>
    <w:multiLevelType w:val="hybridMultilevel"/>
    <w:tmpl w:val="0FB02276"/>
    <w:lvl w:ilvl="0" w:tplc="04190001">
      <w:start w:val="1"/>
      <w:numFmt w:val="bullet"/>
      <w:lvlText w:val=""/>
      <w:lvlJc w:val="left"/>
      <w:pPr>
        <w:ind w:left="1395" w:hanging="360"/>
      </w:pPr>
      <w:rPr>
        <w:rFonts w:ascii="Symbol" w:hAnsi="Symbol"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1">
    <w:nsid w:val="4F746C6F"/>
    <w:multiLevelType w:val="hybridMultilevel"/>
    <w:tmpl w:val="7AD6D382"/>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2">
    <w:nsid w:val="53E138DE"/>
    <w:multiLevelType w:val="hybridMultilevel"/>
    <w:tmpl w:val="BFF25430"/>
    <w:lvl w:ilvl="0" w:tplc="0419000D">
      <w:start w:val="1"/>
      <w:numFmt w:val="bullet"/>
      <w:lvlText w:val=""/>
      <w:lvlJc w:val="left"/>
      <w:pPr>
        <w:ind w:left="1395" w:hanging="360"/>
      </w:pPr>
      <w:rPr>
        <w:rFonts w:ascii="Wingdings" w:hAnsi="Wingdings" w:hint="default"/>
      </w:rPr>
    </w:lvl>
    <w:lvl w:ilvl="1" w:tplc="04190003">
      <w:start w:val="1"/>
      <w:numFmt w:val="bullet"/>
      <w:lvlText w:val="o"/>
      <w:lvlJc w:val="left"/>
      <w:pPr>
        <w:ind w:left="2115" w:hanging="360"/>
      </w:pPr>
      <w:rPr>
        <w:rFonts w:ascii="Courier New" w:hAnsi="Courier New" w:cs="Courier New" w:hint="default"/>
      </w:rPr>
    </w:lvl>
    <w:lvl w:ilvl="2" w:tplc="04190005">
      <w:start w:val="1"/>
      <w:numFmt w:val="bullet"/>
      <w:lvlText w:val=""/>
      <w:lvlJc w:val="left"/>
      <w:pPr>
        <w:ind w:left="2835" w:hanging="360"/>
      </w:pPr>
      <w:rPr>
        <w:rFonts w:ascii="Wingdings" w:hAnsi="Wingdings" w:hint="default"/>
      </w:rPr>
    </w:lvl>
    <w:lvl w:ilvl="3" w:tplc="04190001">
      <w:start w:val="1"/>
      <w:numFmt w:val="bullet"/>
      <w:lvlText w:val=""/>
      <w:lvlJc w:val="left"/>
      <w:pPr>
        <w:ind w:left="3555" w:hanging="360"/>
      </w:pPr>
      <w:rPr>
        <w:rFonts w:ascii="Symbol" w:hAnsi="Symbol" w:hint="default"/>
      </w:rPr>
    </w:lvl>
    <w:lvl w:ilvl="4" w:tplc="04190003">
      <w:start w:val="1"/>
      <w:numFmt w:val="bullet"/>
      <w:lvlText w:val="o"/>
      <w:lvlJc w:val="left"/>
      <w:pPr>
        <w:ind w:left="4275" w:hanging="360"/>
      </w:pPr>
      <w:rPr>
        <w:rFonts w:ascii="Courier New" w:hAnsi="Courier New" w:cs="Courier New" w:hint="default"/>
      </w:rPr>
    </w:lvl>
    <w:lvl w:ilvl="5" w:tplc="04190005">
      <w:start w:val="1"/>
      <w:numFmt w:val="bullet"/>
      <w:lvlText w:val=""/>
      <w:lvlJc w:val="left"/>
      <w:pPr>
        <w:ind w:left="4995" w:hanging="360"/>
      </w:pPr>
      <w:rPr>
        <w:rFonts w:ascii="Wingdings" w:hAnsi="Wingdings" w:hint="default"/>
      </w:rPr>
    </w:lvl>
    <w:lvl w:ilvl="6" w:tplc="04190001">
      <w:start w:val="1"/>
      <w:numFmt w:val="bullet"/>
      <w:lvlText w:val=""/>
      <w:lvlJc w:val="left"/>
      <w:pPr>
        <w:ind w:left="5715" w:hanging="360"/>
      </w:pPr>
      <w:rPr>
        <w:rFonts w:ascii="Symbol" w:hAnsi="Symbol" w:hint="default"/>
      </w:rPr>
    </w:lvl>
    <w:lvl w:ilvl="7" w:tplc="04190003">
      <w:start w:val="1"/>
      <w:numFmt w:val="bullet"/>
      <w:lvlText w:val="o"/>
      <w:lvlJc w:val="left"/>
      <w:pPr>
        <w:ind w:left="6435" w:hanging="360"/>
      </w:pPr>
      <w:rPr>
        <w:rFonts w:ascii="Courier New" w:hAnsi="Courier New" w:cs="Courier New" w:hint="default"/>
      </w:rPr>
    </w:lvl>
    <w:lvl w:ilvl="8" w:tplc="04190005">
      <w:start w:val="1"/>
      <w:numFmt w:val="bullet"/>
      <w:lvlText w:val=""/>
      <w:lvlJc w:val="left"/>
      <w:pPr>
        <w:ind w:left="7155" w:hanging="360"/>
      </w:pPr>
      <w:rPr>
        <w:rFonts w:ascii="Wingdings" w:hAnsi="Wingdings" w:hint="default"/>
      </w:rPr>
    </w:lvl>
  </w:abstractNum>
  <w:abstractNum w:abstractNumId="43">
    <w:nsid w:val="56EB45D0"/>
    <w:multiLevelType w:val="hybridMultilevel"/>
    <w:tmpl w:val="8F80A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73E318F"/>
    <w:multiLevelType w:val="hybridMultilevel"/>
    <w:tmpl w:val="FB78E48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C433E80"/>
    <w:multiLevelType w:val="hybridMultilevel"/>
    <w:tmpl w:val="CAF24B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5C86466F"/>
    <w:multiLevelType w:val="hybridMultilevel"/>
    <w:tmpl w:val="BBF8AF78"/>
    <w:lvl w:ilvl="0" w:tplc="0419000D">
      <w:start w:val="1"/>
      <w:numFmt w:val="bullet"/>
      <w:lvlText w:val=""/>
      <w:lvlJc w:val="left"/>
      <w:pPr>
        <w:ind w:left="675" w:hanging="360"/>
      </w:pPr>
      <w:rPr>
        <w:rFonts w:ascii="Wingdings" w:hAnsi="Wingdings" w:hint="default"/>
      </w:rPr>
    </w:lvl>
    <w:lvl w:ilvl="1" w:tplc="04190003">
      <w:start w:val="1"/>
      <w:numFmt w:val="bullet"/>
      <w:lvlText w:val="o"/>
      <w:lvlJc w:val="left"/>
      <w:pPr>
        <w:ind w:left="1395" w:hanging="360"/>
      </w:pPr>
      <w:rPr>
        <w:rFonts w:ascii="Courier New" w:hAnsi="Courier New" w:cs="Courier New" w:hint="default"/>
      </w:rPr>
    </w:lvl>
    <w:lvl w:ilvl="2" w:tplc="04190005">
      <w:start w:val="1"/>
      <w:numFmt w:val="bullet"/>
      <w:lvlText w:val=""/>
      <w:lvlJc w:val="left"/>
      <w:pPr>
        <w:ind w:left="2115" w:hanging="360"/>
      </w:pPr>
      <w:rPr>
        <w:rFonts w:ascii="Wingdings" w:hAnsi="Wingdings" w:hint="default"/>
      </w:rPr>
    </w:lvl>
    <w:lvl w:ilvl="3" w:tplc="04190001">
      <w:start w:val="1"/>
      <w:numFmt w:val="bullet"/>
      <w:lvlText w:val=""/>
      <w:lvlJc w:val="left"/>
      <w:pPr>
        <w:ind w:left="2835" w:hanging="360"/>
      </w:pPr>
      <w:rPr>
        <w:rFonts w:ascii="Symbol" w:hAnsi="Symbol" w:hint="default"/>
      </w:rPr>
    </w:lvl>
    <w:lvl w:ilvl="4" w:tplc="04190003">
      <w:start w:val="1"/>
      <w:numFmt w:val="bullet"/>
      <w:lvlText w:val="o"/>
      <w:lvlJc w:val="left"/>
      <w:pPr>
        <w:ind w:left="3555" w:hanging="360"/>
      </w:pPr>
      <w:rPr>
        <w:rFonts w:ascii="Courier New" w:hAnsi="Courier New" w:cs="Courier New" w:hint="default"/>
      </w:rPr>
    </w:lvl>
    <w:lvl w:ilvl="5" w:tplc="04190005">
      <w:start w:val="1"/>
      <w:numFmt w:val="bullet"/>
      <w:lvlText w:val=""/>
      <w:lvlJc w:val="left"/>
      <w:pPr>
        <w:ind w:left="4275" w:hanging="360"/>
      </w:pPr>
      <w:rPr>
        <w:rFonts w:ascii="Wingdings" w:hAnsi="Wingdings" w:hint="default"/>
      </w:rPr>
    </w:lvl>
    <w:lvl w:ilvl="6" w:tplc="04190001">
      <w:start w:val="1"/>
      <w:numFmt w:val="bullet"/>
      <w:lvlText w:val=""/>
      <w:lvlJc w:val="left"/>
      <w:pPr>
        <w:ind w:left="4995" w:hanging="360"/>
      </w:pPr>
      <w:rPr>
        <w:rFonts w:ascii="Symbol" w:hAnsi="Symbol" w:hint="default"/>
      </w:rPr>
    </w:lvl>
    <w:lvl w:ilvl="7" w:tplc="04190003">
      <w:start w:val="1"/>
      <w:numFmt w:val="bullet"/>
      <w:lvlText w:val="o"/>
      <w:lvlJc w:val="left"/>
      <w:pPr>
        <w:ind w:left="5715" w:hanging="360"/>
      </w:pPr>
      <w:rPr>
        <w:rFonts w:ascii="Courier New" w:hAnsi="Courier New" w:cs="Courier New" w:hint="default"/>
      </w:rPr>
    </w:lvl>
    <w:lvl w:ilvl="8" w:tplc="04190005">
      <w:start w:val="1"/>
      <w:numFmt w:val="bullet"/>
      <w:lvlText w:val=""/>
      <w:lvlJc w:val="left"/>
      <w:pPr>
        <w:ind w:left="6435" w:hanging="360"/>
      </w:pPr>
      <w:rPr>
        <w:rFonts w:ascii="Wingdings" w:hAnsi="Wingdings" w:hint="default"/>
      </w:rPr>
    </w:lvl>
  </w:abstractNum>
  <w:abstractNum w:abstractNumId="47">
    <w:nsid w:val="63451F5E"/>
    <w:multiLevelType w:val="hybridMultilevel"/>
    <w:tmpl w:val="11F0A1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7934FBC"/>
    <w:multiLevelType w:val="hybridMultilevel"/>
    <w:tmpl w:val="31028E8A"/>
    <w:lvl w:ilvl="0" w:tplc="0419000D">
      <w:start w:val="1"/>
      <w:numFmt w:val="bullet"/>
      <w:lvlText w:val=""/>
      <w:lvlJc w:val="left"/>
      <w:pPr>
        <w:ind w:left="1065" w:hanging="360"/>
      </w:pPr>
      <w:rPr>
        <w:rFonts w:ascii="Wingdings" w:hAnsi="Wingdings"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49">
    <w:nsid w:val="69EF40B4"/>
    <w:multiLevelType w:val="hybridMultilevel"/>
    <w:tmpl w:val="F796C2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E9A55B2"/>
    <w:multiLevelType w:val="hybridMultilevel"/>
    <w:tmpl w:val="8D6E3A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0000575"/>
    <w:multiLevelType w:val="hybridMultilevel"/>
    <w:tmpl w:val="F88827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7030430D"/>
    <w:multiLevelType w:val="hybridMultilevel"/>
    <w:tmpl w:val="5CB63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7C786268"/>
    <w:multiLevelType w:val="hybridMultilevel"/>
    <w:tmpl w:val="14F8F6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7CC27EEA"/>
    <w:multiLevelType w:val="hybridMultilevel"/>
    <w:tmpl w:val="637AD6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5">
    <w:nsid w:val="7FDD1BB7"/>
    <w:multiLevelType w:val="hybridMultilevel"/>
    <w:tmpl w:val="BF106C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0"/>
    <w:lvlOverride w:ilvl="0">
      <w:startOverride w:val="1"/>
    </w:lvlOverride>
  </w:num>
  <w:num w:numId="14">
    <w:abstractNumId w:val="15"/>
  </w:num>
  <w:num w:numId="15">
    <w:abstractNumId w:val="17"/>
  </w:num>
  <w:num w:numId="16">
    <w:abstractNumId w:val="34"/>
  </w:num>
  <w:num w:numId="17">
    <w:abstractNumId w:val="48"/>
  </w:num>
  <w:num w:numId="18">
    <w:abstractNumId w:val="26"/>
  </w:num>
  <w:num w:numId="19">
    <w:abstractNumId w:val="47"/>
  </w:num>
  <w:num w:numId="20">
    <w:abstractNumId w:val="36"/>
  </w:num>
  <w:num w:numId="21">
    <w:abstractNumId w:val="23"/>
  </w:num>
  <w:num w:numId="22">
    <w:abstractNumId w:val="20"/>
  </w:num>
  <w:num w:numId="23">
    <w:abstractNumId w:val="50"/>
  </w:num>
  <w:num w:numId="24">
    <w:abstractNumId w:val="11"/>
  </w:num>
  <w:num w:numId="25">
    <w:abstractNumId w:val="35"/>
  </w:num>
  <w:num w:numId="26">
    <w:abstractNumId w:val="49"/>
  </w:num>
  <w:num w:numId="27">
    <w:abstractNumId w:val="45"/>
  </w:num>
  <w:num w:numId="28">
    <w:abstractNumId w:val="31"/>
  </w:num>
  <w:num w:numId="29">
    <w:abstractNumId w:val="33"/>
  </w:num>
  <w:num w:numId="30">
    <w:abstractNumId w:val="27"/>
  </w:num>
  <w:num w:numId="31">
    <w:abstractNumId w:val="24"/>
  </w:num>
  <w:num w:numId="32">
    <w:abstractNumId w:val="38"/>
  </w:num>
  <w:num w:numId="33">
    <w:abstractNumId w:val="19"/>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55"/>
  </w:num>
  <w:num w:numId="39">
    <w:abstractNumId w:val="46"/>
  </w:num>
  <w:num w:numId="40">
    <w:abstractNumId w:val="52"/>
  </w:num>
  <w:num w:numId="41">
    <w:abstractNumId w:val="42"/>
  </w:num>
  <w:num w:numId="42">
    <w:abstractNumId w:val="39"/>
  </w:num>
  <w:num w:numId="43">
    <w:abstractNumId w:val="28"/>
  </w:num>
  <w:num w:numId="44">
    <w:abstractNumId w:val="21"/>
  </w:num>
  <w:num w:numId="45">
    <w:abstractNumId w:val="18"/>
  </w:num>
  <w:num w:numId="46">
    <w:abstractNumId w:val="16"/>
  </w:num>
  <w:num w:numId="47">
    <w:abstractNumId w:val="41"/>
  </w:num>
  <w:num w:numId="48">
    <w:abstractNumId w:val="53"/>
  </w:num>
  <w:num w:numId="49">
    <w:abstractNumId w:val="51"/>
  </w:num>
  <w:num w:numId="50">
    <w:abstractNumId w:val="40"/>
  </w:num>
  <w:num w:numId="51">
    <w:abstractNumId w:val="9"/>
  </w:num>
  <w:num w:numId="52">
    <w:abstractNumId w:val="30"/>
  </w:num>
  <w:num w:numId="53">
    <w:abstractNumId w:val="32"/>
  </w:num>
  <w:num w:numId="54">
    <w:abstractNumId w:val="14"/>
  </w:num>
  <w:num w:numId="55">
    <w:abstractNumId w:val="22"/>
  </w:num>
  <w:num w:numId="56">
    <w:abstractNumId w:val="44"/>
  </w:num>
  <w:num w:numId="57">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7"/>
    <w:rsid w:val="000302F4"/>
    <w:rsid w:val="00043E70"/>
    <w:rsid w:val="0004507D"/>
    <w:rsid w:val="000F6B81"/>
    <w:rsid w:val="00103549"/>
    <w:rsid w:val="003C302F"/>
    <w:rsid w:val="004564B6"/>
    <w:rsid w:val="00477D19"/>
    <w:rsid w:val="006749AA"/>
    <w:rsid w:val="00736C66"/>
    <w:rsid w:val="00926FFB"/>
    <w:rsid w:val="009460BF"/>
    <w:rsid w:val="009A2DC2"/>
    <w:rsid w:val="00A36B97"/>
    <w:rsid w:val="00A5724A"/>
    <w:rsid w:val="00B5252E"/>
    <w:rsid w:val="00BE4CC6"/>
    <w:rsid w:val="00DC3837"/>
    <w:rsid w:val="00E27BF0"/>
    <w:rsid w:val="00EF3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49"/>
    <w:pPr>
      <w:spacing w:after="200" w:line="276" w:lineRule="auto"/>
    </w:pPr>
  </w:style>
  <w:style w:type="paragraph" w:styleId="2">
    <w:name w:val="heading 2"/>
    <w:basedOn w:val="a"/>
    <w:link w:val="20"/>
    <w:uiPriority w:val="9"/>
    <w:qFormat/>
    <w:rsid w:val="00477D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0354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03549"/>
    <w:rPr>
      <w:rFonts w:ascii="Calibri" w:eastAsia="Calibri" w:hAnsi="Calibri" w:cs="Times New Roman"/>
    </w:rPr>
  </w:style>
  <w:style w:type="character" w:customStyle="1" w:styleId="20">
    <w:name w:val="Заголовок 2 Знак"/>
    <w:basedOn w:val="a0"/>
    <w:link w:val="2"/>
    <w:uiPriority w:val="9"/>
    <w:rsid w:val="00477D19"/>
    <w:rPr>
      <w:rFonts w:ascii="Times New Roman" w:eastAsia="Times New Roman" w:hAnsi="Times New Roman" w:cs="Times New Roman"/>
      <w:b/>
      <w:bCs/>
      <w:sz w:val="36"/>
      <w:szCs w:val="36"/>
      <w:lang w:eastAsia="ru-RU"/>
    </w:rPr>
  </w:style>
  <w:style w:type="table" w:styleId="a5">
    <w:name w:val="Table Grid"/>
    <w:basedOn w:val="a1"/>
    <w:uiPriority w:val="59"/>
    <w:rsid w:val="00477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77D19"/>
  </w:style>
  <w:style w:type="table" w:customStyle="1" w:styleId="10">
    <w:name w:val="Сетка таблицы1"/>
    <w:basedOn w:val="a1"/>
    <w:next w:val="a5"/>
    <w:uiPriority w:val="59"/>
    <w:rsid w:val="00477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Emphasis"/>
    <w:qFormat/>
    <w:rsid w:val="00477D19"/>
    <w:rPr>
      <w:i/>
      <w:iCs/>
    </w:rPr>
  </w:style>
  <w:style w:type="paragraph" w:customStyle="1" w:styleId="21">
    <w:name w:val="Основной текст 21"/>
    <w:basedOn w:val="a"/>
    <w:rsid w:val="00477D19"/>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77D19"/>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77D19"/>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77D19"/>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77D19"/>
    <w:rPr>
      <w:rFonts w:ascii="Calibri" w:eastAsia="Times New Roman" w:hAnsi="Calibri" w:cs="Times New Roman"/>
    </w:rPr>
  </w:style>
  <w:style w:type="paragraph" w:styleId="aa">
    <w:name w:val="footer"/>
    <w:basedOn w:val="a"/>
    <w:link w:val="ab"/>
    <w:uiPriority w:val="99"/>
    <w:semiHidden/>
    <w:unhideWhenUsed/>
    <w:rsid w:val="00477D19"/>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77D19"/>
    <w:rPr>
      <w:rFonts w:ascii="Calibri" w:eastAsia="Times New Roman" w:hAnsi="Calibri" w:cs="Times New Roman"/>
    </w:rPr>
  </w:style>
  <w:style w:type="paragraph" w:styleId="ac">
    <w:name w:val="Normal (Web)"/>
    <w:basedOn w:val="a"/>
    <w:uiPriority w:val="99"/>
    <w:unhideWhenUsed/>
    <w:rsid w:val="00477D19"/>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7D19"/>
  </w:style>
  <w:style w:type="character" w:customStyle="1" w:styleId="c3">
    <w:name w:val="c3"/>
    <w:basedOn w:val="a0"/>
    <w:rsid w:val="00477D19"/>
  </w:style>
  <w:style w:type="character" w:customStyle="1" w:styleId="c0">
    <w:name w:val="c0"/>
    <w:basedOn w:val="a0"/>
    <w:rsid w:val="00477D19"/>
  </w:style>
  <w:style w:type="character" w:customStyle="1" w:styleId="c9">
    <w:name w:val="c9"/>
    <w:basedOn w:val="a0"/>
    <w:rsid w:val="00477D19"/>
  </w:style>
  <w:style w:type="paragraph" w:customStyle="1" w:styleId="c6">
    <w:name w:val="c6"/>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7D19"/>
  </w:style>
  <w:style w:type="character" w:styleId="ad">
    <w:name w:val="Hyperlink"/>
    <w:basedOn w:val="a0"/>
    <w:unhideWhenUsed/>
    <w:rsid w:val="00477D19"/>
    <w:rPr>
      <w:color w:val="0000FF"/>
      <w:u w:val="single"/>
    </w:rPr>
  </w:style>
  <w:style w:type="character" w:styleId="ae">
    <w:name w:val="Strong"/>
    <w:basedOn w:val="a0"/>
    <w:uiPriority w:val="22"/>
    <w:qFormat/>
    <w:rsid w:val="00477D19"/>
    <w:rPr>
      <w:b/>
      <w:bCs/>
    </w:rPr>
  </w:style>
  <w:style w:type="paragraph" w:customStyle="1" w:styleId="search-excerpt">
    <w:name w:val="search-excerpt"/>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77D19"/>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77D19"/>
    <w:rPr>
      <w:rFonts w:ascii="Tahoma" w:hAnsi="Tahoma" w:cs="Tahoma"/>
      <w:sz w:val="16"/>
      <w:szCs w:val="16"/>
    </w:rPr>
  </w:style>
  <w:style w:type="character" w:customStyle="1" w:styleId="c27">
    <w:name w:val="c27"/>
    <w:basedOn w:val="a0"/>
    <w:rsid w:val="00477D19"/>
  </w:style>
  <w:style w:type="paragraph" w:customStyle="1" w:styleId="c40">
    <w:name w:val="c40"/>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77D19"/>
  </w:style>
  <w:style w:type="character" w:customStyle="1" w:styleId="c23">
    <w:name w:val="c23"/>
    <w:basedOn w:val="a0"/>
    <w:rsid w:val="00477D19"/>
  </w:style>
  <w:style w:type="paragraph" w:customStyle="1" w:styleId="c25">
    <w:name w:val="c25"/>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7D19"/>
  </w:style>
  <w:style w:type="character" w:customStyle="1" w:styleId="c17">
    <w:name w:val="c17"/>
    <w:basedOn w:val="a0"/>
    <w:rsid w:val="00477D19"/>
  </w:style>
  <w:style w:type="paragraph" w:styleId="af">
    <w:name w:val="Balloon Text"/>
    <w:basedOn w:val="a"/>
    <w:link w:val="12"/>
    <w:uiPriority w:val="99"/>
    <w:semiHidden/>
    <w:unhideWhenUsed/>
    <w:rsid w:val="00477D19"/>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77D19"/>
    <w:rPr>
      <w:rFonts w:ascii="Tahoma" w:hAnsi="Tahoma" w:cs="Tahoma"/>
      <w:sz w:val="16"/>
      <w:szCs w:val="16"/>
    </w:rPr>
  </w:style>
  <w:style w:type="numbering" w:customStyle="1" w:styleId="22">
    <w:name w:val="Нет списка2"/>
    <w:next w:val="a2"/>
    <w:uiPriority w:val="99"/>
    <w:semiHidden/>
    <w:unhideWhenUsed/>
    <w:rsid w:val="00477D19"/>
  </w:style>
  <w:style w:type="character" w:customStyle="1" w:styleId="WW8Num1z0">
    <w:name w:val="WW8Num1z0"/>
    <w:rsid w:val="00477D19"/>
    <w:rPr>
      <w:rFonts w:ascii="Symbol" w:hAnsi="Symbol" w:cs="Symbol"/>
    </w:rPr>
  </w:style>
  <w:style w:type="character" w:customStyle="1" w:styleId="WW8Num2z0">
    <w:name w:val="WW8Num2z0"/>
    <w:rsid w:val="00477D19"/>
    <w:rPr>
      <w:rFonts w:ascii="Symbol" w:hAnsi="Symbol" w:cs="Symbol"/>
    </w:rPr>
  </w:style>
  <w:style w:type="character" w:customStyle="1" w:styleId="WW8Num7z0">
    <w:name w:val="WW8Num7z0"/>
    <w:rsid w:val="00477D19"/>
    <w:rPr>
      <w:rFonts w:ascii="Symbol" w:hAnsi="Symbol" w:cs="Symbol"/>
    </w:rPr>
  </w:style>
  <w:style w:type="character" w:customStyle="1" w:styleId="WW8Num7z1">
    <w:name w:val="WW8Num7z1"/>
    <w:rsid w:val="00477D19"/>
    <w:rPr>
      <w:rFonts w:ascii="Courier New" w:hAnsi="Courier New" w:cs="Courier New"/>
    </w:rPr>
  </w:style>
  <w:style w:type="character" w:customStyle="1" w:styleId="WW8Num7z2">
    <w:name w:val="WW8Num7z2"/>
    <w:rsid w:val="00477D19"/>
    <w:rPr>
      <w:rFonts w:ascii="Wingdings" w:hAnsi="Wingdings" w:cs="Wingdings"/>
    </w:rPr>
  </w:style>
  <w:style w:type="character" w:customStyle="1" w:styleId="WW8Num3z0">
    <w:name w:val="WW8Num3z0"/>
    <w:rsid w:val="00477D19"/>
    <w:rPr>
      <w:rFonts w:ascii="Symbol" w:hAnsi="Symbol" w:cs="Symbol"/>
    </w:rPr>
  </w:style>
  <w:style w:type="character" w:customStyle="1" w:styleId="WW8Num3z1">
    <w:name w:val="WW8Num3z1"/>
    <w:rsid w:val="00477D19"/>
    <w:rPr>
      <w:rFonts w:ascii="Courier New" w:hAnsi="Courier New" w:cs="Courier New"/>
    </w:rPr>
  </w:style>
  <w:style w:type="character" w:customStyle="1" w:styleId="WW8Num3z2">
    <w:name w:val="WW8Num3z2"/>
    <w:rsid w:val="00477D19"/>
    <w:rPr>
      <w:rFonts w:ascii="Wingdings" w:hAnsi="Wingdings" w:cs="Wingdings"/>
    </w:rPr>
  </w:style>
  <w:style w:type="character" w:customStyle="1" w:styleId="WW8Num9z0">
    <w:name w:val="WW8Num9z0"/>
    <w:rsid w:val="00477D19"/>
    <w:rPr>
      <w:rFonts w:ascii="Symbol" w:hAnsi="Symbol" w:cs="Symbol"/>
    </w:rPr>
  </w:style>
  <w:style w:type="character" w:customStyle="1" w:styleId="WW8Num9z1">
    <w:name w:val="WW8Num9z1"/>
    <w:rsid w:val="00477D19"/>
    <w:rPr>
      <w:rFonts w:ascii="Courier New" w:hAnsi="Courier New" w:cs="Courier New"/>
    </w:rPr>
  </w:style>
  <w:style w:type="character" w:customStyle="1" w:styleId="WW8Num9z2">
    <w:name w:val="WW8Num9z2"/>
    <w:rsid w:val="00477D19"/>
    <w:rPr>
      <w:rFonts w:ascii="Wingdings" w:hAnsi="Wingdings" w:cs="Wingdings"/>
    </w:rPr>
  </w:style>
  <w:style w:type="character" w:customStyle="1" w:styleId="WW8Num8z0">
    <w:name w:val="WW8Num8z0"/>
    <w:rsid w:val="00477D19"/>
    <w:rPr>
      <w:rFonts w:ascii="Symbol" w:hAnsi="Symbol" w:cs="Symbol"/>
    </w:rPr>
  </w:style>
  <w:style w:type="character" w:customStyle="1" w:styleId="WW8Num8z1">
    <w:name w:val="WW8Num8z1"/>
    <w:rsid w:val="00477D19"/>
    <w:rPr>
      <w:rFonts w:ascii="Courier New" w:hAnsi="Courier New" w:cs="Courier New"/>
    </w:rPr>
  </w:style>
  <w:style w:type="character" w:customStyle="1" w:styleId="WW8Num8z2">
    <w:name w:val="WW8Num8z2"/>
    <w:rsid w:val="00477D19"/>
    <w:rPr>
      <w:rFonts w:ascii="Wingdings" w:hAnsi="Wingdings" w:cs="Wingdings"/>
    </w:rPr>
  </w:style>
  <w:style w:type="character" w:customStyle="1" w:styleId="WW8Num5z0">
    <w:name w:val="WW8Num5z0"/>
    <w:rsid w:val="00477D19"/>
    <w:rPr>
      <w:rFonts w:ascii="Symbol" w:hAnsi="Symbol" w:cs="Symbol"/>
    </w:rPr>
  </w:style>
  <w:style w:type="character" w:customStyle="1" w:styleId="WW8Num5z1">
    <w:name w:val="WW8Num5z1"/>
    <w:rsid w:val="00477D19"/>
    <w:rPr>
      <w:rFonts w:ascii="Courier New" w:hAnsi="Courier New" w:cs="Courier New"/>
    </w:rPr>
  </w:style>
  <w:style w:type="character" w:customStyle="1" w:styleId="WW8Num5z2">
    <w:name w:val="WW8Num5z2"/>
    <w:rsid w:val="00477D19"/>
    <w:rPr>
      <w:rFonts w:ascii="Wingdings" w:hAnsi="Wingdings" w:cs="Wingdings"/>
    </w:rPr>
  </w:style>
  <w:style w:type="character" w:customStyle="1" w:styleId="WW8Num4z0">
    <w:name w:val="WW8Num4z0"/>
    <w:rsid w:val="00477D19"/>
    <w:rPr>
      <w:rFonts w:ascii="Symbol" w:hAnsi="Symbol" w:cs="Symbol"/>
    </w:rPr>
  </w:style>
  <w:style w:type="character" w:customStyle="1" w:styleId="WW8Num4z1">
    <w:name w:val="WW8Num4z1"/>
    <w:rsid w:val="00477D19"/>
    <w:rPr>
      <w:rFonts w:ascii="Courier New" w:hAnsi="Courier New" w:cs="Courier New"/>
    </w:rPr>
  </w:style>
  <w:style w:type="character" w:customStyle="1" w:styleId="WW8Num4z2">
    <w:name w:val="WW8Num4z2"/>
    <w:rsid w:val="00477D19"/>
    <w:rPr>
      <w:rFonts w:ascii="Wingdings" w:hAnsi="Wingdings" w:cs="Wingdings"/>
    </w:rPr>
  </w:style>
  <w:style w:type="character" w:customStyle="1" w:styleId="WW8Num10z0">
    <w:name w:val="WW8Num10z0"/>
    <w:rsid w:val="00477D19"/>
    <w:rPr>
      <w:rFonts w:ascii="Symbol" w:hAnsi="Symbol" w:cs="Symbol"/>
    </w:rPr>
  </w:style>
  <w:style w:type="character" w:customStyle="1" w:styleId="WW8Num10z1">
    <w:name w:val="WW8Num10z1"/>
    <w:rsid w:val="00477D19"/>
    <w:rPr>
      <w:rFonts w:ascii="Courier New" w:hAnsi="Courier New" w:cs="Courier New"/>
    </w:rPr>
  </w:style>
  <w:style w:type="character" w:customStyle="1" w:styleId="WW8Num10z2">
    <w:name w:val="WW8Num10z2"/>
    <w:rsid w:val="00477D19"/>
    <w:rPr>
      <w:rFonts w:ascii="Wingdings" w:hAnsi="Wingdings" w:cs="Wingdings"/>
    </w:rPr>
  </w:style>
  <w:style w:type="character" w:customStyle="1" w:styleId="WW8Num1z1">
    <w:name w:val="WW8Num1z1"/>
    <w:rsid w:val="00477D19"/>
    <w:rPr>
      <w:rFonts w:ascii="Courier New" w:hAnsi="Courier New" w:cs="Courier New"/>
    </w:rPr>
  </w:style>
  <w:style w:type="character" w:customStyle="1" w:styleId="WW8Num1z2">
    <w:name w:val="WW8Num1z2"/>
    <w:rsid w:val="00477D19"/>
    <w:rPr>
      <w:rFonts w:ascii="Wingdings" w:hAnsi="Wingdings" w:cs="Wingdings"/>
    </w:rPr>
  </w:style>
  <w:style w:type="character" w:customStyle="1" w:styleId="WW8Num12z0">
    <w:name w:val="WW8Num12z0"/>
    <w:rsid w:val="00477D19"/>
    <w:rPr>
      <w:rFonts w:ascii="Symbol" w:hAnsi="Symbol" w:cs="Symbol"/>
    </w:rPr>
  </w:style>
  <w:style w:type="character" w:customStyle="1" w:styleId="WW8Num12z1">
    <w:name w:val="WW8Num12z1"/>
    <w:rsid w:val="00477D19"/>
    <w:rPr>
      <w:rFonts w:ascii="Courier New" w:hAnsi="Courier New" w:cs="Courier New"/>
    </w:rPr>
  </w:style>
  <w:style w:type="character" w:customStyle="1" w:styleId="WW8Num12z2">
    <w:name w:val="WW8Num12z2"/>
    <w:rsid w:val="00477D19"/>
    <w:rPr>
      <w:rFonts w:ascii="Wingdings" w:hAnsi="Wingdings" w:cs="Wingdings"/>
    </w:rPr>
  </w:style>
  <w:style w:type="character" w:customStyle="1" w:styleId="WW8Num6z0">
    <w:name w:val="WW8Num6z0"/>
    <w:rsid w:val="00477D19"/>
    <w:rPr>
      <w:rFonts w:ascii="Symbol" w:hAnsi="Symbol" w:cs="Symbol"/>
    </w:rPr>
  </w:style>
  <w:style w:type="character" w:customStyle="1" w:styleId="WW8Num6z1">
    <w:name w:val="WW8Num6z1"/>
    <w:rsid w:val="00477D19"/>
    <w:rPr>
      <w:rFonts w:ascii="Courier New" w:hAnsi="Courier New" w:cs="Courier New"/>
    </w:rPr>
  </w:style>
  <w:style w:type="character" w:customStyle="1" w:styleId="WW8Num6z2">
    <w:name w:val="WW8Num6z2"/>
    <w:rsid w:val="00477D19"/>
    <w:rPr>
      <w:rFonts w:ascii="Wingdings" w:hAnsi="Wingdings" w:cs="Wingdings"/>
    </w:rPr>
  </w:style>
  <w:style w:type="character" w:customStyle="1" w:styleId="af1">
    <w:name w:val="Символ нумерации"/>
    <w:rsid w:val="00477D19"/>
  </w:style>
  <w:style w:type="character" w:customStyle="1" w:styleId="13">
    <w:name w:val="Основной шрифт абзаца1"/>
    <w:rsid w:val="00477D19"/>
  </w:style>
  <w:style w:type="paragraph" w:customStyle="1" w:styleId="af2">
    <w:name w:val="Заголовок"/>
    <w:basedOn w:val="a"/>
    <w:next w:val="af3"/>
    <w:rsid w:val="00477D19"/>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477D1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477D19"/>
    <w:rPr>
      <w:rFonts w:ascii="Times New Roman" w:eastAsia="Andale Sans UI" w:hAnsi="Times New Roman" w:cs="Times New Roman"/>
      <w:kern w:val="1"/>
      <w:sz w:val="24"/>
      <w:szCs w:val="24"/>
    </w:rPr>
  </w:style>
  <w:style w:type="paragraph" w:styleId="af5">
    <w:name w:val="List"/>
    <w:basedOn w:val="af3"/>
    <w:rsid w:val="00477D19"/>
    <w:rPr>
      <w:rFonts w:cs="Tahoma"/>
    </w:rPr>
  </w:style>
  <w:style w:type="paragraph" w:customStyle="1" w:styleId="14">
    <w:name w:val="Название1"/>
    <w:basedOn w:val="a"/>
    <w:rsid w:val="00477D19"/>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477D19"/>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477D1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477D19"/>
    <w:pPr>
      <w:jc w:val="center"/>
    </w:pPr>
    <w:rPr>
      <w:b/>
      <w:bCs/>
    </w:rPr>
  </w:style>
  <w:style w:type="table" w:customStyle="1" w:styleId="23">
    <w:name w:val="Сетка таблицы2"/>
    <w:basedOn w:val="a1"/>
    <w:next w:val="a5"/>
    <w:uiPriority w:val="59"/>
    <w:rsid w:val="0047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549"/>
    <w:pPr>
      <w:spacing w:after="200" w:line="276" w:lineRule="auto"/>
    </w:pPr>
  </w:style>
  <w:style w:type="paragraph" w:styleId="2">
    <w:name w:val="heading 2"/>
    <w:basedOn w:val="a"/>
    <w:link w:val="20"/>
    <w:uiPriority w:val="9"/>
    <w:qFormat/>
    <w:rsid w:val="00477D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03549"/>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locked/>
    <w:rsid w:val="00103549"/>
    <w:rPr>
      <w:rFonts w:ascii="Calibri" w:eastAsia="Calibri" w:hAnsi="Calibri" w:cs="Times New Roman"/>
    </w:rPr>
  </w:style>
  <w:style w:type="character" w:customStyle="1" w:styleId="20">
    <w:name w:val="Заголовок 2 Знак"/>
    <w:basedOn w:val="a0"/>
    <w:link w:val="2"/>
    <w:uiPriority w:val="9"/>
    <w:rsid w:val="00477D19"/>
    <w:rPr>
      <w:rFonts w:ascii="Times New Roman" w:eastAsia="Times New Roman" w:hAnsi="Times New Roman" w:cs="Times New Roman"/>
      <w:b/>
      <w:bCs/>
      <w:sz w:val="36"/>
      <w:szCs w:val="36"/>
      <w:lang w:eastAsia="ru-RU"/>
    </w:rPr>
  </w:style>
  <w:style w:type="table" w:styleId="a5">
    <w:name w:val="Table Grid"/>
    <w:basedOn w:val="a1"/>
    <w:uiPriority w:val="59"/>
    <w:rsid w:val="00477D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477D19"/>
  </w:style>
  <w:style w:type="table" w:customStyle="1" w:styleId="10">
    <w:name w:val="Сетка таблицы1"/>
    <w:basedOn w:val="a1"/>
    <w:next w:val="a5"/>
    <w:uiPriority w:val="59"/>
    <w:rsid w:val="00477D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Emphasis"/>
    <w:qFormat/>
    <w:rsid w:val="00477D19"/>
    <w:rPr>
      <w:i/>
      <w:iCs/>
    </w:rPr>
  </w:style>
  <w:style w:type="paragraph" w:customStyle="1" w:styleId="21">
    <w:name w:val="Основной текст 21"/>
    <w:basedOn w:val="a"/>
    <w:rsid w:val="00477D19"/>
    <w:pPr>
      <w:suppressAutoHyphens/>
      <w:spacing w:after="0" w:line="100" w:lineRule="atLeast"/>
    </w:pPr>
    <w:rPr>
      <w:rFonts w:ascii="Times New Roman" w:eastAsia="Lucida Sans Unicode" w:hAnsi="Times New Roman" w:cs="Tahoma"/>
      <w:kern w:val="1"/>
      <w:sz w:val="24"/>
      <w:szCs w:val="24"/>
      <w:lang w:eastAsia="hi-IN" w:bidi="hi-IN"/>
    </w:rPr>
  </w:style>
  <w:style w:type="paragraph" w:customStyle="1" w:styleId="TableContents">
    <w:name w:val="Table Contents"/>
    <w:basedOn w:val="a"/>
    <w:rsid w:val="00477D19"/>
    <w:pPr>
      <w:widowControl w:val="0"/>
      <w:suppressLineNumbers/>
      <w:suppressAutoHyphens/>
      <w:autoSpaceDN w:val="0"/>
      <w:spacing w:after="0" w:line="240" w:lineRule="auto"/>
    </w:pPr>
    <w:rPr>
      <w:rFonts w:ascii="Arial" w:eastAsia="Arial Unicode MS" w:hAnsi="Arial" w:cs="Tahoma"/>
      <w:kern w:val="3"/>
      <w:sz w:val="21"/>
      <w:szCs w:val="24"/>
      <w:lang w:eastAsia="ru-RU"/>
    </w:rPr>
  </w:style>
  <w:style w:type="paragraph" w:styleId="a7">
    <w:name w:val="List Paragraph"/>
    <w:basedOn w:val="a"/>
    <w:uiPriority w:val="34"/>
    <w:qFormat/>
    <w:rsid w:val="00477D19"/>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477D19"/>
    <w:pPr>
      <w:tabs>
        <w:tab w:val="center" w:pos="4677"/>
        <w:tab w:val="right" w:pos="9355"/>
      </w:tabs>
    </w:pPr>
    <w:rPr>
      <w:rFonts w:ascii="Calibri" w:eastAsia="Times New Roman" w:hAnsi="Calibri" w:cs="Times New Roman"/>
    </w:rPr>
  </w:style>
  <w:style w:type="character" w:customStyle="1" w:styleId="a9">
    <w:name w:val="Верхний колонтитул Знак"/>
    <w:basedOn w:val="a0"/>
    <w:link w:val="a8"/>
    <w:uiPriority w:val="99"/>
    <w:semiHidden/>
    <w:rsid w:val="00477D19"/>
    <w:rPr>
      <w:rFonts w:ascii="Calibri" w:eastAsia="Times New Roman" w:hAnsi="Calibri" w:cs="Times New Roman"/>
    </w:rPr>
  </w:style>
  <w:style w:type="paragraph" w:styleId="aa">
    <w:name w:val="footer"/>
    <w:basedOn w:val="a"/>
    <w:link w:val="ab"/>
    <w:uiPriority w:val="99"/>
    <w:semiHidden/>
    <w:unhideWhenUsed/>
    <w:rsid w:val="00477D19"/>
    <w:pPr>
      <w:tabs>
        <w:tab w:val="center" w:pos="4677"/>
        <w:tab w:val="right" w:pos="9355"/>
      </w:tabs>
    </w:pPr>
    <w:rPr>
      <w:rFonts w:ascii="Calibri" w:eastAsia="Times New Roman" w:hAnsi="Calibri" w:cs="Times New Roman"/>
    </w:rPr>
  </w:style>
  <w:style w:type="character" w:customStyle="1" w:styleId="ab">
    <w:name w:val="Нижний колонтитул Знак"/>
    <w:basedOn w:val="a0"/>
    <w:link w:val="aa"/>
    <w:uiPriority w:val="99"/>
    <w:semiHidden/>
    <w:rsid w:val="00477D19"/>
    <w:rPr>
      <w:rFonts w:ascii="Calibri" w:eastAsia="Times New Roman" w:hAnsi="Calibri" w:cs="Times New Roman"/>
    </w:rPr>
  </w:style>
  <w:style w:type="paragraph" w:styleId="ac">
    <w:name w:val="Normal (Web)"/>
    <w:basedOn w:val="a"/>
    <w:uiPriority w:val="99"/>
    <w:unhideWhenUsed/>
    <w:rsid w:val="00477D19"/>
    <w:pPr>
      <w:spacing w:before="150" w:after="150" w:line="240" w:lineRule="auto"/>
      <w:ind w:left="300" w:right="300"/>
      <w:jc w:val="both"/>
    </w:pPr>
    <w:rPr>
      <w:rFonts w:ascii="Times New Roman" w:eastAsia="Times New Roman" w:hAnsi="Times New Roman" w:cs="Times New Roman"/>
      <w:sz w:val="24"/>
      <w:szCs w:val="24"/>
      <w:lang w:eastAsia="ru-RU"/>
    </w:rPr>
  </w:style>
  <w:style w:type="paragraph" w:customStyle="1" w:styleId="c2">
    <w:name w:val="c2"/>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77D19"/>
  </w:style>
  <w:style w:type="character" w:customStyle="1" w:styleId="c3">
    <w:name w:val="c3"/>
    <w:basedOn w:val="a0"/>
    <w:rsid w:val="00477D19"/>
  </w:style>
  <w:style w:type="character" w:customStyle="1" w:styleId="c0">
    <w:name w:val="c0"/>
    <w:basedOn w:val="a0"/>
    <w:rsid w:val="00477D19"/>
  </w:style>
  <w:style w:type="character" w:customStyle="1" w:styleId="c9">
    <w:name w:val="c9"/>
    <w:basedOn w:val="a0"/>
    <w:rsid w:val="00477D19"/>
  </w:style>
  <w:style w:type="paragraph" w:customStyle="1" w:styleId="c6">
    <w:name w:val="c6"/>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77D19"/>
  </w:style>
  <w:style w:type="character" w:styleId="ad">
    <w:name w:val="Hyperlink"/>
    <w:basedOn w:val="a0"/>
    <w:unhideWhenUsed/>
    <w:rsid w:val="00477D19"/>
    <w:rPr>
      <w:color w:val="0000FF"/>
      <w:u w:val="single"/>
    </w:rPr>
  </w:style>
  <w:style w:type="character" w:styleId="ae">
    <w:name w:val="Strong"/>
    <w:basedOn w:val="a0"/>
    <w:uiPriority w:val="22"/>
    <w:qFormat/>
    <w:rsid w:val="00477D19"/>
    <w:rPr>
      <w:b/>
      <w:bCs/>
    </w:rPr>
  </w:style>
  <w:style w:type="paragraph" w:customStyle="1" w:styleId="search-excerpt">
    <w:name w:val="search-excerpt"/>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Текст выноски1"/>
    <w:basedOn w:val="a"/>
    <w:next w:val="af"/>
    <w:link w:val="af0"/>
    <w:uiPriority w:val="99"/>
    <w:semiHidden/>
    <w:unhideWhenUsed/>
    <w:rsid w:val="00477D19"/>
    <w:pPr>
      <w:spacing w:after="0" w:line="240" w:lineRule="auto"/>
    </w:pPr>
    <w:rPr>
      <w:rFonts w:ascii="Tahoma" w:hAnsi="Tahoma" w:cs="Tahoma"/>
      <w:sz w:val="16"/>
      <w:szCs w:val="16"/>
    </w:rPr>
  </w:style>
  <w:style w:type="character" w:customStyle="1" w:styleId="af0">
    <w:name w:val="Текст выноски Знак"/>
    <w:basedOn w:val="a0"/>
    <w:link w:val="11"/>
    <w:uiPriority w:val="99"/>
    <w:semiHidden/>
    <w:rsid w:val="00477D19"/>
    <w:rPr>
      <w:rFonts w:ascii="Tahoma" w:hAnsi="Tahoma" w:cs="Tahoma"/>
      <w:sz w:val="16"/>
      <w:szCs w:val="16"/>
    </w:rPr>
  </w:style>
  <w:style w:type="character" w:customStyle="1" w:styleId="c27">
    <w:name w:val="c27"/>
    <w:basedOn w:val="a0"/>
    <w:rsid w:val="00477D19"/>
  </w:style>
  <w:style w:type="paragraph" w:customStyle="1" w:styleId="c40">
    <w:name w:val="c40"/>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477D19"/>
  </w:style>
  <w:style w:type="character" w:customStyle="1" w:styleId="c23">
    <w:name w:val="c23"/>
    <w:basedOn w:val="a0"/>
    <w:rsid w:val="00477D19"/>
  </w:style>
  <w:style w:type="paragraph" w:customStyle="1" w:styleId="c25">
    <w:name w:val="c25"/>
    <w:basedOn w:val="a"/>
    <w:rsid w:val="00477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77D19"/>
  </w:style>
  <w:style w:type="character" w:customStyle="1" w:styleId="c17">
    <w:name w:val="c17"/>
    <w:basedOn w:val="a0"/>
    <w:rsid w:val="00477D19"/>
  </w:style>
  <w:style w:type="paragraph" w:styleId="af">
    <w:name w:val="Balloon Text"/>
    <w:basedOn w:val="a"/>
    <w:link w:val="12"/>
    <w:uiPriority w:val="99"/>
    <w:semiHidden/>
    <w:unhideWhenUsed/>
    <w:rsid w:val="00477D19"/>
    <w:pPr>
      <w:spacing w:after="0" w:line="240" w:lineRule="auto"/>
    </w:pPr>
    <w:rPr>
      <w:rFonts w:ascii="Tahoma" w:hAnsi="Tahoma" w:cs="Tahoma"/>
      <w:sz w:val="16"/>
      <w:szCs w:val="16"/>
    </w:rPr>
  </w:style>
  <w:style w:type="character" w:customStyle="1" w:styleId="12">
    <w:name w:val="Текст выноски Знак1"/>
    <w:basedOn w:val="a0"/>
    <w:link w:val="af"/>
    <w:uiPriority w:val="99"/>
    <w:semiHidden/>
    <w:rsid w:val="00477D19"/>
    <w:rPr>
      <w:rFonts w:ascii="Tahoma" w:hAnsi="Tahoma" w:cs="Tahoma"/>
      <w:sz w:val="16"/>
      <w:szCs w:val="16"/>
    </w:rPr>
  </w:style>
  <w:style w:type="numbering" w:customStyle="1" w:styleId="22">
    <w:name w:val="Нет списка2"/>
    <w:next w:val="a2"/>
    <w:uiPriority w:val="99"/>
    <w:semiHidden/>
    <w:unhideWhenUsed/>
    <w:rsid w:val="00477D19"/>
  </w:style>
  <w:style w:type="character" w:customStyle="1" w:styleId="WW8Num1z0">
    <w:name w:val="WW8Num1z0"/>
    <w:rsid w:val="00477D19"/>
    <w:rPr>
      <w:rFonts w:ascii="Symbol" w:hAnsi="Symbol" w:cs="Symbol"/>
    </w:rPr>
  </w:style>
  <w:style w:type="character" w:customStyle="1" w:styleId="WW8Num2z0">
    <w:name w:val="WW8Num2z0"/>
    <w:rsid w:val="00477D19"/>
    <w:rPr>
      <w:rFonts w:ascii="Symbol" w:hAnsi="Symbol" w:cs="Symbol"/>
    </w:rPr>
  </w:style>
  <w:style w:type="character" w:customStyle="1" w:styleId="WW8Num7z0">
    <w:name w:val="WW8Num7z0"/>
    <w:rsid w:val="00477D19"/>
    <w:rPr>
      <w:rFonts w:ascii="Symbol" w:hAnsi="Symbol" w:cs="Symbol"/>
    </w:rPr>
  </w:style>
  <w:style w:type="character" w:customStyle="1" w:styleId="WW8Num7z1">
    <w:name w:val="WW8Num7z1"/>
    <w:rsid w:val="00477D19"/>
    <w:rPr>
      <w:rFonts w:ascii="Courier New" w:hAnsi="Courier New" w:cs="Courier New"/>
    </w:rPr>
  </w:style>
  <w:style w:type="character" w:customStyle="1" w:styleId="WW8Num7z2">
    <w:name w:val="WW8Num7z2"/>
    <w:rsid w:val="00477D19"/>
    <w:rPr>
      <w:rFonts w:ascii="Wingdings" w:hAnsi="Wingdings" w:cs="Wingdings"/>
    </w:rPr>
  </w:style>
  <w:style w:type="character" w:customStyle="1" w:styleId="WW8Num3z0">
    <w:name w:val="WW8Num3z0"/>
    <w:rsid w:val="00477D19"/>
    <w:rPr>
      <w:rFonts w:ascii="Symbol" w:hAnsi="Symbol" w:cs="Symbol"/>
    </w:rPr>
  </w:style>
  <w:style w:type="character" w:customStyle="1" w:styleId="WW8Num3z1">
    <w:name w:val="WW8Num3z1"/>
    <w:rsid w:val="00477D19"/>
    <w:rPr>
      <w:rFonts w:ascii="Courier New" w:hAnsi="Courier New" w:cs="Courier New"/>
    </w:rPr>
  </w:style>
  <w:style w:type="character" w:customStyle="1" w:styleId="WW8Num3z2">
    <w:name w:val="WW8Num3z2"/>
    <w:rsid w:val="00477D19"/>
    <w:rPr>
      <w:rFonts w:ascii="Wingdings" w:hAnsi="Wingdings" w:cs="Wingdings"/>
    </w:rPr>
  </w:style>
  <w:style w:type="character" w:customStyle="1" w:styleId="WW8Num9z0">
    <w:name w:val="WW8Num9z0"/>
    <w:rsid w:val="00477D19"/>
    <w:rPr>
      <w:rFonts w:ascii="Symbol" w:hAnsi="Symbol" w:cs="Symbol"/>
    </w:rPr>
  </w:style>
  <w:style w:type="character" w:customStyle="1" w:styleId="WW8Num9z1">
    <w:name w:val="WW8Num9z1"/>
    <w:rsid w:val="00477D19"/>
    <w:rPr>
      <w:rFonts w:ascii="Courier New" w:hAnsi="Courier New" w:cs="Courier New"/>
    </w:rPr>
  </w:style>
  <w:style w:type="character" w:customStyle="1" w:styleId="WW8Num9z2">
    <w:name w:val="WW8Num9z2"/>
    <w:rsid w:val="00477D19"/>
    <w:rPr>
      <w:rFonts w:ascii="Wingdings" w:hAnsi="Wingdings" w:cs="Wingdings"/>
    </w:rPr>
  </w:style>
  <w:style w:type="character" w:customStyle="1" w:styleId="WW8Num8z0">
    <w:name w:val="WW8Num8z0"/>
    <w:rsid w:val="00477D19"/>
    <w:rPr>
      <w:rFonts w:ascii="Symbol" w:hAnsi="Symbol" w:cs="Symbol"/>
    </w:rPr>
  </w:style>
  <w:style w:type="character" w:customStyle="1" w:styleId="WW8Num8z1">
    <w:name w:val="WW8Num8z1"/>
    <w:rsid w:val="00477D19"/>
    <w:rPr>
      <w:rFonts w:ascii="Courier New" w:hAnsi="Courier New" w:cs="Courier New"/>
    </w:rPr>
  </w:style>
  <w:style w:type="character" w:customStyle="1" w:styleId="WW8Num8z2">
    <w:name w:val="WW8Num8z2"/>
    <w:rsid w:val="00477D19"/>
    <w:rPr>
      <w:rFonts w:ascii="Wingdings" w:hAnsi="Wingdings" w:cs="Wingdings"/>
    </w:rPr>
  </w:style>
  <w:style w:type="character" w:customStyle="1" w:styleId="WW8Num5z0">
    <w:name w:val="WW8Num5z0"/>
    <w:rsid w:val="00477D19"/>
    <w:rPr>
      <w:rFonts w:ascii="Symbol" w:hAnsi="Symbol" w:cs="Symbol"/>
    </w:rPr>
  </w:style>
  <w:style w:type="character" w:customStyle="1" w:styleId="WW8Num5z1">
    <w:name w:val="WW8Num5z1"/>
    <w:rsid w:val="00477D19"/>
    <w:rPr>
      <w:rFonts w:ascii="Courier New" w:hAnsi="Courier New" w:cs="Courier New"/>
    </w:rPr>
  </w:style>
  <w:style w:type="character" w:customStyle="1" w:styleId="WW8Num5z2">
    <w:name w:val="WW8Num5z2"/>
    <w:rsid w:val="00477D19"/>
    <w:rPr>
      <w:rFonts w:ascii="Wingdings" w:hAnsi="Wingdings" w:cs="Wingdings"/>
    </w:rPr>
  </w:style>
  <w:style w:type="character" w:customStyle="1" w:styleId="WW8Num4z0">
    <w:name w:val="WW8Num4z0"/>
    <w:rsid w:val="00477D19"/>
    <w:rPr>
      <w:rFonts w:ascii="Symbol" w:hAnsi="Symbol" w:cs="Symbol"/>
    </w:rPr>
  </w:style>
  <w:style w:type="character" w:customStyle="1" w:styleId="WW8Num4z1">
    <w:name w:val="WW8Num4z1"/>
    <w:rsid w:val="00477D19"/>
    <w:rPr>
      <w:rFonts w:ascii="Courier New" w:hAnsi="Courier New" w:cs="Courier New"/>
    </w:rPr>
  </w:style>
  <w:style w:type="character" w:customStyle="1" w:styleId="WW8Num4z2">
    <w:name w:val="WW8Num4z2"/>
    <w:rsid w:val="00477D19"/>
    <w:rPr>
      <w:rFonts w:ascii="Wingdings" w:hAnsi="Wingdings" w:cs="Wingdings"/>
    </w:rPr>
  </w:style>
  <w:style w:type="character" w:customStyle="1" w:styleId="WW8Num10z0">
    <w:name w:val="WW8Num10z0"/>
    <w:rsid w:val="00477D19"/>
    <w:rPr>
      <w:rFonts w:ascii="Symbol" w:hAnsi="Symbol" w:cs="Symbol"/>
    </w:rPr>
  </w:style>
  <w:style w:type="character" w:customStyle="1" w:styleId="WW8Num10z1">
    <w:name w:val="WW8Num10z1"/>
    <w:rsid w:val="00477D19"/>
    <w:rPr>
      <w:rFonts w:ascii="Courier New" w:hAnsi="Courier New" w:cs="Courier New"/>
    </w:rPr>
  </w:style>
  <w:style w:type="character" w:customStyle="1" w:styleId="WW8Num10z2">
    <w:name w:val="WW8Num10z2"/>
    <w:rsid w:val="00477D19"/>
    <w:rPr>
      <w:rFonts w:ascii="Wingdings" w:hAnsi="Wingdings" w:cs="Wingdings"/>
    </w:rPr>
  </w:style>
  <w:style w:type="character" w:customStyle="1" w:styleId="WW8Num1z1">
    <w:name w:val="WW8Num1z1"/>
    <w:rsid w:val="00477D19"/>
    <w:rPr>
      <w:rFonts w:ascii="Courier New" w:hAnsi="Courier New" w:cs="Courier New"/>
    </w:rPr>
  </w:style>
  <w:style w:type="character" w:customStyle="1" w:styleId="WW8Num1z2">
    <w:name w:val="WW8Num1z2"/>
    <w:rsid w:val="00477D19"/>
    <w:rPr>
      <w:rFonts w:ascii="Wingdings" w:hAnsi="Wingdings" w:cs="Wingdings"/>
    </w:rPr>
  </w:style>
  <w:style w:type="character" w:customStyle="1" w:styleId="WW8Num12z0">
    <w:name w:val="WW8Num12z0"/>
    <w:rsid w:val="00477D19"/>
    <w:rPr>
      <w:rFonts w:ascii="Symbol" w:hAnsi="Symbol" w:cs="Symbol"/>
    </w:rPr>
  </w:style>
  <w:style w:type="character" w:customStyle="1" w:styleId="WW8Num12z1">
    <w:name w:val="WW8Num12z1"/>
    <w:rsid w:val="00477D19"/>
    <w:rPr>
      <w:rFonts w:ascii="Courier New" w:hAnsi="Courier New" w:cs="Courier New"/>
    </w:rPr>
  </w:style>
  <w:style w:type="character" w:customStyle="1" w:styleId="WW8Num12z2">
    <w:name w:val="WW8Num12z2"/>
    <w:rsid w:val="00477D19"/>
    <w:rPr>
      <w:rFonts w:ascii="Wingdings" w:hAnsi="Wingdings" w:cs="Wingdings"/>
    </w:rPr>
  </w:style>
  <w:style w:type="character" w:customStyle="1" w:styleId="WW8Num6z0">
    <w:name w:val="WW8Num6z0"/>
    <w:rsid w:val="00477D19"/>
    <w:rPr>
      <w:rFonts w:ascii="Symbol" w:hAnsi="Symbol" w:cs="Symbol"/>
    </w:rPr>
  </w:style>
  <w:style w:type="character" w:customStyle="1" w:styleId="WW8Num6z1">
    <w:name w:val="WW8Num6z1"/>
    <w:rsid w:val="00477D19"/>
    <w:rPr>
      <w:rFonts w:ascii="Courier New" w:hAnsi="Courier New" w:cs="Courier New"/>
    </w:rPr>
  </w:style>
  <w:style w:type="character" w:customStyle="1" w:styleId="WW8Num6z2">
    <w:name w:val="WW8Num6z2"/>
    <w:rsid w:val="00477D19"/>
    <w:rPr>
      <w:rFonts w:ascii="Wingdings" w:hAnsi="Wingdings" w:cs="Wingdings"/>
    </w:rPr>
  </w:style>
  <w:style w:type="character" w:customStyle="1" w:styleId="af1">
    <w:name w:val="Символ нумерации"/>
    <w:rsid w:val="00477D19"/>
  </w:style>
  <w:style w:type="character" w:customStyle="1" w:styleId="13">
    <w:name w:val="Основной шрифт абзаца1"/>
    <w:rsid w:val="00477D19"/>
  </w:style>
  <w:style w:type="paragraph" w:customStyle="1" w:styleId="af2">
    <w:name w:val="Заголовок"/>
    <w:basedOn w:val="a"/>
    <w:next w:val="af3"/>
    <w:rsid w:val="00477D19"/>
    <w:pPr>
      <w:keepNext/>
      <w:widowControl w:val="0"/>
      <w:suppressAutoHyphens/>
      <w:spacing w:before="240" w:after="120" w:line="240" w:lineRule="auto"/>
    </w:pPr>
    <w:rPr>
      <w:rFonts w:ascii="Arial" w:eastAsia="Andale Sans UI" w:hAnsi="Arial" w:cs="Tahoma"/>
      <w:kern w:val="1"/>
      <w:sz w:val="28"/>
      <w:szCs w:val="28"/>
    </w:rPr>
  </w:style>
  <w:style w:type="paragraph" w:styleId="af3">
    <w:name w:val="Body Text"/>
    <w:basedOn w:val="a"/>
    <w:link w:val="af4"/>
    <w:rsid w:val="00477D19"/>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4">
    <w:name w:val="Основной текст Знак"/>
    <w:basedOn w:val="a0"/>
    <w:link w:val="af3"/>
    <w:rsid w:val="00477D19"/>
    <w:rPr>
      <w:rFonts w:ascii="Times New Roman" w:eastAsia="Andale Sans UI" w:hAnsi="Times New Roman" w:cs="Times New Roman"/>
      <w:kern w:val="1"/>
      <w:sz w:val="24"/>
      <w:szCs w:val="24"/>
    </w:rPr>
  </w:style>
  <w:style w:type="paragraph" w:styleId="af5">
    <w:name w:val="List"/>
    <w:basedOn w:val="af3"/>
    <w:rsid w:val="00477D19"/>
    <w:rPr>
      <w:rFonts w:cs="Tahoma"/>
    </w:rPr>
  </w:style>
  <w:style w:type="paragraph" w:customStyle="1" w:styleId="14">
    <w:name w:val="Название1"/>
    <w:basedOn w:val="a"/>
    <w:rsid w:val="00477D19"/>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15">
    <w:name w:val="Указатель1"/>
    <w:basedOn w:val="a"/>
    <w:rsid w:val="00477D19"/>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af6">
    <w:name w:val="Содержимое таблицы"/>
    <w:basedOn w:val="a"/>
    <w:rsid w:val="00477D19"/>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af7">
    <w:name w:val="Заголовок таблицы"/>
    <w:basedOn w:val="af6"/>
    <w:rsid w:val="00477D19"/>
    <w:pPr>
      <w:jc w:val="center"/>
    </w:pPr>
    <w:rPr>
      <w:b/>
      <w:bCs/>
    </w:rPr>
  </w:style>
  <w:style w:type="table" w:customStyle="1" w:styleId="23">
    <w:name w:val="Сетка таблицы2"/>
    <w:basedOn w:val="a1"/>
    <w:next w:val="a5"/>
    <w:uiPriority w:val="59"/>
    <w:rsid w:val="00477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14173</Words>
  <Characters>80789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 Ихисеев</dc:creator>
  <cp:keywords/>
  <dc:description/>
  <cp:lastModifiedBy>Admin</cp:lastModifiedBy>
  <cp:revision>7</cp:revision>
  <cp:lastPrinted>2016-11-27T05:39:00Z</cp:lastPrinted>
  <dcterms:created xsi:type="dcterms:W3CDTF">2016-11-12T20:39:00Z</dcterms:created>
  <dcterms:modified xsi:type="dcterms:W3CDTF">2016-11-27T05:44:00Z</dcterms:modified>
</cp:coreProperties>
</file>