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13" w:rsidRPr="00B47C13" w:rsidRDefault="00B47C13" w:rsidP="00B47C13">
      <w:pPr>
        <w:jc w:val="center"/>
        <w:rPr>
          <w:rFonts w:eastAsia="Calibri"/>
          <w:szCs w:val="28"/>
          <w:lang w:eastAsia="en-US"/>
        </w:rPr>
      </w:pPr>
      <w:r w:rsidRPr="00B47C13">
        <w:rPr>
          <w:rFonts w:eastAsia="Calibri"/>
          <w:szCs w:val="28"/>
          <w:lang w:eastAsia="en-US"/>
        </w:rPr>
        <w:t>Министерство образования</w:t>
      </w:r>
      <w:r w:rsidR="00BF20B4">
        <w:rPr>
          <w:rFonts w:eastAsia="Calibri"/>
          <w:szCs w:val="28"/>
          <w:lang w:eastAsia="en-US"/>
        </w:rPr>
        <w:t xml:space="preserve">, науки и молодежной политики </w:t>
      </w:r>
      <w:r w:rsidRPr="00B47C13">
        <w:rPr>
          <w:rFonts w:eastAsia="Calibri"/>
          <w:szCs w:val="28"/>
          <w:lang w:eastAsia="en-US"/>
        </w:rPr>
        <w:t>Республики Коми</w:t>
      </w:r>
    </w:p>
    <w:p w:rsidR="00B47C13" w:rsidRPr="00B47C13" w:rsidRDefault="00B47C13" w:rsidP="00B47C13">
      <w:pPr>
        <w:jc w:val="center"/>
        <w:rPr>
          <w:rFonts w:eastAsia="Calibri"/>
          <w:szCs w:val="28"/>
          <w:lang w:eastAsia="en-US"/>
        </w:rPr>
      </w:pPr>
      <w:r w:rsidRPr="00B47C13">
        <w:rPr>
          <w:rFonts w:eastAsia="Calibri"/>
          <w:szCs w:val="28"/>
          <w:lang w:eastAsia="en-US"/>
        </w:rPr>
        <w:t>Государственное профессиональное образовательное учреждение</w:t>
      </w:r>
    </w:p>
    <w:p w:rsidR="00B47C13" w:rsidRPr="00B47C13" w:rsidRDefault="00B47C13" w:rsidP="00B47C13">
      <w:pPr>
        <w:jc w:val="center"/>
        <w:rPr>
          <w:rFonts w:eastAsia="Calibri"/>
          <w:szCs w:val="28"/>
          <w:lang w:eastAsia="en-US"/>
        </w:rPr>
      </w:pPr>
      <w:r w:rsidRPr="00B47C13">
        <w:rPr>
          <w:rFonts w:eastAsia="Calibri"/>
          <w:szCs w:val="28"/>
          <w:lang w:eastAsia="en-US"/>
        </w:rPr>
        <w:t>«Сыктывкарский торгово-экономический колледж»</w:t>
      </w:r>
    </w:p>
    <w:p w:rsidR="00B47C13" w:rsidRPr="00B47C13" w:rsidRDefault="00B47C13" w:rsidP="00B47C13">
      <w:pPr>
        <w:jc w:val="center"/>
        <w:rPr>
          <w:rFonts w:eastAsia="Calibri"/>
          <w:szCs w:val="28"/>
          <w:lang w:eastAsia="en-US"/>
        </w:rPr>
      </w:pPr>
      <w:r w:rsidRPr="00B47C13">
        <w:rPr>
          <w:rFonts w:eastAsia="Calibri"/>
          <w:szCs w:val="28"/>
          <w:lang w:eastAsia="en-US"/>
        </w:rPr>
        <w:t>(ГПОУ «СТЭК»)</w:t>
      </w:r>
    </w:p>
    <w:p w:rsidR="00B47C13" w:rsidRPr="00B47C13" w:rsidRDefault="00B47C13" w:rsidP="00B47C13">
      <w:pPr>
        <w:tabs>
          <w:tab w:val="left" w:pos="1395"/>
        </w:tabs>
        <w:spacing w:after="200" w:line="360" w:lineRule="auto"/>
        <w:ind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47C13" w:rsidRPr="00B47C13" w:rsidRDefault="00B47C13" w:rsidP="00B47C13">
      <w:pPr>
        <w:tabs>
          <w:tab w:val="left" w:pos="1395"/>
        </w:tabs>
        <w:spacing w:after="200" w:line="360" w:lineRule="auto"/>
        <w:ind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47C13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</w:p>
    <w:p w:rsidR="00B47C13" w:rsidRPr="00B47C13" w:rsidRDefault="00201943" w:rsidP="00B47C1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выполнению</w:t>
      </w:r>
      <w:r w:rsidR="00B47C13" w:rsidRPr="00B47C13">
        <w:rPr>
          <w:rFonts w:eastAsia="Calibri"/>
          <w:b/>
          <w:sz w:val="28"/>
          <w:szCs w:val="28"/>
          <w:lang w:eastAsia="en-US"/>
        </w:rPr>
        <w:t xml:space="preserve"> внеаудиторной</w:t>
      </w:r>
      <w:r>
        <w:rPr>
          <w:rFonts w:eastAsia="Calibri"/>
          <w:b/>
          <w:sz w:val="28"/>
          <w:szCs w:val="28"/>
          <w:lang w:eastAsia="en-US"/>
        </w:rPr>
        <w:t xml:space="preserve"> (самостоятельной) работы</w:t>
      </w:r>
    </w:p>
    <w:p w:rsidR="00B47C13" w:rsidRPr="00B47C13" w:rsidRDefault="00B47C13" w:rsidP="00B47C1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B47C13" w:rsidRPr="00B47C13" w:rsidTr="00A43184">
        <w:trPr>
          <w:trHeight w:val="988"/>
        </w:trPr>
        <w:tc>
          <w:tcPr>
            <w:tcW w:w="1809" w:type="dxa"/>
            <w:vAlign w:val="center"/>
          </w:tcPr>
          <w:p w:rsidR="00B47C13" w:rsidRPr="00B47C13" w:rsidRDefault="00B47C13" w:rsidP="00B47C13">
            <w:pPr>
              <w:jc w:val="center"/>
              <w:rPr>
                <w:rFonts w:eastAsia="Calibri"/>
                <w:lang w:eastAsia="en-US"/>
              </w:rPr>
            </w:pPr>
            <w:r w:rsidRPr="00B47C13">
              <w:rPr>
                <w:rFonts w:eastAsia="Calibri"/>
                <w:lang w:eastAsia="en-US"/>
              </w:rPr>
              <w:t xml:space="preserve">по </w:t>
            </w:r>
            <w:r w:rsidRPr="00B47C13">
              <w:rPr>
                <w:rFonts w:eastAsia="Calibri"/>
                <w:vertAlign w:val="superscript"/>
                <w:lang w:eastAsia="en-US"/>
              </w:rPr>
              <w:t xml:space="preserve"> </w:t>
            </w:r>
            <w:r w:rsidRPr="00B47C13">
              <w:rPr>
                <w:rFonts w:eastAsia="Calibri"/>
                <w:lang w:eastAsia="en-US"/>
              </w:rPr>
              <w:t>дисциплине (</w:t>
            </w:r>
            <w:r>
              <w:rPr>
                <w:rFonts w:eastAsia="Calibri"/>
                <w:lang w:eastAsia="en-US"/>
              </w:rPr>
              <w:t>МДК, ПМ</w:t>
            </w:r>
            <w:r w:rsidRPr="00B47C1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47C13" w:rsidRPr="004939E8" w:rsidRDefault="004939E8" w:rsidP="00B47C1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Основы философии</w:t>
            </w:r>
          </w:p>
        </w:tc>
      </w:tr>
      <w:tr w:rsidR="00B47C13" w:rsidRPr="00B47C13" w:rsidTr="00A43184"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47C13" w:rsidRPr="00B47C13" w:rsidRDefault="00B47C13" w:rsidP="00B47C1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47C13" w:rsidRPr="00B47C13" w:rsidRDefault="00B47C13" w:rsidP="00B47C1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C13" w:rsidRPr="00B47C13" w:rsidRDefault="00B47C13" w:rsidP="00B47C1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C13" w:rsidRPr="00B47C13" w:rsidRDefault="00B47C13" w:rsidP="00B47C1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C13" w:rsidRPr="00B47C13" w:rsidRDefault="00B47C13" w:rsidP="00B47C1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C13" w:rsidRPr="00B47C13" w:rsidRDefault="00B47C13" w:rsidP="00B47C1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C13" w:rsidRPr="00B47C13" w:rsidRDefault="00B47C13" w:rsidP="00B47C13">
      <w:pPr>
        <w:spacing w:line="360" w:lineRule="auto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B47C13" w:rsidP="00B47C13">
      <w:pPr>
        <w:spacing w:line="276" w:lineRule="auto"/>
        <w:jc w:val="center"/>
        <w:rPr>
          <w:rFonts w:eastAsia="Calibri"/>
          <w:lang w:eastAsia="en-US"/>
        </w:rPr>
      </w:pPr>
    </w:p>
    <w:p w:rsidR="00B47C13" w:rsidRPr="00B47C13" w:rsidRDefault="008B0F9C" w:rsidP="00B47C13">
      <w:pPr>
        <w:spacing w:line="276" w:lineRule="auto"/>
        <w:jc w:val="center"/>
        <w:rPr>
          <w:rFonts w:eastAsia="Calibri"/>
          <w:sz w:val="28"/>
          <w:lang w:eastAsia="en-US"/>
        </w:rPr>
      </w:pPr>
      <w:r>
        <w:rPr>
          <w:rFonts w:eastAsia="Calibri"/>
          <w:lang w:eastAsia="en-US"/>
        </w:rPr>
        <w:t>Сыктывкар 2021</w:t>
      </w:r>
      <w:r w:rsidR="00B47C13" w:rsidRPr="00B47C13">
        <w:rPr>
          <w:rFonts w:eastAsia="Calibri"/>
          <w:lang w:eastAsia="en-US"/>
        </w:rPr>
        <w:t xml:space="preserve"> </w:t>
      </w:r>
      <w:r w:rsidR="00B47C13" w:rsidRPr="00B47C13">
        <w:rPr>
          <w:rFonts w:eastAsia="Calibri"/>
          <w:sz w:val="28"/>
          <w:lang w:eastAsia="en-US"/>
        </w:rPr>
        <w:br w:type="page"/>
      </w:r>
    </w:p>
    <w:p w:rsidR="00AC5099" w:rsidRPr="00B37E7A" w:rsidRDefault="00AC5099" w:rsidP="00AC5099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B37E7A">
        <w:rPr>
          <w:rFonts w:eastAsia="Calibri"/>
          <w:b/>
          <w:szCs w:val="28"/>
          <w:lang w:eastAsia="en-US"/>
        </w:rPr>
        <w:lastRenderedPageBreak/>
        <w:t>ОГЛАВЛЕНИЕ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55"/>
        <w:gridCol w:w="815"/>
      </w:tblGrid>
      <w:tr w:rsidR="00AC5099" w:rsidRPr="00B37E7A" w:rsidTr="00AC5099">
        <w:tc>
          <w:tcPr>
            <w:tcW w:w="8755" w:type="dxa"/>
          </w:tcPr>
          <w:p w:rsidR="00AC5099" w:rsidRPr="00B37E7A" w:rsidRDefault="00497E57" w:rsidP="00497E57">
            <w:pPr>
              <w:tabs>
                <w:tab w:val="left" w:pos="1276"/>
              </w:tabs>
              <w:spacing w:line="360" w:lineRule="auto"/>
              <w:ind w:left="426" w:right="56"/>
              <w:rPr>
                <w:rFonts w:eastAsia="Calibri"/>
                <w:sz w:val="24"/>
                <w:szCs w:val="24"/>
                <w:lang w:eastAsia="en-US"/>
              </w:rPr>
            </w:pPr>
            <w:r w:rsidRPr="00B37E7A">
              <w:rPr>
                <w:sz w:val="24"/>
                <w:szCs w:val="24"/>
              </w:rPr>
              <w:t>1. ПОЯСНИТЕЛЬНАЯ ЗАПИСКА</w:t>
            </w:r>
          </w:p>
        </w:tc>
        <w:tc>
          <w:tcPr>
            <w:tcW w:w="815" w:type="dxa"/>
          </w:tcPr>
          <w:p w:rsidR="00AC5099" w:rsidRPr="00B37E7A" w:rsidRDefault="00993591" w:rsidP="00AC5099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B37E7A">
              <w:rPr>
                <w:rFonts w:eastAsia="Calibri"/>
                <w:sz w:val="24"/>
                <w:szCs w:val="28"/>
                <w:lang w:eastAsia="en-US"/>
              </w:rPr>
              <w:t>4</w:t>
            </w:r>
          </w:p>
        </w:tc>
      </w:tr>
      <w:tr w:rsidR="00AC5099" w:rsidRPr="00B37E7A" w:rsidTr="00AC5099">
        <w:tc>
          <w:tcPr>
            <w:tcW w:w="8755" w:type="dxa"/>
          </w:tcPr>
          <w:p w:rsidR="00AC5099" w:rsidRPr="00B37E7A" w:rsidRDefault="00497E57" w:rsidP="00497E57">
            <w:pPr>
              <w:pStyle w:val="1"/>
              <w:spacing w:before="0" w:line="360" w:lineRule="auto"/>
              <w:ind w:left="426"/>
              <w:outlineLvl w:val="0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B37E7A">
              <w:rPr>
                <w:b w:val="0"/>
                <w:color w:val="auto"/>
                <w:sz w:val="24"/>
                <w:szCs w:val="24"/>
              </w:rPr>
              <w:t>2. КРАТКИЙ ТЕМАТИЧЕСКИЙ ПЛАН ВИДОВ САМОСТОЯТЕЛЬНОЙ РАБОТЫ</w:t>
            </w:r>
          </w:p>
        </w:tc>
        <w:tc>
          <w:tcPr>
            <w:tcW w:w="815" w:type="dxa"/>
          </w:tcPr>
          <w:p w:rsidR="00AC5099" w:rsidRPr="00B37E7A" w:rsidRDefault="00993591" w:rsidP="00AC5099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B37E7A">
              <w:rPr>
                <w:rFonts w:eastAsia="Calibri"/>
                <w:sz w:val="24"/>
                <w:szCs w:val="28"/>
                <w:lang w:eastAsia="en-US"/>
              </w:rPr>
              <w:t>6</w:t>
            </w:r>
          </w:p>
        </w:tc>
      </w:tr>
      <w:tr w:rsidR="00AC5099" w:rsidRPr="00B37E7A" w:rsidTr="00AC5099">
        <w:tc>
          <w:tcPr>
            <w:tcW w:w="8755" w:type="dxa"/>
          </w:tcPr>
          <w:p w:rsidR="00AC5099" w:rsidRPr="00B37E7A" w:rsidRDefault="00497E57" w:rsidP="00497E57">
            <w:pPr>
              <w:spacing w:line="360" w:lineRule="auto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  <w:r w:rsidRPr="00B37E7A">
              <w:rPr>
                <w:sz w:val="24"/>
                <w:szCs w:val="24"/>
              </w:rPr>
              <w:t>3. КАРТА САМОСТОЯТЕЛЬНОЙ РАБОТЫ СТУДЕНТА</w:t>
            </w:r>
          </w:p>
        </w:tc>
        <w:tc>
          <w:tcPr>
            <w:tcW w:w="815" w:type="dxa"/>
          </w:tcPr>
          <w:p w:rsidR="00AC5099" w:rsidRPr="00B37E7A" w:rsidRDefault="00993591" w:rsidP="00AC5099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B37E7A">
              <w:rPr>
                <w:rFonts w:eastAsia="Calibri"/>
                <w:sz w:val="24"/>
                <w:szCs w:val="28"/>
                <w:lang w:eastAsia="en-US"/>
              </w:rPr>
              <w:t>7</w:t>
            </w:r>
          </w:p>
        </w:tc>
      </w:tr>
      <w:tr w:rsidR="00AC5099" w:rsidRPr="00B37E7A" w:rsidTr="00AC5099">
        <w:tc>
          <w:tcPr>
            <w:tcW w:w="8755" w:type="dxa"/>
          </w:tcPr>
          <w:p w:rsidR="00AC5099" w:rsidRPr="00B37E7A" w:rsidRDefault="00497E57" w:rsidP="00497E57">
            <w:pPr>
              <w:pStyle w:val="1"/>
              <w:spacing w:before="0" w:line="360" w:lineRule="auto"/>
              <w:ind w:left="426"/>
              <w:outlineLvl w:val="0"/>
              <w:rPr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B37E7A">
              <w:rPr>
                <w:rFonts w:cs="Times New Roman"/>
                <w:b w:val="0"/>
                <w:color w:val="auto"/>
                <w:sz w:val="24"/>
                <w:szCs w:val="24"/>
              </w:rPr>
              <w:t>4. ПОРЯДОК ВЫПОЛНЕНИЯ САМОСТОЯТЕЛЬНОЙ РАБОТЫ СТУДЕНТОМ</w:t>
            </w:r>
          </w:p>
        </w:tc>
        <w:tc>
          <w:tcPr>
            <w:tcW w:w="815" w:type="dxa"/>
          </w:tcPr>
          <w:p w:rsidR="00AC5099" w:rsidRPr="00B37E7A" w:rsidRDefault="00B37E7A" w:rsidP="00AC5099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14</w:t>
            </w:r>
          </w:p>
        </w:tc>
      </w:tr>
      <w:tr w:rsidR="00AC5099" w:rsidRPr="00B37E7A" w:rsidTr="00AC5099">
        <w:tc>
          <w:tcPr>
            <w:tcW w:w="8755" w:type="dxa"/>
          </w:tcPr>
          <w:p w:rsidR="00AC5099" w:rsidRPr="00B37E7A" w:rsidRDefault="00497E57" w:rsidP="00497E57">
            <w:pPr>
              <w:spacing w:line="360" w:lineRule="auto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  <w:r w:rsidRPr="00B37E7A">
              <w:rPr>
                <w:sz w:val="24"/>
                <w:szCs w:val="24"/>
              </w:rPr>
              <w:t>5. КРИТЕРИИ ОЦЕНКИ</w:t>
            </w:r>
          </w:p>
        </w:tc>
        <w:tc>
          <w:tcPr>
            <w:tcW w:w="815" w:type="dxa"/>
          </w:tcPr>
          <w:p w:rsidR="00AC5099" w:rsidRPr="00B37E7A" w:rsidRDefault="00B37E7A" w:rsidP="00AC5099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  <w:r w:rsidR="00993591" w:rsidRPr="00B37E7A">
              <w:rPr>
                <w:rFonts w:eastAsia="Calibri"/>
                <w:sz w:val="24"/>
                <w:szCs w:val="28"/>
                <w:lang w:eastAsia="en-US"/>
              </w:rPr>
              <w:t>3</w:t>
            </w:r>
          </w:p>
        </w:tc>
      </w:tr>
      <w:tr w:rsidR="00AC5099" w:rsidRPr="00B37E7A" w:rsidTr="00AC5099">
        <w:tc>
          <w:tcPr>
            <w:tcW w:w="8755" w:type="dxa"/>
          </w:tcPr>
          <w:p w:rsidR="00AC5099" w:rsidRPr="00B37E7A" w:rsidRDefault="00497E57" w:rsidP="00993591">
            <w:pPr>
              <w:pStyle w:val="a3"/>
              <w:spacing w:line="360" w:lineRule="auto"/>
              <w:ind w:left="426"/>
              <w:rPr>
                <w:rFonts w:eastAsia="Calibri"/>
                <w:sz w:val="24"/>
                <w:szCs w:val="24"/>
                <w:lang w:eastAsia="en-US"/>
              </w:rPr>
            </w:pPr>
            <w:r w:rsidRPr="00B37E7A">
              <w:rPr>
                <w:sz w:val="24"/>
                <w:szCs w:val="24"/>
              </w:rPr>
              <w:t>6. СПИСОК РЕКОМЕНДУЕМОЙ ЛИТЕРАТУРЫ</w:t>
            </w:r>
          </w:p>
        </w:tc>
        <w:tc>
          <w:tcPr>
            <w:tcW w:w="815" w:type="dxa"/>
          </w:tcPr>
          <w:p w:rsidR="00AC5099" w:rsidRPr="00B37E7A" w:rsidRDefault="00B37E7A" w:rsidP="00AC5099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28</w:t>
            </w:r>
          </w:p>
        </w:tc>
      </w:tr>
    </w:tbl>
    <w:p w:rsidR="00AC5099" w:rsidRPr="00AC5099" w:rsidRDefault="00AC5099" w:rsidP="00AC5099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B47C13" w:rsidRDefault="00B47C13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53062E" w:rsidRPr="00B37E7A" w:rsidRDefault="0053062E" w:rsidP="0053062E">
      <w:pPr>
        <w:tabs>
          <w:tab w:val="left" w:pos="1276"/>
        </w:tabs>
        <w:spacing w:after="120" w:line="360" w:lineRule="auto"/>
        <w:ind w:right="56" w:firstLine="851"/>
        <w:jc w:val="center"/>
        <w:rPr>
          <w:b/>
        </w:rPr>
      </w:pPr>
      <w:r w:rsidRPr="00B37E7A">
        <w:rPr>
          <w:b/>
        </w:rPr>
        <w:lastRenderedPageBreak/>
        <w:t>1. ПОЯСНИТЕЛЬНАЯ ЗАПИСКА</w:t>
      </w:r>
    </w:p>
    <w:p w:rsidR="00DE1BC1" w:rsidRPr="00B37E7A" w:rsidRDefault="00DE1BC1" w:rsidP="008663BD">
      <w:pPr>
        <w:tabs>
          <w:tab w:val="left" w:pos="1276"/>
        </w:tabs>
        <w:spacing w:line="360" w:lineRule="auto"/>
        <w:ind w:right="56" w:firstLine="851"/>
        <w:jc w:val="both"/>
      </w:pPr>
      <w:r w:rsidRPr="00B37E7A">
        <w:t>Методические указания к выполнению внеаудиторной (самостоятельной) рабо</w:t>
      </w:r>
      <w:r w:rsidR="0082128E" w:rsidRPr="00B37E7A">
        <w:t xml:space="preserve">ты студентов по дисциплине ОГСЭ </w:t>
      </w:r>
      <w:r w:rsidRPr="00B37E7A">
        <w:t>«</w:t>
      </w:r>
      <w:r w:rsidR="0082128E" w:rsidRPr="00B37E7A">
        <w:t>Основы философии»</w:t>
      </w:r>
      <w:r w:rsidR="008663BD" w:rsidRPr="00B37E7A">
        <w:t xml:space="preserve"> предназначены для студентов </w:t>
      </w:r>
      <w:r w:rsidR="00712808">
        <w:t>СПО.</w:t>
      </w:r>
    </w:p>
    <w:p w:rsidR="00DE1BC1" w:rsidRPr="00B37E7A" w:rsidRDefault="00DE1BC1" w:rsidP="008663BD">
      <w:pPr>
        <w:tabs>
          <w:tab w:val="left" w:pos="1276"/>
        </w:tabs>
        <w:spacing w:line="360" w:lineRule="auto"/>
        <w:ind w:firstLine="851"/>
        <w:jc w:val="both"/>
      </w:pPr>
      <w:r w:rsidRPr="00B37E7A">
        <w:t>Цель методических указаний: оказание помощи студентам в выполнении самостоятельной работы по дисциплине «</w:t>
      </w:r>
      <w:r w:rsidR="008663BD" w:rsidRPr="00B37E7A">
        <w:t>Основы философии</w:t>
      </w:r>
      <w:r w:rsidRPr="00B37E7A">
        <w:t xml:space="preserve">». </w:t>
      </w:r>
    </w:p>
    <w:p w:rsidR="00DE1BC1" w:rsidRPr="00B37E7A" w:rsidRDefault="00DE1BC1" w:rsidP="008663B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textAlignment w:val="top"/>
        <w:rPr>
          <w:b/>
        </w:rPr>
      </w:pPr>
      <w:r w:rsidRPr="00B37E7A">
        <w:t>Настоящие методические указания содержат работы, которые позволят студентам сам</w:t>
      </w:r>
      <w:r w:rsidR="008663BD" w:rsidRPr="00B37E7A">
        <w:t xml:space="preserve">остоятельно овладеть знаниями, умениями и навыками </w:t>
      </w:r>
      <w:r w:rsidRPr="00B37E7A">
        <w:t>по дисциплине «</w:t>
      </w:r>
      <w:r w:rsidR="008663BD" w:rsidRPr="00B37E7A">
        <w:t>Основы философии</w:t>
      </w:r>
      <w:r w:rsidRPr="00B37E7A">
        <w:t>».</w:t>
      </w:r>
    </w:p>
    <w:p w:rsidR="00DE1BC1" w:rsidRPr="00B37E7A" w:rsidRDefault="00DE1BC1" w:rsidP="008663BD">
      <w:pPr>
        <w:tabs>
          <w:tab w:val="left" w:pos="1276"/>
        </w:tabs>
        <w:spacing w:line="360" w:lineRule="auto"/>
        <w:ind w:firstLine="851"/>
        <w:jc w:val="both"/>
        <w:rPr>
          <w:b/>
        </w:rPr>
      </w:pPr>
      <w:r w:rsidRPr="00B37E7A">
        <w:rPr>
          <w:b/>
        </w:rPr>
        <w:t>В результате освоения учебной дисциплины обучающийся должен уметь:</w:t>
      </w:r>
    </w:p>
    <w:p w:rsidR="008663BD" w:rsidRPr="00B37E7A" w:rsidRDefault="008663BD" w:rsidP="009C04B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37E7A">
        <w:rPr>
          <w:szCs w:val="28"/>
        </w:rPr>
        <w:t>ориентироваться в наиболее общих философских проблемах бытия</w:t>
      </w:r>
      <w:r w:rsidR="009C0F55" w:rsidRPr="00B37E7A">
        <w:rPr>
          <w:szCs w:val="28"/>
        </w:rPr>
        <w:t>;</w:t>
      </w:r>
    </w:p>
    <w:p w:rsidR="008663BD" w:rsidRPr="00B37E7A" w:rsidRDefault="008663BD" w:rsidP="009C04B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37E7A">
        <w:rPr>
          <w:szCs w:val="28"/>
        </w:rPr>
        <w:t>ориентироваться в наиболее общих философских проблемах познания</w:t>
      </w:r>
      <w:r w:rsidR="009C0F55" w:rsidRPr="00B37E7A">
        <w:rPr>
          <w:szCs w:val="28"/>
        </w:rPr>
        <w:t>;</w:t>
      </w:r>
    </w:p>
    <w:p w:rsidR="008663BD" w:rsidRPr="00B37E7A" w:rsidRDefault="008663BD" w:rsidP="009C04B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37E7A">
        <w:rPr>
          <w:szCs w:val="28"/>
        </w:rPr>
        <w:t>ориентироваться в наиболее общих философских проблемах ценностей</w:t>
      </w:r>
      <w:r w:rsidR="009C0F55" w:rsidRPr="00B37E7A">
        <w:rPr>
          <w:szCs w:val="28"/>
        </w:rPr>
        <w:t>;</w:t>
      </w:r>
    </w:p>
    <w:p w:rsidR="008663BD" w:rsidRPr="00B07FC9" w:rsidRDefault="00B07FC9" w:rsidP="009C04B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07FC9">
        <w:t>ориентироваться в наиболее общих философских проблемах ценностей, свободы, смысла жизни как основах формирования культуры гражданина и будущего специалиста</w:t>
      </w:r>
      <w:r w:rsidR="009C0F55" w:rsidRPr="00B07FC9">
        <w:t>.</w:t>
      </w:r>
    </w:p>
    <w:p w:rsidR="008E7305" w:rsidRPr="00B37E7A" w:rsidRDefault="008E7305" w:rsidP="008663BD">
      <w:pPr>
        <w:tabs>
          <w:tab w:val="left" w:pos="1276"/>
        </w:tabs>
        <w:spacing w:line="360" w:lineRule="auto"/>
        <w:ind w:firstLine="851"/>
        <w:jc w:val="both"/>
        <w:rPr>
          <w:b/>
        </w:rPr>
      </w:pPr>
      <w:r w:rsidRPr="00B37E7A">
        <w:rPr>
          <w:b/>
        </w:rPr>
        <w:t>В результате освоения учебной дисциплины обучающийся должен знать: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основные категории и понятия философии</w:t>
      </w:r>
      <w:r w:rsidR="009357BA" w:rsidRPr="00B37E7A">
        <w:rPr>
          <w:szCs w:val="28"/>
        </w:rPr>
        <w:t>;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роль философии в жизни человека и общества</w:t>
      </w:r>
      <w:r w:rsidR="009357BA" w:rsidRPr="00B37E7A">
        <w:rPr>
          <w:szCs w:val="28"/>
        </w:rPr>
        <w:t>;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основы философского учения о бытии</w:t>
      </w:r>
      <w:r w:rsidR="009357BA" w:rsidRPr="00B37E7A">
        <w:rPr>
          <w:szCs w:val="28"/>
        </w:rPr>
        <w:t>;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сущность процесса познания</w:t>
      </w:r>
      <w:r w:rsidR="009357BA" w:rsidRPr="00B37E7A">
        <w:rPr>
          <w:szCs w:val="28"/>
        </w:rPr>
        <w:t>;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основы научной, философской и религиозной картин мира</w:t>
      </w:r>
      <w:r w:rsidR="009357BA" w:rsidRPr="00B37E7A">
        <w:rPr>
          <w:szCs w:val="28"/>
        </w:rPr>
        <w:t>;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об условиях формирования личности, свободе и ответственности за сохранение жизни, культуры, окружающей среды</w:t>
      </w:r>
      <w:r w:rsidR="009357BA" w:rsidRPr="00B37E7A">
        <w:rPr>
          <w:szCs w:val="28"/>
        </w:rPr>
        <w:t>;</w:t>
      </w:r>
    </w:p>
    <w:p w:rsidR="009C0F55" w:rsidRPr="00B37E7A" w:rsidRDefault="009C0F55" w:rsidP="009C04BB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/>
        </w:rPr>
      </w:pPr>
      <w:r w:rsidRPr="00B37E7A">
        <w:rPr>
          <w:szCs w:val="28"/>
        </w:rPr>
        <w:t>о социальных и этнических проблемах, связанных с развитием и использованием достижений науки, техники и тех</w:t>
      </w:r>
      <w:bookmarkStart w:id="0" w:name="_GoBack"/>
      <w:bookmarkEnd w:id="0"/>
      <w:r w:rsidRPr="00B37E7A">
        <w:rPr>
          <w:szCs w:val="28"/>
        </w:rPr>
        <w:t>нологий</w:t>
      </w:r>
      <w:r w:rsidR="009357BA" w:rsidRPr="00B37E7A">
        <w:rPr>
          <w:szCs w:val="28"/>
        </w:rPr>
        <w:t>.</w:t>
      </w:r>
    </w:p>
    <w:p w:rsidR="009357BA" w:rsidRPr="00B37E7A" w:rsidRDefault="009357BA" w:rsidP="009357BA">
      <w:pPr>
        <w:spacing w:line="360" w:lineRule="auto"/>
        <w:ind w:firstLine="851"/>
        <w:jc w:val="both"/>
        <w:rPr>
          <w:b/>
          <w:szCs w:val="28"/>
        </w:rPr>
      </w:pPr>
      <w:r w:rsidRPr="00B37E7A">
        <w:rPr>
          <w:b/>
          <w:szCs w:val="28"/>
        </w:rPr>
        <w:t>Выпускник, освоивший образовательную программу, должен обладать следующими общими компетенциями: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3. Решать проблемы, оценивать риски и принимать решения в нестандартных ситуациях.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2808" w:rsidRPr="00712808" w:rsidRDefault="00712808" w:rsidP="00712808">
      <w:pPr>
        <w:spacing w:line="360" w:lineRule="auto"/>
        <w:ind w:firstLine="709"/>
        <w:jc w:val="both"/>
        <w:rPr>
          <w:szCs w:val="28"/>
        </w:rPr>
      </w:pPr>
      <w:r w:rsidRPr="00712808">
        <w:rPr>
          <w:szCs w:val="28"/>
        </w:rPr>
        <w:t>ОК 9. Быть готовым к смене технологий в профессиональной деятельности</w:t>
      </w:r>
    </w:p>
    <w:p w:rsidR="00712808" w:rsidRDefault="00712808" w:rsidP="00712808">
      <w:pPr>
        <w:spacing w:line="360" w:lineRule="auto"/>
        <w:ind w:firstLine="709"/>
        <w:jc w:val="both"/>
        <w:rPr>
          <w:sz w:val="28"/>
          <w:szCs w:val="28"/>
        </w:rPr>
      </w:pPr>
    </w:p>
    <w:p w:rsidR="008E7305" w:rsidRPr="00B37E7A" w:rsidRDefault="008E7305" w:rsidP="00712808">
      <w:pPr>
        <w:spacing w:line="360" w:lineRule="auto"/>
        <w:rPr>
          <w:rFonts w:eastAsiaTheme="majorEastAsia" w:cstheme="majorBidi"/>
          <w:b/>
          <w:bCs/>
        </w:rPr>
      </w:pPr>
      <w:r w:rsidRPr="00B37E7A">
        <w:br w:type="page"/>
      </w:r>
    </w:p>
    <w:p w:rsidR="00B05640" w:rsidRPr="00B07FC9" w:rsidRDefault="00497E57" w:rsidP="00B05640">
      <w:pPr>
        <w:pStyle w:val="1"/>
        <w:ind w:left="360"/>
        <w:jc w:val="center"/>
        <w:rPr>
          <w:color w:val="auto"/>
          <w:sz w:val="24"/>
          <w:szCs w:val="24"/>
        </w:rPr>
      </w:pPr>
      <w:bookmarkStart w:id="1" w:name="_Toc532219898"/>
      <w:r w:rsidRPr="00B07FC9">
        <w:rPr>
          <w:color w:val="auto"/>
          <w:sz w:val="24"/>
          <w:szCs w:val="24"/>
        </w:rPr>
        <w:lastRenderedPageBreak/>
        <w:t xml:space="preserve">2. </w:t>
      </w:r>
      <w:r w:rsidR="00B05640" w:rsidRPr="00B07FC9">
        <w:rPr>
          <w:color w:val="auto"/>
          <w:sz w:val="24"/>
          <w:szCs w:val="24"/>
        </w:rPr>
        <w:t>КРАТКИЙ ТЕМАТИЧЕСКИЙ ПЛАН ВИДОВ САМОСТОЯТЕЛЬНОЙ РАБОТЫ</w:t>
      </w:r>
    </w:p>
    <w:bookmarkEnd w:id="1"/>
    <w:p w:rsidR="004B76D6" w:rsidRPr="00B07FC9" w:rsidRDefault="004B76D6" w:rsidP="00BF20B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7"/>
        <w:gridCol w:w="1000"/>
      </w:tblGrid>
      <w:tr w:rsidR="004B76D6" w:rsidRPr="00B07FC9" w:rsidTr="008D49EF">
        <w:tc>
          <w:tcPr>
            <w:tcW w:w="4500" w:type="pct"/>
            <w:shd w:val="clear" w:color="auto" w:fill="auto"/>
          </w:tcPr>
          <w:p w:rsidR="004B76D6" w:rsidRPr="00B07FC9" w:rsidRDefault="00B05640" w:rsidP="008D49EF">
            <w:pPr>
              <w:jc w:val="center"/>
              <w:rPr>
                <w:b/>
              </w:rPr>
            </w:pPr>
            <w:r w:rsidRPr="00B07FC9">
              <w:rPr>
                <w:b/>
              </w:rPr>
              <w:t xml:space="preserve">Раздел 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4B76D6" w:rsidP="008D49EF">
            <w:pPr>
              <w:jc w:val="center"/>
              <w:rPr>
                <w:b/>
              </w:rPr>
            </w:pPr>
            <w:r w:rsidRPr="00B07FC9">
              <w:rPr>
                <w:b/>
              </w:rPr>
              <w:t xml:space="preserve">Час </w:t>
            </w:r>
          </w:p>
        </w:tc>
      </w:tr>
      <w:tr w:rsidR="004B76D6" w:rsidRPr="00B07FC9" w:rsidTr="008D49EF">
        <w:tc>
          <w:tcPr>
            <w:tcW w:w="4500" w:type="pct"/>
            <w:shd w:val="clear" w:color="auto" w:fill="auto"/>
            <w:vAlign w:val="center"/>
          </w:tcPr>
          <w:p w:rsidR="004B76D6" w:rsidRPr="00B07FC9" w:rsidRDefault="004B76D6" w:rsidP="00B05640">
            <w:pPr>
              <w:pStyle w:val="a3"/>
              <w:rPr>
                <w:b/>
              </w:rPr>
            </w:pPr>
            <w:r w:rsidRPr="00B07FC9">
              <w:rPr>
                <w:rFonts w:eastAsia="Calibri"/>
                <w:b/>
              </w:rPr>
              <w:t>1.</w:t>
            </w:r>
            <w:r w:rsidR="00B05640" w:rsidRPr="00B07FC9">
              <w:rPr>
                <w:rFonts w:eastAsia="Calibri"/>
                <w:b/>
              </w:rPr>
              <w:t>Исторические вехи философии</w:t>
            </w:r>
          </w:p>
        </w:tc>
        <w:tc>
          <w:tcPr>
            <w:tcW w:w="500" w:type="pct"/>
            <w:shd w:val="clear" w:color="auto" w:fill="auto"/>
          </w:tcPr>
          <w:p w:rsidR="004B76D6" w:rsidRPr="0074156C" w:rsidRDefault="0074156C" w:rsidP="008D49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601CC8" w:rsidRPr="00B07FC9" w:rsidTr="008D49EF">
        <w:tc>
          <w:tcPr>
            <w:tcW w:w="4500" w:type="pct"/>
            <w:shd w:val="clear" w:color="auto" w:fill="auto"/>
            <w:vAlign w:val="center"/>
          </w:tcPr>
          <w:p w:rsidR="00601CC8" w:rsidRPr="00601CC8" w:rsidRDefault="00601CC8" w:rsidP="00601CC8">
            <w:pPr>
              <w:pStyle w:val="a3"/>
              <w:ind w:left="0"/>
              <w:rPr>
                <w:rFonts w:eastAsia="Calibri"/>
              </w:rPr>
            </w:pPr>
            <w:r w:rsidRPr="00601CC8">
              <w:rPr>
                <w:rFonts w:eastAsia="Calibri"/>
              </w:rPr>
              <w:t>Эссе на тему: Нужна ли философия человеку и обществу?</w:t>
            </w:r>
          </w:p>
        </w:tc>
        <w:tc>
          <w:tcPr>
            <w:tcW w:w="500" w:type="pct"/>
            <w:shd w:val="clear" w:color="auto" w:fill="auto"/>
          </w:tcPr>
          <w:p w:rsidR="00601CC8" w:rsidRPr="00601CC8" w:rsidRDefault="00601CC8" w:rsidP="008D49EF">
            <w:pPr>
              <w:jc w:val="center"/>
            </w:pPr>
            <w:r w:rsidRPr="00601CC8">
              <w:t>2</w:t>
            </w:r>
          </w:p>
        </w:tc>
      </w:tr>
      <w:tr w:rsidR="00601CC8" w:rsidRPr="00B07FC9" w:rsidTr="008D49EF">
        <w:tc>
          <w:tcPr>
            <w:tcW w:w="4500" w:type="pct"/>
            <w:shd w:val="clear" w:color="auto" w:fill="auto"/>
            <w:vAlign w:val="center"/>
          </w:tcPr>
          <w:p w:rsidR="00601CC8" w:rsidRPr="00601CC8" w:rsidRDefault="00601CC8" w:rsidP="00601CC8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Сравнительно-обобщающая таблица: «Философия античного мира»</w:t>
            </w:r>
          </w:p>
        </w:tc>
        <w:tc>
          <w:tcPr>
            <w:tcW w:w="500" w:type="pct"/>
            <w:shd w:val="clear" w:color="auto" w:fill="auto"/>
          </w:tcPr>
          <w:p w:rsidR="00601CC8" w:rsidRPr="00601CC8" w:rsidRDefault="00601CC8" w:rsidP="008D49EF">
            <w:pPr>
              <w:jc w:val="center"/>
            </w:pPr>
            <w:r>
              <w:t>2</w:t>
            </w:r>
          </w:p>
        </w:tc>
      </w:tr>
      <w:tr w:rsidR="00601CC8" w:rsidRPr="00B07FC9" w:rsidTr="008D49EF">
        <w:tc>
          <w:tcPr>
            <w:tcW w:w="4500" w:type="pct"/>
            <w:shd w:val="clear" w:color="auto" w:fill="auto"/>
            <w:vAlign w:val="center"/>
          </w:tcPr>
          <w:p w:rsidR="00601CC8" w:rsidRDefault="00601CC8" w:rsidP="00601CC8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Сравнительная таблица: «Средневековая философия и философия эпохи Возрождения»</w:t>
            </w:r>
          </w:p>
        </w:tc>
        <w:tc>
          <w:tcPr>
            <w:tcW w:w="500" w:type="pct"/>
            <w:shd w:val="clear" w:color="auto" w:fill="auto"/>
          </w:tcPr>
          <w:p w:rsidR="00601CC8" w:rsidRDefault="00601CC8" w:rsidP="008D49EF">
            <w:pPr>
              <w:jc w:val="center"/>
            </w:pPr>
            <w:r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</w:tcPr>
          <w:p w:rsidR="004B76D6" w:rsidRPr="00B07FC9" w:rsidRDefault="00A9665C" w:rsidP="00601CC8">
            <w:pPr>
              <w:jc w:val="both"/>
            </w:pPr>
            <w:r w:rsidRPr="00B07FC9">
              <w:t xml:space="preserve">Конспект: «Философия России в </w:t>
            </w:r>
            <w:r w:rsidRPr="00B07FC9">
              <w:rPr>
                <w:lang w:val="en-US"/>
              </w:rPr>
              <w:t>X</w:t>
            </w:r>
            <w:r w:rsidR="00601CC8">
              <w:rPr>
                <w:lang w:val="en-US"/>
              </w:rPr>
              <w:t>X</w:t>
            </w:r>
            <w:r w:rsidRPr="00B07FC9">
              <w:t>-</w:t>
            </w:r>
            <w:r w:rsidRPr="00B07FC9">
              <w:rPr>
                <w:lang w:val="en-US"/>
              </w:rPr>
              <w:t>XX</w:t>
            </w:r>
            <w:r w:rsidR="00601CC8">
              <w:rPr>
                <w:lang w:val="en-US"/>
              </w:rPr>
              <w:t>I</w:t>
            </w:r>
            <w:r w:rsidRPr="00B07FC9">
              <w:t xml:space="preserve"> вв</w:t>
            </w:r>
            <w:r w:rsidR="004377BB" w:rsidRPr="00B07FC9">
              <w:t>»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4B76D6" w:rsidP="008D49EF">
            <w:pPr>
              <w:jc w:val="center"/>
            </w:pPr>
            <w:r w:rsidRPr="00B07FC9"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4B76D6" w:rsidRPr="00B07FC9" w:rsidRDefault="004B76D6" w:rsidP="00B05640">
            <w:pPr>
              <w:pStyle w:val="a3"/>
              <w:rPr>
                <w:b/>
              </w:rPr>
            </w:pPr>
            <w:r w:rsidRPr="00B07FC9">
              <w:rPr>
                <w:rFonts w:eastAsia="Calibri"/>
                <w:b/>
              </w:rPr>
              <w:t>2.</w:t>
            </w:r>
            <w:r w:rsidR="00B05640" w:rsidRPr="00B07FC9">
              <w:rPr>
                <w:rFonts w:eastAsia="Calibri"/>
                <w:b/>
              </w:rPr>
              <w:t>Основы философского учения о бытии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B05640" w:rsidP="008D49EF">
            <w:pPr>
              <w:jc w:val="center"/>
              <w:rPr>
                <w:b/>
              </w:rPr>
            </w:pPr>
            <w:r w:rsidRPr="00B07FC9">
              <w:rPr>
                <w:b/>
              </w:rPr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</w:tcPr>
          <w:p w:rsidR="004B76D6" w:rsidRPr="00B07FC9" w:rsidRDefault="00AC5099" w:rsidP="00AC5099">
            <w:pPr>
              <w:tabs>
                <w:tab w:val="left" w:pos="993"/>
              </w:tabs>
              <w:spacing w:line="360" w:lineRule="auto"/>
              <w:jc w:val="both"/>
            </w:pPr>
            <w:r w:rsidRPr="00B07FC9">
              <w:t xml:space="preserve">Письменные ответы на вопросы по теме «Диалектика бытия» 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4B76D6" w:rsidP="008D49EF">
            <w:pPr>
              <w:jc w:val="center"/>
            </w:pPr>
            <w:r w:rsidRPr="00B07FC9"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4B76D6" w:rsidRPr="00B07FC9" w:rsidRDefault="004B76D6" w:rsidP="00B05640">
            <w:pPr>
              <w:pStyle w:val="a3"/>
              <w:rPr>
                <w:b/>
              </w:rPr>
            </w:pPr>
            <w:r w:rsidRPr="00B07FC9">
              <w:rPr>
                <w:b/>
              </w:rPr>
              <w:t>3.</w:t>
            </w:r>
            <w:r w:rsidR="00B05640" w:rsidRPr="00B07FC9">
              <w:rPr>
                <w:b/>
              </w:rPr>
              <w:t>Сущность процесса познания, сознания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9902AA" w:rsidP="008D49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156C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74156C" w:rsidRPr="0074156C" w:rsidRDefault="0074156C" w:rsidP="0074156C">
            <w:pPr>
              <w:pStyle w:val="a3"/>
              <w:ind w:left="0"/>
            </w:pPr>
            <w:r>
              <w:t>Таблица «Теории происхождения человека»</w:t>
            </w:r>
          </w:p>
        </w:tc>
        <w:tc>
          <w:tcPr>
            <w:tcW w:w="500" w:type="pct"/>
            <w:shd w:val="clear" w:color="auto" w:fill="auto"/>
          </w:tcPr>
          <w:p w:rsidR="0074156C" w:rsidRPr="0046410B" w:rsidRDefault="0046410B" w:rsidP="008D49EF">
            <w:pPr>
              <w:jc w:val="center"/>
            </w:pPr>
            <w:r w:rsidRPr="0046410B">
              <w:t>2</w:t>
            </w:r>
          </w:p>
        </w:tc>
      </w:tr>
      <w:tr w:rsidR="0046410B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46410B" w:rsidRDefault="0046410B" w:rsidP="0074156C">
            <w:pPr>
              <w:pStyle w:val="a3"/>
              <w:ind w:left="0"/>
            </w:pPr>
            <w:r>
              <w:t>Решение ситуаций: «Причины кризиса семейных ценностей»</w:t>
            </w:r>
          </w:p>
        </w:tc>
        <w:tc>
          <w:tcPr>
            <w:tcW w:w="500" w:type="pct"/>
            <w:shd w:val="clear" w:color="auto" w:fill="auto"/>
          </w:tcPr>
          <w:p w:rsidR="0046410B" w:rsidRPr="0046410B" w:rsidRDefault="0046410B" w:rsidP="008D49EF">
            <w:pPr>
              <w:jc w:val="center"/>
            </w:pPr>
            <w:r>
              <w:t>2</w:t>
            </w:r>
          </w:p>
        </w:tc>
      </w:tr>
      <w:tr w:rsidR="0046410B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46410B" w:rsidRDefault="0046410B" w:rsidP="0074156C">
            <w:pPr>
              <w:pStyle w:val="a3"/>
              <w:ind w:left="0"/>
            </w:pPr>
            <w:r>
              <w:t>Философская характеристика человеческой личности</w:t>
            </w:r>
          </w:p>
        </w:tc>
        <w:tc>
          <w:tcPr>
            <w:tcW w:w="500" w:type="pct"/>
            <w:shd w:val="clear" w:color="auto" w:fill="auto"/>
          </w:tcPr>
          <w:p w:rsidR="0046410B" w:rsidRDefault="0046410B" w:rsidP="008D49EF">
            <w:pPr>
              <w:jc w:val="center"/>
            </w:pPr>
            <w:r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</w:tcPr>
          <w:p w:rsidR="004B76D6" w:rsidRPr="00B07FC9" w:rsidRDefault="00AC5099" w:rsidP="00AC5099">
            <w:pPr>
              <w:pStyle w:val="ae"/>
              <w:spacing w:line="360" w:lineRule="auto"/>
              <w:jc w:val="both"/>
            </w:pPr>
            <w:r w:rsidRPr="00B07FC9">
              <w:rPr>
                <w:rFonts w:ascii="Times New Roman" w:hAnsi="Times New Roman"/>
                <w:sz w:val="24"/>
                <w:szCs w:val="24"/>
              </w:rPr>
              <w:t>Глоссарий по теме « Человек – сознание – познание»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4B76D6" w:rsidP="008D49EF">
            <w:pPr>
              <w:jc w:val="center"/>
            </w:pPr>
            <w:r w:rsidRPr="00B07FC9"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4B76D6" w:rsidRPr="00B07FC9" w:rsidRDefault="004B76D6" w:rsidP="00B05640">
            <w:pPr>
              <w:pStyle w:val="a3"/>
              <w:rPr>
                <w:b/>
              </w:rPr>
            </w:pPr>
            <w:r w:rsidRPr="00B07FC9">
              <w:rPr>
                <w:b/>
              </w:rPr>
              <w:t>4.</w:t>
            </w:r>
            <w:r w:rsidR="00B05640" w:rsidRPr="00B07FC9">
              <w:rPr>
                <w:b/>
              </w:rPr>
              <w:t>Основы научной, философской и религиозной картины мира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9902AA" w:rsidP="008D49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02AA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9902AA" w:rsidRPr="009902AA" w:rsidRDefault="009902AA" w:rsidP="009902AA">
            <w:pPr>
              <w:pStyle w:val="a3"/>
              <w:ind w:left="0"/>
            </w:pPr>
            <w:r>
              <w:t>Построение логической схемы: «Происхождение вселенной»</w:t>
            </w:r>
          </w:p>
        </w:tc>
        <w:tc>
          <w:tcPr>
            <w:tcW w:w="500" w:type="pct"/>
            <w:shd w:val="clear" w:color="auto" w:fill="auto"/>
          </w:tcPr>
          <w:p w:rsidR="009902AA" w:rsidRPr="009902AA" w:rsidRDefault="009902AA" w:rsidP="008D49EF">
            <w:pPr>
              <w:jc w:val="center"/>
            </w:pPr>
            <w:r w:rsidRPr="009902AA">
              <w:t>2</w:t>
            </w:r>
          </w:p>
        </w:tc>
      </w:tr>
      <w:tr w:rsidR="009902AA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9902AA" w:rsidRDefault="009902AA" w:rsidP="009902AA">
            <w:pPr>
              <w:pStyle w:val="a3"/>
              <w:ind w:left="0"/>
            </w:pPr>
            <w:r>
              <w:t>Презентация: «Мировые религии, их характеристика»</w:t>
            </w:r>
          </w:p>
        </w:tc>
        <w:tc>
          <w:tcPr>
            <w:tcW w:w="500" w:type="pct"/>
            <w:shd w:val="clear" w:color="auto" w:fill="auto"/>
          </w:tcPr>
          <w:p w:rsidR="009902AA" w:rsidRPr="009902AA" w:rsidRDefault="009902AA" w:rsidP="008D49EF">
            <w:pPr>
              <w:jc w:val="center"/>
            </w:pPr>
            <w:r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  <w:vAlign w:val="center"/>
          </w:tcPr>
          <w:p w:rsidR="004B76D6" w:rsidRPr="00B07FC9" w:rsidRDefault="00AC5099" w:rsidP="00AC5099">
            <w:pPr>
              <w:pStyle w:val="ae"/>
              <w:spacing w:line="360" w:lineRule="auto"/>
              <w:jc w:val="both"/>
            </w:pPr>
            <w:r w:rsidRPr="00B07FC9">
              <w:rPr>
                <w:rFonts w:ascii="Times New Roman" w:hAnsi="Times New Roman"/>
                <w:sz w:val="24"/>
                <w:szCs w:val="24"/>
              </w:rPr>
              <w:t>Эссе на тему «Смысл моей жизни»</w:t>
            </w:r>
          </w:p>
        </w:tc>
        <w:tc>
          <w:tcPr>
            <w:tcW w:w="500" w:type="pct"/>
            <w:shd w:val="clear" w:color="auto" w:fill="auto"/>
          </w:tcPr>
          <w:p w:rsidR="004B76D6" w:rsidRPr="009902AA" w:rsidRDefault="004B76D6" w:rsidP="004B76D6">
            <w:pPr>
              <w:jc w:val="center"/>
            </w:pPr>
            <w:r w:rsidRPr="009902AA">
              <w:t>2</w:t>
            </w:r>
          </w:p>
        </w:tc>
      </w:tr>
      <w:tr w:rsidR="004B76D6" w:rsidRPr="00B07FC9" w:rsidTr="008D49EF">
        <w:trPr>
          <w:trHeight w:val="384"/>
        </w:trPr>
        <w:tc>
          <w:tcPr>
            <w:tcW w:w="4500" w:type="pct"/>
            <w:shd w:val="clear" w:color="auto" w:fill="auto"/>
          </w:tcPr>
          <w:p w:rsidR="004B76D6" w:rsidRPr="00B07FC9" w:rsidRDefault="004B76D6" w:rsidP="008D49EF">
            <w:pPr>
              <w:jc w:val="right"/>
              <w:rPr>
                <w:b/>
                <w:i/>
              </w:rPr>
            </w:pPr>
            <w:r w:rsidRPr="00B07FC9">
              <w:rPr>
                <w:b/>
                <w:i/>
              </w:rPr>
              <w:t>ВСЕГО</w:t>
            </w:r>
          </w:p>
        </w:tc>
        <w:tc>
          <w:tcPr>
            <w:tcW w:w="500" w:type="pct"/>
            <w:shd w:val="clear" w:color="auto" w:fill="auto"/>
          </w:tcPr>
          <w:p w:rsidR="004B76D6" w:rsidRPr="00B07FC9" w:rsidRDefault="009902AA" w:rsidP="004B76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</w:tbl>
    <w:p w:rsidR="004B76D6" w:rsidRDefault="004B76D6" w:rsidP="00BF20B4">
      <w:pPr>
        <w:jc w:val="center"/>
        <w:rPr>
          <w:b/>
        </w:rPr>
      </w:pPr>
    </w:p>
    <w:p w:rsidR="004B76D6" w:rsidRDefault="004B76D6" w:rsidP="00BF20B4">
      <w:pPr>
        <w:jc w:val="center"/>
        <w:rPr>
          <w:b/>
        </w:rPr>
      </w:pPr>
    </w:p>
    <w:p w:rsidR="004B76D6" w:rsidRPr="0085684D" w:rsidRDefault="004B76D6" w:rsidP="00BF20B4">
      <w:pPr>
        <w:jc w:val="center"/>
        <w:rPr>
          <w:b/>
        </w:rPr>
      </w:pPr>
    </w:p>
    <w:p w:rsidR="000416FC" w:rsidRDefault="000416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F20B4" w:rsidRPr="000416FC" w:rsidRDefault="000416FC" w:rsidP="000416FC">
      <w:pPr>
        <w:ind w:left="851"/>
        <w:jc w:val="center"/>
        <w:rPr>
          <w:b/>
        </w:rPr>
      </w:pPr>
      <w:r>
        <w:rPr>
          <w:b/>
        </w:rPr>
        <w:lastRenderedPageBreak/>
        <w:t xml:space="preserve">3. </w:t>
      </w:r>
      <w:r w:rsidRPr="000416FC">
        <w:rPr>
          <w:b/>
        </w:rPr>
        <w:t>К</w:t>
      </w:r>
      <w:r>
        <w:rPr>
          <w:b/>
        </w:rPr>
        <w:t>АРТА САМОСТОЯТЕЛЬНОЙ РАБОТЫ СТУДЕНТА</w:t>
      </w: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spacing w:line="360" w:lineRule="auto"/>
        <w:ind w:firstLine="708"/>
        <w:jc w:val="both"/>
      </w:pPr>
      <w:r w:rsidRPr="0085684D">
        <w:t>Методические рекомендации по выполнению самост</w:t>
      </w:r>
      <w:r w:rsidR="00851F22">
        <w:t xml:space="preserve">оятельной работы студентами по </w:t>
      </w:r>
      <w:r w:rsidRPr="0085684D">
        <w:t>дисциплине «</w:t>
      </w:r>
      <w:r w:rsidR="00851F22">
        <w:rPr>
          <w:rFonts w:eastAsia="Calibri"/>
          <w:lang w:eastAsia="en-US"/>
        </w:rPr>
        <w:t>Основы философии</w:t>
      </w:r>
      <w:r w:rsidRPr="0085684D">
        <w:rPr>
          <w:rFonts w:eastAsia="Calibri"/>
          <w:lang w:eastAsia="en-US"/>
        </w:rPr>
        <w:t>»</w:t>
      </w:r>
      <w:r w:rsidRPr="0085684D">
        <w:t xml:space="preserve"> состоят из карты самостоятельной работы студента и порядка выполнения самостоятельной работы студентом, списка рекомендуемой литературы. </w:t>
      </w:r>
    </w:p>
    <w:p w:rsidR="00BF20B4" w:rsidRPr="0085684D" w:rsidRDefault="00BF20B4" w:rsidP="00BF20B4">
      <w:pPr>
        <w:spacing w:line="360" w:lineRule="auto"/>
        <w:jc w:val="both"/>
      </w:pPr>
      <w:r w:rsidRPr="0085684D">
        <w:tab/>
        <w:t>Карта самостоятельной работы поможет студентам организовать свою работу и мобилизовать себя на достижение поставленных задач. Из данной карты студенты узнают наименования тем, которые вынесены на самостоятельное изучение, обязательные и предоставленные по выбору формы самостоятельной работы, основную литературу. К каждой теме предложен план, вопросы самопроверки и проверки, которые помогут студентам сориентироваться в изучаемой теме, правильно расставить акценты. Самостоятельная работа рассчитана на разные уровни мыслительной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BF20B4" w:rsidRPr="0085684D" w:rsidRDefault="00BF20B4" w:rsidP="00BF20B4">
      <w:pPr>
        <w:spacing w:line="360" w:lineRule="auto"/>
        <w:jc w:val="both"/>
      </w:pPr>
      <w:r w:rsidRPr="0085684D">
        <w:tab/>
        <w:t>В карте самостоятельной работы студента пре</w:t>
      </w:r>
      <w:r w:rsidR="009768DE">
        <w:t xml:space="preserve">дложены наименования вопросов, </w:t>
      </w:r>
      <w:r w:rsidRPr="0085684D">
        <w:t>количество часов для выполнения, форма осуществления работы (обязательная и по выбору студента), вопросы для самопроверки и проверки преподавателем, а также основная литература, необходимая для выполнения предложенных заданий. Для выполнения самостоятельной работы студентам разрешается пользоваться учебной литературой, которая предложена в списке рекомендуемой литературы или другими источниками по усмотрени</w:t>
      </w:r>
      <w:r w:rsidR="00A13E91">
        <w:t xml:space="preserve">ю студентов. Данная информация </w:t>
      </w:r>
      <w:r w:rsidRPr="0085684D">
        <w:t>представлена в таблице 1.</w:t>
      </w: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F20B4" w:rsidRPr="0085684D" w:rsidRDefault="00BF20B4" w:rsidP="00BF20B4">
      <w:pPr>
        <w:jc w:val="center"/>
        <w:rPr>
          <w:b/>
        </w:rPr>
      </w:pPr>
    </w:p>
    <w:p w:rsidR="00B36758" w:rsidRDefault="00B36758" w:rsidP="00BF20B4">
      <w:pPr>
        <w:jc w:val="right"/>
        <w:sectPr w:rsidR="00B36758" w:rsidSect="007F4DE2">
          <w:headerReference w:type="even" r:id="rId8"/>
          <w:footerReference w:type="default" r:id="rId9"/>
          <w:pgSz w:w="11906" w:h="16838"/>
          <w:pgMar w:top="851" w:right="707" w:bottom="851" w:left="1418" w:header="709" w:footer="709" w:gutter="0"/>
          <w:pgNumType w:start="1"/>
          <w:cols w:space="708"/>
          <w:titlePg/>
          <w:docGrid w:linePitch="360"/>
        </w:sectPr>
      </w:pPr>
    </w:p>
    <w:p w:rsidR="00BF20B4" w:rsidRPr="0085684D" w:rsidRDefault="00B36758" w:rsidP="00BF20B4">
      <w:pPr>
        <w:jc w:val="right"/>
      </w:pPr>
      <w:r w:rsidRPr="0085684D">
        <w:lastRenderedPageBreak/>
        <w:t>Таблица 1</w:t>
      </w:r>
    </w:p>
    <w:p w:rsidR="00B36758" w:rsidRPr="0085684D" w:rsidRDefault="00B36758" w:rsidP="00B36758">
      <w:pPr>
        <w:jc w:val="center"/>
        <w:rPr>
          <w:b/>
          <w:i/>
        </w:rPr>
      </w:pPr>
      <w:r w:rsidRPr="0085684D">
        <w:rPr>
          <w:b/>
          <w:i/>
        </w:rPr>
        <w:t>Карта самостоятельной работы студента</w:t>
      </w:r>
    </w:p>
    <w:p w:rsidR="00B36758" w:rsidRPr="0085684D" w:rsidRDefault="00B36758" w:rsidP="00B36758">
      <w:pPr>
        <w:jc w:val="center"/>
        <w:rPr>
          <w:b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49"/>
        <w:gridCol w:w="1982"/>
        <w:gridCol w:w="3687"/>
        <w:gridCol w:w="3967"/>
        <w:gridCol w:w="3544"/>
      </w:tblGrid>
      <w:tr w:rsidR="00B36758" w:rsidRPr="0085684D" w:rsidTr="00EC2F14">
        <w:trPr>
          <w:trHeight w:val="110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Название и</w:t>
            </w:r>
          </w:p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номер</w:t>
            </w:r>
          </w:p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раздела (темы)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85684D">
              <w:rPr>
                <w:b/>
              </w:rPr>
              <w:t>во часов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8F4E7A" w:rsidP="001970AB">
            <w:pPr>
              <w:jc w:val="center"/>
              <w:rPr>
                <w:b/>
              </w:rPr>
            </w:pPr>
            <w:r>
              <w:rPr>
                <w:b/>
              </w:rPr>
              <w:t>Форма осуществления</w:t>
            </w:r>
            <w:r w:rsidR="00B36758" w:rsidRPr="0085684D">
              <w:rPr>
                <w:b/>
              </w:rPr>
              <w:t xml:space="preserve"> СР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ОК, ПК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Требования (умения), проверяемые заданием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Основная и</w:t>
            </w:r>
          </w:p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дополнительная</w:t>
            </w:r>
          </w:p>
          <w:p w:rsidR="00B36758" w:rsidRPr="0085684D" w:rsidRDefault="00B36758" w:rsidP="001970AB">
            <w:pPr>
              <w:jc w:val="center"/>
              <w:rPr>
                <w:b/>
              </w:rPr>
            </w:pPr>
            <w:r w:rsidRPr="0085684D">
              <w:rPr>
                <w:b/>
              </w:rPr>
              <w:t>литература</w:t>
            </w:r>
          </w:p>
        </w:tc>
      </w:tr>
      <w:tr w:rsidR="00B36758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4B76D6">
            <w:pPr>
              <w:jc w:val="center"/>
              <w:rPr>
                <w:b/>
              </w:rPr>
            </w:pPr>
            <w:r w:rsidRPr="0085684D">
              <w:rPr>
                <w:b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758" w:rsidRPr="0085684D" w:rsidRDefault="00B36758" w:rsidP="004B76D6">
            <w:pPr>
              <w:jc w:val="center"/>
              <w:rPr>
                <w:b/>
              </w:rPr>
            </w:pPr>
            <w:r w:rsidRPr="0085684D">
              <w:rPr>
                <w:b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4B76D6">
            <w:pPr>
              <w:jc w:val="center"/>
              <w:rPr>
                <w:b/>
              </w:rPr>
            </w:pPr>
            <w:r w:rsidRPr="0085684D">
              <w:rPr>
                <w:b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4B76D6">
            <w:pPr>
              <w:jc w:val="center"/>
              <w:rPr>
                <w:b/>
              </w:rPr>
            </w:pPr>
            <w:r w:rsidRPr="0085684D">
              <w:rPr>
                <w:b/>
              </w:rPr>
              <w:t>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4B76D6">
            <w:pPr>
              <w:jc w:val="center"/>
              <w:rPr>
                <w:b/>
              </w:rPr>
            </w:pPr>
            <w:r w:rsidRPr="0085684D">
              <w:rPr>
                <w:b/>
              </w:rPr>
              <w:t>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58" w:rsidRPr="0085684D" w:rsidRDefault="00B36758" w:rsidP="004B76D6">
            <w:pPr>
              <w:jc w:val="center"/>
              <w:rPr>
                <w:b/>
              </w:rPr>
            </w:pPr>
            <w:r w:rsidRPr="0085684D">
              <w:rPr>
                <w:b/>
              </w:rPr>
              <w:t>7</w:t>
            </w:r>
          </w:p>
        </w:tc>
      </w:tr>
      <w:tr w:rsidR="00A13E91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91" w:rsidRPr="00A13E91" w:rsidRDefault="00A13E91" w:rsidP="00616246">
            <w:pPr>
              <w:jc w:val="center"/>
              <w:rPr>
                <w:b/>
              </w:rPr>
            </w:pPr>
            <w:r>
              <w:rPr>
                <w:b/>
              </w:rPr>
              <w:t>Предмет философии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91" w:rsidRPr="00A13E91" w:rsidRDefault="00A13E91" w:rsidP="00616246">
            <w:pPr>
              <w:jc w:val="center"/>
            </w:pPr>
            <w:r w:rsidRPr="00A13E91"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91" w:rsidRPr="00A13E91" w:rsidRDefault="00A13E91" w:rsidP="00616246">
            <w:pPr>
              <w:jc w:val="center"/>
              <w:rPr>
                <w:i/>
              </w:rPr>
            </w:pPr>
            <w:r>
              <w:rPr>
                <w:i/>
              </w:rPr>
              <w:t>Эссе на тему: «</w:t>
            </w:r>
            <w:r w:rsidRPr="00A13E91">
              <w:rPr>
                <w:i/>
              </w:rPr>
              <w:t>Нужна ли философия человеку и обществу (на примере вашей специальности)?</w:t>
            </w:r>
            <w:r w:rsidR="00CD05CA">
              <w:rPr>
                <w:i/>
              </w:rPr>
              <w:t>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91" w:rsidRDefault="00A13E91" w:rsidP="00616246"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A13E91" w:rsidRDefault="00A13E91" w:rsidP="00616246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052FC8" w:rsidRPr="00A13E91" w:rsidRDefault="00052FC8" w:rsidP="00616246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46" w:rsidRPr="00EC2F14" w:rsidRDefault="00616246" w:rsidP="00616246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C2F14">
              <w:rPr>
                <w:rFonts w:ascii="Times New Roman" w:hAnsi="Times New Roman" w:cs="Times New Roman"/>
                <w:b/>
                <w:sz w:val="24"/>
              </w:rPr>
              <w:t>Долж</w:t>
            </w:r>
            <w:r w:rsidR="009902AA">
              <w:rPr>
                <w:rFonts w:ascii="Times New Roman" w:hAnsi="Times New Roman" w:cs="Times New Roman"/>
                <w:b/>
                <w:sz w:val="24"/>
              </w:rPr>
              <w:t>ен</w:t>
            </w:r>
            <w:r w:rsidRPr="00EC2F14">
              <w:rPr>
                <w:rFonts w:ascii="Times New Roman" w:hAnsi="Times New Roman" w:cs="Times New Roman"/>
                <w:b/>
                <w:sz w:val="24"/>
              </w:rPr>
              <w:t xml:space="preserve"> знать:</w:t>
            </w:r>
          </w:p>
          <w:p w:rsidR="00616246" w:rsidRPr="00616246" w:rsidRDefault="00616246" w:rsidP="006162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16246">
              <w:rPr>
                <w:rFonts w:ascii="Times New Roman" w:hAnsi="Times New Roman" w:cs="Times New Roman"/>
                <w:sz w:val="24"/>
              </w:rPr>
              <w:t>основные категории и понятия философии;</w:t>
            </w:r>
          </w:p>
          <w:p w:rsidR="00EC2F14" w:rsidRDefault="00616246" w:rsidP="006162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16246">
              <w:rPr>
                <w:rFonts w:ascii="Times New Roman" w:hAnsi="Times New Roman" w:cs="Times New Roman"/>
                <w:sz w:val="24"/>
              </w:rPr>
              <w:t>роль философии в жизни человека и общества;</w:t>
            </w:r>
          </w:p>
          <w:p w:rsidR="00616246" w:rsidRDefault="00616246" w:rsidP="006162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16246">
              <w:rPr>
                <w:rFonts w:ascii="Times New Roman" w:hAnsi="Times New Roman" w:cs="Times New Roman"/>
                <w:sz w:val="24"/>
              </w:rPr>
              <w:t>условия формирования личности, свободе и ответственности за сохранение жи</w:t>
            </w:r>
            <w:r w:rsidR="00381024">
              <w:rPr>
                <w:rFonts w:ascii="Times New Roman" w:hAnsi="Times New Roman" w:cs="Times New Roman"/>
                <w:sz w:val="24"/>
              </w:rPr>
              <w:t>зни, культуры, окружающей среды</w:t>
            </w:r>
          </w:p>
          <w:p w:rsidR="00E24521" w:rsidRDefault="00E24521" w:rsidP="00616246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24521">
              <w:rPr>
                <w:rFonts w:ascii="Times New Roman" w:hAnsi="Times New Roman" w:cs="Times New Roman"/>
                <w:b/>
                <w:sz w:val="24"/>
              </w:rPr>
              <w:t>Должен уметь:</w:t>
            </w:r>
          </w:p>
          <w:p w:rsidR="00A13E91" w:rsidRPr="00A13E91" w:rsidRDefault="00E24521" w:rsidP="00AF7F9B">
            <w:pPr>
              <w:pStyle w:val="ConsPlusNormal"/>
            </w:pPr>
            <w:r w:rsidRPr="00E24521">
              <w:rPr>
                <w:rFonts w:ascii="Times New Roman" w:hAnsi="Times New Roman" w:cs="Times New Roman"/>
                <w:sz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14" w:rsidRPr="00EC2F14" w:rsidRDefault="00EC2F14" w:rsidP="00EC2F14">
            <w:pPr>
              <w:rPr>
                <w:szCs w:val="28"/>
              </w:rPr>
            </w:pPr>
            <w:r w:rsidRPr="00EC2F14">
              <w:rPr>
                <w:szCs w:val="28"/>
              </w:rPr>
              <w:t>1.Горелов А.А. Основы философии: учебное пособие для студентов средних профессиональных учебных заведений / А.А. Горелов. 6-е изд. – М.: Издательский центр «Академия», – 2015. – 256 с.</w:t>
            </w:r>
          </w:p>
          <w:p w:rsidR="00EC2F14" w:rsidRPr="00EC2F14" w:rsidRDefault="00EC2F14" w:rsidP="00EC2F14">
            <w:pPr>
              <w:jc w:val="both"/>
              <w:rPr>
                <w:szCs w:val="28"/>
              </w:rPr>
            </w:pPr>
            <w:r w:rsidRPr="00EC2F14">
              <w:rPr>
                <w:szCs w:val="28"/>
              </w:rPr>
              <w:t>2.</w:t>
            </w:r>
            <w:hyperlink r:id="rId10" w:tgtFrame="_blank" w:history="1">
              <w:r w:rsidRPr="00EC2F14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  <w:p w:rsidR="00EC2F14" w:rsidRPr="00EC2F14" w:rsidRDefault="00EC2F14" w:rsidP="00EC2F14">
            <w:pPr>
              <w:jc w:val="both"/>
              <w:rPr>
                <w:szCs w:val="28"/>
              </w:rPr>
            </w:pPr>
            <w:r w:rsidRPr="00EC2F14">
              <w:rPr>
                <w:szCs w:val="28"/>
              </w:rPr>
              <w:t>3.</w:t>
            </w:r>
            <w:hyperlink r:id="rId11" w:tgtFrame="_blank" w:history="1">
              <w:r w:rsidRPr="00EC2F14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  <w:p w:rsidR="00A13E91" w:rsidRPr="00A13E91" w:rsidRDefault="00A13E91" w:rsidP="00616246">
            <w:pPr>
              <w:jc w:val="center"/>
            </w:pPr>
          </w:p>
        </w:tc>
      </w:tr>
      <w:tr w:rsidR="00AF7240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0" w:rsidRDefault="00AF7240" w:rsidP="006162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Исторические вехи философии.</w:t>
            </w:r>
          </w:p>
          <w:p w:rsidR="00AF7240" w:rsidRDefault="00AF7240" w:rsidP="0061624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Античная философия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0" w:rsidRPr="00A13E91" w:rsidRDefault="00AF7240" w:rsidP="00616246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0" w:rsidRDefault="0078217C" w:rsidP="00AF7240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>
              <w:rPr>
                <w:i/>
                <w:color w:val="000000"/>
                <w:spacing w:val="-10"/>
                <w:szCs w:val="28"/>
              </w:rPr>
              <w:t>Сравнительно-обобщающая таблица:</w:t>
            </w:r>
            <w:r w:rsidR="00AF7240" w:rsidRPr="00AF7240">
              <w:rPr>
                <w:i/>
                <w:color w:val="000000"/>
                <w:spacing w:val="-10"/>
                <w:szCs w:val="28"/>
              </w:rPr>
              <w:t xml:space="preserve"> «Философия античного мира»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40" w:rsidRDefault="00F54CBA" w:rsidP="00616246"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54CBA" w:rsidRDefault="00F54CBA" w:rsidP="00F54CBA">
            <w:r>
              <w:t xml:space="preserve">ОК 4. Осуществлять поиск и </w:t>
            </w:r>
            <w: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F54CBA" w:rsidRDefault="00745966" w:rsidP="00616246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66" w:rsidRPr="00EC2F14" w:rsidRDefault="00745966" w:rsidP="00745966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C2F14">
              <w:rPr>
                <w:rFonts w:ascii="Times New Roman" w:hAnsi="Times New Roman" w:cs="Times New Roman"/>
                <w:b/>
                <w:sz w:val="24"/>
              </w:rPr>
              <w:lastRenderedPageBreak/>
              <w:t>Долж</w:t>
            </w:r>
            <w:r w:rsidR="00A27EE2">
              <w:rPr>
                <w:rFonts w:ascii="Times New Roman" w:hAnsi="Times New Roman" w:cs="Times New Roman"/>
                <w:b/>
                <w:sz w:val="24"/>
              </w:rPr>
              <w:t>ен</w:t>
            </w:r>
            <w:r w:rsidRPr="00EC2F14">
              <w:rPr>
                <w:rFonts w:ascii="Times New Roman" w:hAnsi="Times New Roman" w:cs="Times New Roman"/>
                <w:b/>
                <w:sz w:val="24"/>
              </w:rPr>
              <w:t xml:space="preserve"> знать:</w:t>
            </w:r>
          </w:p>
          <w:p w:rsidR="00745966" w:rsidRPr="00745966" w:rsidRDefault="00745966" w:rsidP="00745966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745966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745966" w:rsidRDefault="00745966" w:rsidP="00745966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745966">
              <w:rPr>
                <w:rStyle w:val="FontStyle13"/>
                <w:sz w:val="24"/>
                <w:szCs w:val="28"/>
              </w:rPr>
              <w:t>особенности философских учений античности</w:t>
            </w:r>
          </w:p>
          <w:p w:rsidR="00AF7F9B" w:rsidRPr="00AF7F9B" w:rsidRDefault="00AF7F9B" w:rsidP="00745966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 w:rsidRPr="00AF7F9B">
              <w:rPr>
                <w:rStyle w:val="FontStyle13"/>
                <w:b/>
                <w:sz w:val="24"/>
                <w:szCs w:val="28"/>
              </w:rPr>
              <w:t>Должен уметь:</w:t>
            </w:r>
          </w:p>
          <w:p w:rsidR="00AF7F9B" w:rsidRPr="00AF7F9B" w:rsidRDefault="00AF7F9B" w:rsidP="00AF7F9B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AF7F9B">
              <w:rPr>
                <w:rStyle w:val="FontStyle13"/>
                <w:sz w:val="24"/>
                <w:szCs w:val="28"/>
              </w:rPr>
              <w:t xml:space="preserve">сравнивать и делать анализ философских учений и отдельных </w:t>
            </w:r>
            <w:r w:rsidRPr="00AF7F9B">
              <w:rPr>
                <w:rStyle w:val="FontStyle13"/>
                <w:sz w:val="24"/>
                <w:szCs w:val="28"/>
              </w:rPr>
              <w:lastRenderedPageBreak/>
              <w:t>философов на примере античной философии</w:t>
            </w:r>
          </w:p>
          <w:p w:rsidR="00AF7F9B" w:rsidRPr="00AF7F9B" w:rsidRDefault="00AF7F9B" w:rsidP="00745966">
            <w:pPr>
              <w:pStyle w:val="Style6"/>
              <w:widowControl/>
              <w:spacing w:line="240" w:lineRule="auto"/>
              <w:rPr>
                <w:rStyle w:val="FontStyle13"/>
                <w:szCs w:val="28"/>
              </w:rPr>
            </w:pPr>
          </w:p>
          <w:p w:rsidR="00AF7240" w:rsidRPr="00EC2F14" w:rsidRDefault="00AF7240" w:rsidP="00616246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54" w:rsidRPr="00EC2F14" w:rsidRDefault="00F60A54" w:rsidP="00F60A54">
            <w:pPr>
              <w:rPr>
                <w:szCs w:val="28"/>
              </w:rPr>
            </w:pPr>
            <w:r w:rsidRPr="00EC2F14">
              <w:rPr>
                <w:szCs w:val="28"/>
              </w:rPr>
              <w:lastRenderedPageBreak/>
              <w:t>1.Горелов А.А. Основы философии: учебное пособие для студентов средних профессиональных учебных заведений / А.А. Горелов. 6-е изд. – М.: Издательский центр «Академия», – 2015. – 256 с.</w:t>
            </w:r>
          </w:p>
          <w:p w:rsidR="00F60A54" w:rsidRPr="00EC2F14" w:rsidRDefault="00F60A54" w:rsidP="00F60A54">
            <w:pPr>
              <w:jc w:val="both"/>
              <w:rPr>
                <w:szCs w:val="28"/>
              </w:rPr>
            </w:pPr>
            <w:r w:rsidRPr="00EC2F14">
              <w:rPr>
                <w:szCs w:val="28"/>
              </w:rPr>
              <w:t>2.</w:t>
            </w:r>
            <w:hyperlink r:id="rId12" w:tgtFrame="_blank" w:history="1">
              <w:r w:rsidRPr="00EC2F14">
                <w:rPr>
                  <w:rStyle w:val="a8"/>
                  <w:color w:val="auto"/>
                  <w:szCs w:val="28"/>
                </w:rPr>
                <w:t>http://window.edu.ru/window/li</w:t>
              </w:r>
              <w:r w:rsidRPr="00EC2F14">
                <w:rPr>
                  <w:rStyle w:val="a8"/>
                  <w:color w:val="auto"/>
                  <w:szCs w:val="28"/>
                </w:rPr>
                <w:lastRenderedPageBreak/>
                <w:t>brary</w:t>
              </w:r>
            </w:hyperlink>
          </w:p>
          <w:p w:rsidR="00F60A54" w:rsidRPr="00EC2F14" w:rsidRDefault="00F60A54" w:rsidP="00F60A54">
            <w:pPr>
              <w:jc w:val="both"/>
              <w:rPr>
                <w:szCs w:val="28"/>
              </w:rPr>
            </w:pPr>
            <w:r w:rsidRPr="00EC2F14">
              <w:rPr>
                <w:szCs w:val="28"/>
              </w:rPr>
              <w:t>3.</w:t>
            </w:r>
            <w:hyperlink r:id="rId13" w:tgtFrame="_blank" w:history="1">
              <w:r w:rsidRPr="00EC2F14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  <w:p w:rsidR="00AF7240" w:rsidRDefault="00AF7240" w:rsidP="00EC2F14">
            <w:pPr>
              <w:rPr>
                <w:szCs w:val="28"/>
              </w:rPr>
            </w:pPr>
          </w:p>
          <w:p w:rsidR="0078217C" w:rsidRPr="00EC2F14" w:rsidRDefault="0078217C" w:rsidP="00EC2F14">
            <w:pPr>
              <w:rPr>
                <w:szCs w:val="28"/>
              </w:rPr>
            </w:pPr>
          </w:p>
        </w:tc>
      </w:tr>
      <w:tr w:rsidR="0078217C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C" w:rsidRDefault="0078217C" w:rsidP="007821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Исторические вехи философии.</w:t>
            </w:r>
          </w:p>
          <w:p w:rsidR="0078217C" w:rsidRDefault="0078217C" w:rsidP="007821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Философия Средневековья и Ренессанса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C" w:rsidRDefault="0078217C" w:rsidP="00616246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C" w:rsidRDefault="0078217C" w:rsidP="0078217C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Pr="0078217C">
              <w:rPr>
                <w:i/>
              </w:rPr>
              <w:t>равнительн</w:t>
            </w:r>
            <w:r>
              <w:rPr>
                <w:i/>
              </w:rPr>
              <w:t>ая</w:t>
            </w:r>
          </w:p>
          <w:p w:rsidR="0078217C" w:rsidRPr="00AF7240" w:rsidRDefault="0078217C" w:rsidP="0078217C">
            <w:pPr>
              <w:jc w:val="center"/>
              <w:rPr>
                <w:i/>
                <w:color w:val="000000"/>
                <w:spacing w:val="-10"/>
                <w:szCs w:val="28"/>
              </w:rPr>
            </w:pPr>
            <w:r w:rsidRPr="0078217C">
              <w:rPr>
                <w:i/>
              </w:rPr>
              <w:t>таблиц</w:t>
            </w:r>
            <w:r>
              <w:rPr>
                <w:i/>
              </w:rPr>
              <w:t>а</w:t>
            </w:r>
            <w:r w:rsidR="00050955">
              <w:rPr>
                <w:i/>
              </w:rPr>
              <w:t>:</w:t>
            </w:r>
            <w:r w:rsidRPr="0078217C">
              <w:rPr>
                <w:i/>
              </w:rPr>
              <w:t xml:space="preserve"> «Средневековая философия</w:t>
            </w:r>
            <w:r>
              <w:rPr>
                <w:i/>
              </w:rPr>
              <w:t xml:space="preserve"> и философия эпохи Возрождения»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7C" w:rsidRDefault="0078217C" w:rsidP="0078217C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78217C" w:rsidRDefault="0078217C" w:rsidP="0078217C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35" w:rsidRPr="00EC2F14" w:rsidRDefault="00613F35" w:rsidP="00613F35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EC2F14">
              <w:rPr>
                <w:rFonts w:ascii="Times New Roman" w:hAnsi="Times New Roman" w:cs="Times New Roman"/>
                <w:b/>
                <w:sz w:val="24"/>
              </w:rPr>
              <w:t>Долж</w:t>
            </w:r>
            <w:r w:rsidR="00A27EE2">
              <w:rPr>
                <w:rFonts w:ascii="Times New Roman" w:hAnsi="Times New Roman" w:cs="Times New Roman"/>
                <w:b/>
                <w:sz w:val="24"/>
              </w:rPr>
              <w:t>ен</w:t>
            </w:r>
            <w:r w:rsidRPr="00EC2F14">
              <w:rPr>
                <w:rFonts w:ascii="Times New Roman" w:hAnsi="Times New Roman" w:cs="Times New Roman"/>
                <w:b/>
                <w:sz w:val="24"/>
              </w:rPr>
              <w:t xml:space="preserve"> знать:</w:t>
            </w:r>
          </w:p>
          <w:p w:rsidR="00613F35" w:rsidRPr="00745966" w:rsidRDefault="00613F35" w:rsidP="00613F35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745966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613F35" w:rsidRDefault="00613F35" w:rsidP="00613F35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745966">
              <w:rPr>
                <w:rStyle w:val="FontStyle13"/>
                <w:sz w:val="24"/>
                <w:szCs w:val="28"/>
              </w:rPr>
              <w:t xml:space="preserve">особенности философских учений </w:t>
            </w:r>
            <w:r w:rsidR="004A1632">
              <w:rPr>
                <w:rStyle w:val="FontStyle13"/>
                <w:sz w:val="24"/>
                <w:szCs w:val="28"/>
              </w:rPr>
              <w:t>средневековой философии и философии эпохи Возрождения</w:t>
            </w:r>
          </w:p>
          <w:p w:rsidR="00613F35" w:rsidRPr="00AF7F9B" w:rsidRDefault="00613F35" w:rsidP="00613F35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 w:rsidRPr="00AF7F9B">
              <w:rPr>
                <w:rStyle w:val="FontStyle13"/>
                <w:b/>
                <w:sz w:val="24"/>
                <w:szCs w:val="28"/>
              </w:rPr>
              <w:t>Должен уметь:</w:t>
            </w:r>
          </w:p>
          <w:p w:rsidR="0078217C" w:rsidRPr="00EC2F14" w:rsidRDefault="00613F35" w:rsidP="00613F35">
            <w:pPr>
              <w:pStyle w:val="Style6"/>
              <w:widowControl/>
              <w:spacing w:line="240" w:lineRule="auto"/>
              <w:rPr>
                <w:b/>
              </w:rPr>
            </w:pPr>
            <w:r w:rsidRPr="00AF7F9B">
              <w:rPr>
                <w:rStyle w:val="FontStyle13"/>
                <w:sz w:val="24"/>
                <w:szCs w:val="28"/>
              </w:rPr>
              <w:t>сравнивать и делать анализ философских учений и отдельных философов на примере античной философии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D1" w:rsidRPr="00EC2F14" w:rsidRDefault="000D2DD1" w:rsidP="000D2DD1">
            <w:pPr>
              <w:rPr>
                <w:szCs w:val="28"/>
              </w:rPr>
            </w:pPr>
            <w:r w:rsidRPr="00EC2F14">
              <w:rPr>
                <w:szCs w:val="28"/>
              </w:rPr>
              <w:t>1.Горелов А.А. Основы философии: учебное пособие для студентов средних профессиональных учебных заведений / А.А. Горелов. 6-е изд. – М.: Издательский центр «Академия», – 2015. – 256 с.</w:t>
            </w:r>
          </w:p>
          <w:p w:rsidR="000D2DD1" w:rsidRPr="00EC2F14" w:rsidRDefault="000D2DD1" w:rsidP="000D2DD1">
            <w:pPr>
              <w:jc w:val="both"/>
              <w:rPr>
                <w:szCs w:val="28"/>
              </w:rPr>
            </w:pPr>
            <w:r w:rsidRPr="00EC2F14">
              <w:rPr>
                <w:szCs w:val="28"/>
              </w:rPr>
              <w:t>2.</w:t>
            </w:r>
            <w:hyperlink r:id="rId14" w:tgtFrame="_blank" w:history="1">
              <w:r w:rsidRPr="00EC2F14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  <w:p w:rsidR="000D2DD1" w:rsidRPr="00EC2F14" w:rsidRDefault="000D2DD1" w:rsidP="000D2DD1">
            <w:pPr>
              <w:jc w:val="both"/>
              <w:rPr>
                <w:szCs w:val="28"/>
              </w:rPr>
            </w:pPr>
            <w:r w:rsidRPr="00EC2F14">
              <w:rPr>
                <w:szCs w:val="28"/>
              </w:rPr>
              <w:t>3.</w:t>
            </w:r>
            <w:hyperlink r:id="rId15" w:tgtFrame="_blank" w:history="1">
              <w:r w:rsidRPr="00EC2F14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  <w:p w:rsidR="000D2DD1" w:rsidRDefault="000D2DD1" w:rsidP="000D2DD1">
            <w:pPr>
              <w:rPr>
                <w:szCs w:val="28"/>
              </w:rPr>
            </w:pPr>
          </w:p>
          <w:p w:rsidR="0078217C" w:rsidRPr="00EC2F14" w:rsidRDefault="0078217C" w:rsidP="00F60A54">
            <w:pPr>
              <w:rPr>
                <w:szCs w:val="28"/>
              </w:rPr>
            </w:pPr>
          </w:p>
        </w:tc>
      </w:tr>
      <w:tr w:rsidR="00AC0077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AC0077" w:rsidRDefault="00AC0077" w:rsidP="008F4E7A">
            <w:pPr>
              <w:jc w:val="center"/>
            </w:pPr>
            <w:r>
              <w:rPr>
                <w:rFonts w:eastAsia="Calibri"/>
                <w:b/>
              </w:rPr>
              <w:t>Исторические вехи философии</w:t>
            </w:r>
            <w:r w:rsidR="00050955">
              <w:rPr>
                <w:rFonts w:eastAsia="Calibri"/>
                <w:b/>
              </w:rPr>
              <w:t>. Русская философия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AC0077" w:rsidRDefault="00AC0077" w:rsidP="008F4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58107E" w:rsidRDefault="00AC0077" w:rsidP="00E35690">
            <w:pPr>
              <w:jc w:val="center"/>
              <w:rPr>
                <w:i/>
              </w:rPr>
            </w:pPr>
            <w:r w:rsidRPr="0058107E">
              <w:rPr>
                <w:i/>
              </w:rPr>
              <w:t xml:space="preserve">Конспект: «Философия России в </w:t>
            </w:r>
            <w:r w:rsidR="00F60A54">
              <w:rPr>
                <w:i/>
                <w:lang w:val="en-US"/>
              </w:rPr>
              <w:t>XX</w:t>
            </w:r>
            <w:r w:rsidRPr="0058107E">
              <w:rPr>
                <w:i/>
              </w:rPr>
              <w:t>-</w:t>
            </w:r>
            <w:r w:rsidR="00E35690">
              <w:rPr>
                <w:i/>
                <w:lang w:val="en-US"/>
              </w:rPr>
              <w:t>XXI</w:t>
            </w:r>
            <w:r w:rsidRPr="0058107E">
              <w:rPr>
                <w:i/>
              </w:rPr>
              <w:t xml:space="preserve"> вв»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54" w:rsidRDefault="00F60A54" w:rsidP="00F60A54"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F60A54" w:rsidRDefault="00F60A54" w:rsidP="00F60A54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C0077" w:rsidRPr="00AC0077" w:rsidRDefault="00F60A54" w:rsidP="00F60A54">
            <w:pPr>
              <w:pStyle w:val="ad"/>
              <w:shd w:val="clear" w:color="auto" w:fill="FFFFFF"/>
            </w:pPr>
            <w:r>
              <w:lastRenderedPageBreak/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7A" w:rsidRPr="00F60A54" w:rsidRDefault="008F4E7A" w:rsidP="00E41A5F">
            <w:pPr>
              <w:rPr>
                <w:b/>
              </w:rPr>
            </w:pPr>
            <w:r w:rsidRPr="00F60A54">
              <w:rPr>
                <w:b/>
              </w:rPr>
              <w:lastRenderedPageBreak/>
              <w:t>Долж</w:t>
            </w:r>
            <w:r w:rsidR="00A27EE2">
              <w:rPr>
                <w:b/>
              </w:rPr>
              <w:t>ен</w:t>
            </w:r>
            <w:r w:rsidRPr="00F60A54">
              <w:rPr>
                <w:b/>
              </w:rPr>
              <w:t xml:space="preserve"> знать:</w:t>
            </w:r>
          </w:p>
          <w:p w:rsidR="008F4E7A" w:rsidRPr="00F60A54" w:rsidRDefault="008F4E7A" w:rsidP="00E41A5F">
            <w:pPr>
              <w:pStyle w:val="a3"/>
              <w:ind w:left="0"/>
            </w:pPr>
            <w:r w:rsidRPr="00F60A54">
              <w:t>основные категории и понятия философии;</w:t>
            </w:r>
          </w:p>
          <w:p w:rsidR="008F4E7A" w:rsidRDefault="00F60A54" w:rsidP="00E41A5F">
            <w:pPr>
              <w:pStyle w:val="a3"/>
              <w:ind w:left="0"/>
              <w:rPr>
                <w:rStyle w:val="FontStyle13"/>
                <w:sz w:val="24"/>
                <w:szCs w:val="28"/>
              </w:rPr>
            </w:pPr>
            <w:r w:rsidRPr="00F60A54">
              <w:rPr>
                <w:rStyle w:val="FontStyle13"/>
                <w:sz w:val="24"/>
                <w:szCs w:val="28"/>
              </w:rPr>
              <w:t xml:space="preserve">особенности </w:t>
            </w:r>
            <w:r w:rsidR="00E35690" w:rsidRPr="00F60A54">
              <w:rPr>
                <w:rStyle w:val="FontStyle13"/>
                <w:sz w:val="24"/>
                <w:szCs w:val="28"/>
              </w:rPr>
              <w:t>русской философии</w:t>
            </w:r>
            <w:r w:rsidR="00E35690" w:rsidRPr="00F60A54">
              <w:rPr>
                <w:color w:val="FF0000"/>
                <w:sz w:val="22"/>
              </w:rPr>
              <w:t xml:space="preserve"> </w:t>
            </w:r>
            <w:r w:rsidRPr="00F60A54">
              <w:rPr>
                <w:rStyle w:val="FontStyle13"/>
                <w:sz w:val="24"/>
                <w:szCs w:val="28"/>
                <w:lang w:val="en-US"/>
              </w:rPr>
              <w:t>XX</w:t>
            </w:r>
            <w:r w:rsidRPr="00F60A54">
              <w:rPr>
                <w:rStyle w:val="FontStyle13"/>
                <w:sz w:val="24"/>
                <w:szCs w:val="28"/>
              </w:rPr>
              <w:t>-</w:t>
            </w:r>
            <w:r w:rsidRPr="00F60A54">
              <w:rPr>
                <w:rStyle w:val="FontStyle13"/>
                <w:sz w:val="24"/>
                <w:szCs w:val="28"/>
                <w:lang w:val="en-US"/>
              </w:rPr>
              <w:t>XXI</w:t>
            </w:r>
            <w:r w:rsidRPr="00F60A54">
              <w:rPr>
                <w:rStyle w:val="FontStyle13"/>
                <w:sz w:val="24"/>
                <w:szCs w:val="28"/>
              </w:rPr>
              <w:t xml:space="preserve"> вв. </w:t>
            </w:r>
          </w:p>
          <w:p w:rsidR="00AF7F9B" w:rsidRPr="00AF7F9B" w:rsidRDefault="00AF7F9B" w:rsidP="00E41A5F">
            <w:pPr>
              <w:pStyle w:val="a3"/>
              <w:ind w:left="0"/>
              <w:rPr>
                <w:b/>
                <w:color w:val="FF0000"/>
              </w:rPr>
            </w:pPr>
            <w:r w:rsidRPr="00AF7F9B">
              <w:rPr>
                <w:rStyle w:val="FontStyle13"/>
                <w:b/>
                <w:sz w:val="24"/>
                <w:szCs w:val="28"/>
              </w:rPr>
              <w:t>Должен уметь:</w:t>
            </w:r>
          </w:p>
          <w:p w:rsidR="00AF7F9B" w:rsidRPr="00AF7F9B" w:rsidRDefault="00AF7F9B" w:rsidP="00AF7F9B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AF7F9B">
              <w:rPr>
                <w:rStyle w:val="FontStyle13"/>
                <w:sz w:val="24"/>
                <w:szCs w:val="28"/>
              </w:rPr>
              <w:t xml:space="preserve">делать анализ философских учений и отдельных философов на примере </w:t>
            </w:r>
            <w:r w:rsidR="00B33EAC">
              <w:rPr>
                <w:rStyle w:val="FontStyle13"/>
                <w:sz w:val="24"/>
                <w:szCs w:val="28"/>
              </w:rPr>
              <w:t>современной</w:t>
            </w:r>
            <w:r w:rsidRPr="00AF7F9B">
              <w:rPr>
                <w:rStyle w:val="FontStyle13"/>
                <w:sz w:val="24"/>
                <w:szCs w:val="28"/>
              </w:rPr>
              <w:t xml:space="preserve"> русской философской мысли</w:t>
            </w:r>
          </w:p>
          <w:p w:rsidR="00AC0077" w:rsidRPr="00A13E91" w:rsidRDefault="00AC0077" w:rsidP="00E41A5F">
            <w:pPr>
              <w:rPr>
                <w:color w:val="FF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FD2602" w:rsidRDefault="00534779" w:rsidP="005D248B">
            <w:pPr>
              <w:rPr>
                <w:szCs w:val="28"/>
              </w:rPr>
            </w:pPr>
            <w:r w:rsidRPr="00FD2602">
              <w:rPr>
                <w:szCs w:val="28"/>
              </w:rPr>
              <w:t>1.</w:t>
            </w:r>
            <w:r w:rsidR="005D248B" w:rsidRPr="00FD2602">
              <w:rPr>
                <w:szCs w:val="28"/>
              </w:rPr>
              <w:t>Горелов А.А. Основы философии: учебное пособие для студентов средних профессиональных учебных заведений / А.А. Горелов. 6-е изд. – М.: Издательский центр «Академия», – 2015. – 256 с.</w:t>
            </w:r>
          </w:p>
          <w:p w:rsidR="00617702" w:rsidRPr="00FD2602" w:rsidRDefault="00534779" w:rsidP="00617702">
            <w:pPr>
              <w:jc w:val="both"/>
              <w:rPr>
                <w:szCs w:val="28"/>
              </w:rPr>
            </w:pPr>
            <w:r w:rsidRPr="00FD2602">
              <w:rPr>
                <w:szCs w:val="28"/>
              </w:rPr>
              <w:t>2.</w:t>
            </w:r>
            <w:hyperlink r:id="rId16" w:tgtFrame="_blank" w:history="1">
              <w:r w:rsidR="00617702" w:rsidRPr="00FD2602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  <w:p w:rsidR="00617702" w:rsidRPr="00FD2602" w:rsidRDefault="00534779" w:rsidP="00617702">
            <w:pPr>
              <w:jc w:val="both"/>
              <w:rPr>
                <w:szCs w:val="28"/>
              </w:rPr>
            </w:pPr>
            <w:r w:rsidRPr="00FD2602">
              <w:rPr>
                <w:szCs w:val="28"/>
              </w:rPr>
              <w:t>3.</w:t>
            </w:r>
            <w:hyperlink r:id="rId17" w:tgtFrame="_blank" w:history="1">
              <w:r w:rsidR="00617702" w:rsidRPr="00FD2602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  <w:p w:rsidR="00617702" w:rsidRPr="00FD2602" w:rsidRDefault="00617702" w:rsidP="005D248B"/>
        </w:tc>
      </w:tr>
      <w:tr w:rsidR="00AC0077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AC0077" w:rsidRDefault="00E41A5F" w:rsidP="00E41A5F">
            <w:pPr>
              <w:jc w:val="center"/>
            </w:pPr>
            <w:r>
              <w:rPr>
                <w:rFonts w:eastAsia="Calibri"/>
                <w:b/>
              </w:rPr>
              <w:lastRenderedPageBreak/>
              <w:t>Основы философского учения о бытии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E41A5F" w:rsidRDefault="00E41A5F" w:rsidP="00E41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58107E" w:rsidRDefault="00E41A5F" w:rsidP="00E41A5F">
            <w:pPr>
              <w:jc w:val="center"/>
              <w:rPr>
                <w:i/>
              </w:rPr>
            </w:pPr>
            <w:r w:rsidRPr="0058107E">
              <w:rPr>
                <w:i/>
              </w:rPr>
              <w:t>Письменные ответы на вопросы по теме «Диалектика бытия»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21" w:rsidRDefault="00E24521" w:rsidP="00E24521"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E24521" w:rsidRDefault="00E24521" w:rsidP="00E24521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E214F" w:rsidRPr="00594F50" w:rsidRDefault="00E24521" w:rsidP="00E24521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50" w:rsidRPr="00E24521" w:rsidRDefault="00594F50" w:rsidP="00594F50">
            <w:pPr>
              <w:rPr>
                <w:b/>
              </w:rPr>
            </w:pPr>
            <w:r w:rsidRPr="00E24521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E24521">
              <w:rPr>
                <w:b/>
              </w:rPr>
              <w:t xml:space="preserve"> знать:</w:t>
            </w:r>
          </w:p>
          <w:p w:rsidR="00594F50" w:rsidRPr="00E24521" w:rsidRDefault="00594F50" w:rsidP="00594F50">
            <w:pPr>
              <w:pStyle w:val="a3"/>
              <w:ind w:left="0"/>
            </w:pPr>
            <w:r w:rsidRPr="00E24521">
              <w:t>основные категории и понятия философии;</w:t>
            </w:r>
          </w:p>
          <w:p w:rsidR="003F2496" w:rsidRPr="00E24521" w:rsidRDefault="003F2496" w:rsidP="00594F50">
            <w:pPr>
              <w:pStyle w:val="a3"/>
              <w:ind w:left="0"/>
            </w:pPr>
            <w:r w:rsidRPr="00E24521">
              <w:t>осн</w:t>
            </w:r>
            <w:r w:rsidR="00381024">
              <w:t>овы философского учения о бытии</w:t>
            </w:r>
          </w:p>
          <w:p w:rsidR="003F2496" w:rsidRPr="00E24521" w:rsidRDefault="003F2496" w:rsidP="003F2496">
            <w:pPr>
              <w:rPr>
                <w:b/>
              </w:rPr>
            </w:pPr>
            <w:r w:rsidRPr="00E24521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E24521">
              <w:rPr>
                <w:b/>
              </w:rPr>
              <w:t xml:space="preserve"> уметь:</w:t>
            </w:r>
          </w:p>
          <w:p w:rsidR="00AC0077" w:rsidRPr="00A13E91" w:rsidRDefault="00594F50" w:rsidP="003F2496">
            <w:pPr>
              <w:pStyle w:val="a3"/>
              <w:ind w:left="0"/>
              <w:rPr>
                <w:color w:val="FF0000"/>
              </w:rPr>
            </w:pPr>
            <w:r w:rsidRPr="00E24521">
              <w:t>ориентироваться в наиболее общих философских проблемах бытия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77" w:rsidRPr="0078217C" w:rsidRDefault="00534779" w:rsidP="005D248B">
            <w:pPr>
              <w:rPr>
                <w:szCs w:val="28"/>
              </w:rPr>
            </w:pPr>
            <w:r w:rsidRPr="0078217C">
              <w:rPr>
                <w:szCs w:val="28"/>
              </w:rPr>
              <w:t>1.</w:t>
            </w:r>
            <w:r w:rsidR="005D248B" w:rsidRPr="0078217C">
              <w:rPr>
                <w:szCs w:val="28"/>
              </w:rPr>
              <w:t>Гуревич П.С. Основы философии: учебное пособие для студентов средних профессиональных учебных заведений / П.С. Гуревич. – М.: КНОРУС, – 2015. – 480 с.</w:t>
            </w:r>
          </w:p>
          <w:p w:rsidR="005D248B" w:rsidRPr="0078217C" w:rsidRDefault="00534779" w:rsidP="005D248B">
            <w:pPr>
              <w:rPr>
                <w:szCs w:val="28"/>
              </w:rPr>
            </w:pPr>
            <w:r w:rsidRPr="0078217C">
              <w:rPr>
                <w:szCs w:val="28"/>
              </w:rPr>
              <w:t xml:space="preserve">2. </w:t>
            </w:r>
            <w:r w:rsidR="005D248B" w:rsidRPr="0078217C">
              <w:rPr>
                <w:szCs w:val="28"/>
              </w:rPr>
              <w:t>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534779" w:rsidRPr="0078217C" w:rsidRDefault="00534779" w:rsidP="00534779">
            <w:pPr>
              <w:jc w:val="both"/>
            </w:pPr>
            <w:r w:rsidRPr="0078217C">
              <w:rPr>
                <w:szCs w:val="28"/>
              </w:rPr>
              <w:t>3.</w:t>
            </w:r>
            <w:hyperlink r:id="rId18" w:tgtFrame="_blank" w:history="1">
              <w:r w:rsidRPr="0078217C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</w:tc>
      </w:tr>
      <w:tr w:rsidR="00050955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55" w:rsidRDefault="00050955" w:rsidP="00F9733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Сущность процесса познания, сознания. </w:t>
            </w:r>
            <w:r w:rsidR="00F97330">
              <w:rPr>
                <w:b/>
              </w:rPr>
              <w:t>Происхождение и сущности человека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55" w:rsidRPr="00050955" w:rsidRDefault="00050955" w:rsidP="00E41A5F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55" w:rsidRPr="005629FF" w:rsidRDefault="00742636" w:rsidP="00742636">
            <w:pPr>
              <w:jc w:val="center"/>
              <w:rPr>
                <w:i/>
              </w:rPr>
            </w:pPr>
            <w:r w:rsidRPr="005629FF">
              <w:rPr>
                <w:i/>
              </w:rPr>
              <w:t>Таблица «Теории происхождения человека»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55" w:rsidRDefault="00742636" w:rsidP="00E24521">
            <w:r>
              <w:t>ОК 3. Принимать решения в стандартных и нестандартных ситуациях и нести за них ответственность</w:t>
            </w:r>
          </w:p>
          <w:p w:rsidR="00742636" w:rsidRDefault="00742636" w:rsidP="00742636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742636" w:rsidRDefault="00742636" w:rsidP="00742636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3" w:rsidRDefault="00C07543" w:rsidP="00742636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>
              <w:rPr>
                <w:rStyle w:val="FontStyle13"/>
                <w:b/>
                <w:sz w:val="24"/>
                <w:szCs w:val="28"/>
              </w:rPr>
              <w:t>Должен знать:</w:t>
            </w:r>
          </w:p>
          <w:p w:rsidR="00624D51" w:rsidRPr="00624D51" w:rsidRDefault="00624D51" w:rsidP="00624D51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624D51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624D51" w:rsidRPr="00624D51" w:rsidRDefault="00624D51" w:rsidP="00624D51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624D51">
              <w:rPr>
                <w:rStyle w:val="FontStyle13"/>
                <w:sz w:val="24"/>
                <w:szCs w:val="28"/>
              </w:rPr>
              <w:t xml:space="preserve">основы философского учения о </w:t>
            </w:r>
            <w:r>
              <w:rPr>
                <w:rStyle w:val="FontStyle13"/>
                <w:sz w:val="24"/>
                <w:szCs w:val="28"/>
              </w:rPr>
              <w:t xml:space="preserve">происхождении и </w:t>
            </w:r>
            <w:r w:rsidRPr="00624D51">
              <w:rPr>
                <w:rStyle w:val="FontStyle13"/>
                <w:sz w:val="24"/>
                <w:szCs w:val="28"/>
              </w:rPr>
              <w:t>сущност</w:t>
            </w:r>
            <w:r>
              <w:rPr>
                <w:rStyle w:val="FontStyle13"/>
                <w:sz w:val="24"/>
                <w:szCs w:val="28"/>
              </w:rPr>
              <w:t>и человека</w:t>
            </w:r>
          </w:p>
          <w:p w:rsidR="00742636" w:rsidRPr="00742636" w:rsidRDefault="00742636" w:rsidP="00742636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>
              <w:rPr>
                <w:rStyle w:val="FontStyle13"/>
                <w:b/>
                <w:sz w:val="24"/>
                <w:szCs w:val="28"/>
              </w:rPr>
              <w:t>Должен уметь:</w:t>
            </w:r>
          </w:p>
          <w:p w:rsidR="00742636" w:rsidRPr="00742636" w:rsidRDefault="00742636" w:rsidP="00742636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742636">
              <w:rPr>
                <w:rStyle w:val="FontStyle13"/>
                <w:sz w:val="24"/>
                <w:szCs w:val="28"/>
              </w:rPr>
              <w:t xml:space="preserve">ориентироваться в наиболее общих философских проблемах познания, </w:t>
            </w:r>
            <w:r>
              <w:rPr>
                <w:rStyle w:val="FontStyle13"/>
                <w:sz w:val="24"/>
                <w:szCs w:val="28"/>
              </w:rPr>
              <w:t>сознания, ценностей</w:t>
            </w:r>
            <w:r w:rsidR="005629FF">
              <w:rPr>
                <w:rStyle w:val="FontStyle13"/>
                <w:sz w:val="24"/>
                <w:szCs w:val="28"/>
              </w:rPr>
              <w:t>;</w:t>
            </w:r>
          </w:p>
          <w:p w:rsidR="00742636" w:rsidRPr="00742636" w:rsidRDefault="00742636" w:rsidP="00742636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742636">
              <w:rPr>
                <w:rStyle w:val="FontStyle13"/>
                <w:sz w:val="24"/>
                <w:szCs w:val="28"/>
              </w:rPr>
              <w:t>работать с различными источниками</w:t>
            </w:r>
          </w:p>
          <w:p w:rsidR="00050955" w:rsidRPr="00742636" w:rsidRDefault="00050955" w:rsidP="00594F50">
            <w:pPr>
              <w:rPr>
                <w:b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636" w:rsidRPr="00742636" w:rsidRDefault="00742636" w:rsidP="00742636">
            <w:pPr>
              <w:rPr>
                <w:szCs w:val="28"/>
              </w:rPr>
            </w:pPr>
            <w:r w:rsidRPr="00742636">
              <w:rPr>
                <w:szCs w:val="28"/>
              </w:rPr>
              <w:t>1.Кохановский В.П. Основы философии: учебник / В.П. Кохановский, Т.П. Мяташ, В.П. Яковлев, Л.В. Жаров; под ред. В.П. Кохановского. – 15-е изд. - М.: КНОРУС, 2015. – 232 с.</w:t>
            </w:r>
          </w:p>
          <w:p w:rsidR="00742636" w:rsidRPr="00742636" w:rsidRDefault="00742636" w:rsidP="00742636">
            <w:pPr>
              <w:rPr>
                <w:szCs w:val="28"/>
              </w:rPr>
            </w:pPr>
            <w:r w:rsidRPr="00742636">
              <w:rPr>
                <w:szCs w:val="28"/>
              </w:rPr>
              <w:t>2.Канке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050955" w:rsidRPr="0078217C" w:rsidRDefault="00742636" w:rsidP="00742636">
            <w:pPr>
              <w:rPr>
                <w:szCs w:val="28"/>
              </w:rPr>
            </w:pPr>
            <w:r w:rsidRPr="00742636">
              <w:rPr>
                <w:szCs w:val="28"/>
              </w:rPr>
              <w:t>3.</w:t>
            </w:r>
            <w:hyperlink r:id="rId19" w:tgtFrame="_blank" w:history="1">
              <w:r w:rsidRPr="00742636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F97330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30" w:rsidRDefault="00F97330" w:rsidP="009E400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 xml:space="preserve">Сущность процесса познания, сознания. </w:t>
            </w:r>
            <w:r w:rsidR="009E4008">
              <w:rPr>
                <w:b/>
              </w:rPr>
              <w:t>Категории человеческого бытия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30" w:rsidRPr="00050955" w:rsidRDefault="00F97330" w:rsidP="00E1610C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73" w:rsidRPr="00536273" w:rsidRDefault="00536273" w:rsidP="00536273">
            <w:pPr>
              <w:jc w:val="center"/>
              <w:rPr>
                <w:i/>
              </w:rPr>
            </w:pPr>
            <w:r w:rsidRPr="00536273">
              <w:rPr>
                <w:i/>
              </w:rPr>
              <w:t>Решение ситуаций</w:t>
            </w:r>
            <w:r w:rsidR="00A01B0C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536273">
              <w:rPr>
                <w:i/>
              </w:rPr>
              <w:t>«Причины кризиса семейных ценностей»</w:t>
            </w:r>
          </w:p>
          <w:p w:rsidR="00F97330" w:rsidRPr="00536273" w:rsidRDefault="00F97330" w:rsidP="00742636">
            <w:pPr>
              <w:jc w:val="center"/>
              <w:rPr>
                <w:i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3" w:rsidRDefault="00C07543" w:rsidP="00C07543">
            <w:r>
              <w:t>ОК 3. Принимать решения в стандартных и нестандартных ситуациях и нести за них ответственность</w:t>
            </w:r>
          </w:p>
          <w:p w:rsidR="00C07543" w:rsidRDefault="00C07543" w:rsidP="00C07543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F97330" w:rsidRDefault="00C07543" w:rsidP="00C07543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8" w:rsidRDefault="00BF2988" w:rsidP="00BF2988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>
              <w:rPr>
                <w:rStyle w:val="FontStyle13"/>
                <w:b/>
                <w:sz w:val="24"/>
                <w:szCs w:val="28"/>
              </w:rPr>
              <w:t>Должен знать:</w:t>
            </w:r>
          </w:p>
          <w:p w:rsidR="00BF2988" w:rsidRPr="00624D51" w:rsidRDefault="00BF2988" w:rsidP="00BF298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624D51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BF2988" w:rsidRPr="00624D51" w:rsidRDefault="00BF2988" w:rsidP="00BF298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624D51">
              <w:rPr>
                <w:rStyle w:val="FontStyle13"/>
                <w:sz w:val="24"/>
                <w:szCs w:val="28"/>
              </w:rPr>
              <w:t xml:space="preserve">основы философского учения о </w:t>
            </w:r>
            <w:r>
              <w:rPr>
                <w:rStyle w:val="FontStyle13"/>
                <w:sz w:val="24"/>
                <w:szCs w:val="28"/>
              </w:rPr>
              <w:t>бытии</w:t>
            </w:r>
          </w:p>
          <w:p w:rsidR="00BF2988" w:rsidRPr="00742636" w:rsidRDefault="00BF2988" w:rsidP="00BF2988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>
              <w:rPr>
                <w:rStyle w:val="FontStyle13"/>
                <w:b/>
                <w:sz w:val="24"/>
                <w:szCs w:val="28"/>
              </w:rPr>
              <w:t>Должен уметь:</w:t>
            </w:r>
          </w:p>
          <w:p w:rsidR="00F97330" w:rsidRDefault="005E2DCE" w:rsidP="00742636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 w:rsidRPr="00472223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8" w:rsidRPr="00742636" w:rsidRDefault="00BF2988" w:rsidP="00BF2988">
            <w:pPr>
              <w:rPr>
                <w:szCs w:val="28"/>
              </w:rPr>
            </w:pPr>
            <w:r w:rsidRPr="00742636">
              <w:rPr>
                <w:szCs w:val="28"/>
              </w:rPr>
              <w:t>1.Кохановский В.П. Основы философии: учебник / В.П. Кохановский, Т.П. Мяташ, В.П. Яковлев, Л.В. Жаров; под ред. В.П. Кохановского. – 15-е изд. - М.: КНОРУС, 2015. – 232 с.</w:t>
            </w:r>
          </w:p>
          <w:p w:rsidR="00BF2988" w:rsidRPr="00742636" w:rsidRDefault="00BF2988" w:rsidP="00BF2988">
            <w:pPr>
              <w:rPr>
                <w:szCs w:val="28"/>
              </w:rPr>
            </w:pPr>
            <w:r w:rsidRPr="00742636">
              <w:rPr>
                <w:szCs w:val="28"/>
              </w:rPr>
              <w:t>2.Канке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F97330" w:rsidRPr="00742636" w:rsidRDefault="00BF2988" w:rsidP="00BF2988">
            <w:pPr>
              <w:rPr>
                <w:szCs w:val="28"/>
              </w:rPr>
            </w:pPr>
            <w:r w:rsidRPr="00742636">
              <w:rPr>
                <w:szCs w:val="28"/>
              </w:rPr>
              <w:t>3.</w:t>
            </w:r>
            <w:hyperlink r:id="rId20" w:tgtFrame="_blank" w:history="1">
              <w:r w:rsidRPr="00742636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CD7E03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3029E9">
            <w:pPr>
              <w:jc w:val="center"/>
              <w:rPr>
                <w:b/>
              </w:rPr>
            </w:pPr>
            <w:r>
              <w:rPr>
                <w:b/>
              </w:rPr>
              <w:t>Сущность процесса познания, сознания.</w:t>
            </w:r>
          </w:p>
          <w:p w:rsidR="00CD7E03" w:rsidRDefault="00CD7E03" w:rsidP="009E4008">
            <w:pPr>
              <w:jc w:val="center"/>
              <w:rPr>
                <w:b/>
              </w:rPr>
            </w:pPr>
            <w:r>
              <w:rPr>
                <w:b/>
              </w:rPr>
              <w:t>Категории человеческого бытия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E1610C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536273" w:rsidRDefault="00CD7E03" w:rsidP="003029E9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pacing w:val="1"/>
                <w:szCs w:val="28"/>
              </w:rPr>
              <w:t>Ф</w:t>
            </w:r>
            <w:r w:rsidRPr="003029E9">
              <w:rPr>
                <w:i/>
                <w:spacing w:val="1"/>
                <w:szCs w:val="28"/>
              </w:rPr>
              <w:t>илософск</w:t>
            </w:r>
            <w:r>
              <w:rPr>
                <w:i/>
                <w:spacing w:val="1"/>
                <w:szCs w:val="28"/>
              </w:rPr>
              <w:t>ая</w:t>
            </w:r>
            <w:r w:rsidRPr="003029E9">
              <w:rPr>
                <w:i/>
                <w:spacing w:val="1"/>
                <w:szCs w:val="28"/>
              </w:rPr>
              <w:t xml:space="preserve"> характеристик</w:t>
            </w:r>
            <w:r>
              <w:rPr>
                <w:i/>
                <w:spacing w:val="1"/>
                <w:szCs w:val="28"/>
              </w:rPr>
              <w:t>а</w:t>
            </w:r>
            <w:r w:rsidRPr="003029E9">
              <w:rPr>
                <w:i/>
                <w:spacing w:val="1"/>
                <w:szCs w:val="28"/>
              </w:rPr>
              <w:t xml:space="preserve"> человеческой личности </w:t>
            </w:r>
            <w:r>
              <w:rPr>
                <w:i/>
                <w:spacing w:val="1"/>
                <w:szCs w:val="28"/>
              </w:rPr>
              <w:t xml:space="preserve">(на примере себя, своего друга </w:t>
            </w:r>
            <w:r w:rsidRPr="003029E9">
              <w:rPr>
                <w:i/>
                <w:spacing w:val="1"/>
                <w:szCs w:val="28"/>
              </w:rPr>
              <w:t>и т.д.)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AD438A">
            <w:r>
              <w:t>ОК 3. Принимать решения в стандартных и нестандартных ситуациях и нести за них ответственность</w:t>
            </w:r>
          </w:p>
          <w:p w:rsidR="00CD7E03" w:rsidRDefault="00CD7E03" w:rsidP="00AD438A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AD438A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Должен </w:t>
            </w:r>
            <w:r w:rsidRPr="00AD438A">
              <w:rPr>
                <w:b/>
                <w:bCs/>
                <w:szCs w:val="28"/>
              </w:rPr>
              <w:t>знать:</w:t>
            </w:r>
          </w:p>
          <w:p w:rsidR="00CD7E03" w:rsidRPr="00AD438A" w:rsidRDefault="00CD7E03" w:rsidP="00AD438A">
            <w:pPr>
              <w:shd w:val="clear" w:color="auto" w:fill="FFFFFF"/>
              <w:rPr>
                <w:rStyle w:val="FontStyle13"/>
                <w:b/>
                <w:bCs/>
                <w:sz w:val="24"/>
                <w:szCs w:val="28"/>
              </w:rPr>
            </w:pPr>
            <w:r w:rsidRPr="00AD438A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CD7E03" w:rsidRPr="00AD438A" w:rsidRDefault="00CD7E03" w:rsidP="00AD438A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AD438A">
              <w:rPr>
                <w:rStyle w:val="FontStyle13"/>
                <w:sz w:val="24"/>
                <w:szCs w:val="28"/>
              </w:rPr>
              <w:t>об условиях формирования личности, свободе и ответственности за сохранение жи</w:t>
            </w:r>
            <w:r w:rsidR="00381024">
              <w:rPr>
                <w:rStyle w:val="FontStyle13"/>
                <w:sz w:val="24"/>
                <w:szCs w:val="28"/>
              </w:rPr>
              <w:t>зни, культуры, окружающей среды</w:t>
            </w:r>
          </w:p>
          <w:p w:rsidR="00CD7E03" w:rsidRPr="00AD438A" w:rsidRDefault="00CD7E03" w:rsidP="00AD438A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  <w:r>
              <w:rPr>
                <w:rStyle w:val="FontStyle13"/>
                <w:b/>
                <w:sz w:val="24"/>
                <w:szCs w:val="28"/>
              </w:rPr>
              <w:t>Должен у</w:t>
            </w:r>
            <w:r w:rsidRPr="00AD438A">
              <w:rPr>
                <w:rStyle w:val="FontStyle13"/>
                <w:b/>
                <w:sz w:val="24"/>
                <w:szCs w:val="28"/>
              </w:rPr>
              <w:t>меть:</w:t>
            </w:r>
          </w:p>
          <w:p w:rsidR="00CD7E03" w:rsidRPr="00AD438A" w:rsidRDefault="00CD7E03" w:rsidP="00AD438A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AD438A">
              <w:rPr>
                <w:rStyle w:val="FontStyle13"/>
                <w:sz w:val="24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>
              <w:rPr>
                <w:rStyle w:val="FontStyle13"/>
                <w:sz w:val="24"/>
                <w:szCs w:val="28"/>
              </w:rPr>
              <w:t>;</w:t>
            </w:r>
            <w:r w:rsidRPr="00AD438A">
              <w:rPr>
                <w:rStyle w:val="FontStyle13"/>
                <w:sz w:val="24"/>
                <w:szCs w:val="28"/>
              </w:rPr>
              <w:t xml:space="preserve"> </w:t>
            </w:r>
          </w:p>
          <w:p w:rsidR="00CD7E03" w:rsidRDefault="00CD7E03" w:rsidP="00CD7E03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AD438A">
              <w:rPr>
                <w:rStyle w:val="FontStyle13"/>
                <w:sz w:val="24"/>
                <w:szCs w:val="28"/>
              </w:rPr>
              <w:t>давать философскую характеристику человека</w:t>
            </w:r>
          </w:p>
          <w:p w:rsidR="00E65445" w:rsidRPr="00AD438A" w:rsidRDefault="00E65445" w:rsidP="00CD7E03">
            <w:pPr>
              <w:pStyle w:val="Style6"/>
              <w:widowControl/>
              <w:spacing w:line="240" w:lineRule="auto"/>
              <w:rPr>
                <w:rStyle w:val="FontStyle13"/>
                <w:b/>
                <w:sz w:val="24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742636" w:rsidRDefault="00CD7E03" w:rsidP="00465874">
            <w:pPr>
              <w:rPr>
                <w:szCs w:val="28"/>
              </w:rPr>
            </w:pPr>
            <w:r w:rsidRPr="00742636">
              <w:rPr>
                <w:szCs w:val="28"/>
              </w:rPr>
              <w:t>1.Кохановский В.П. Основы философии: учебник / В.П. Кохановский, Т.П. Мяташ, В.П. Яковлев, Л.В. Жаров; под ред. В.П. Кохановского. – 15-е изд. - М.: КНОРУС, 2015. – 232 с.</w:t>
            </w:r>
          </w:p>
          <w:p w:rsidR="00CD7E03" w:rsidRPr="00742636" w:rsidRDefault="00CD7E03" w:rsidP="00465874">
            <w:pPr>
              <w:rPr>
                <w:szCs w:val="28"/>
              </w:rPr>
            </w:pPr>
            <w:r w:rsidRPr="00742636">
              <w:rPr>
                <w:szCs w:val="28"/>
              </w:rPr>
              <w:t>2.Канке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CD7E03" w:rsidRPr="00742636" w:rsidRDefault="00CD7E03" w:rsidP="00465874">
            <w:pPr>
              <w:rPr>
                <w:szCs w:val="28"/>
              </w:rPr>
            </w:pPr>
            <w:r w:rsidRPr="00742636">
              <w:rPr>
                <w:szCs w:val="28"/>
              </w:rPr>
              <w:t>3.</w:t>
            </w:r>
            <w:hyperlink r:id="rId21" w:tgtFrame="_blank" w:history="1">
              <w:r w:rsidRPr="00742636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CD7E03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E41A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Сущность процесса познания, сознания.</w:t>
            </w:r>
          </w:p>
          <w:p w:rsidR="00CD7E03" w:rsidRPr="00AC0077" w:rsidRDefault="00CD7E03" w:rsidP="00E41A5F">
            <w:pPr>
              <w:jc w:val="center"/>
            </w:pPr>
            <w:r>
              <w:rPr>
                <w:b/>
              </w:rPr>
              <w:t>Проблема сознания и познания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E41A5F" w:rsidRDefault="00CD7E03" w:rsidP="00E41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58107E" w:rsidRDefault="00CD7E03" w:rsidP="00E41A5F">
            <w:pPr>
              <w:jc w:val="center"/>
              <w:rPr>
                <w:i/>
              </w:rPr>
            </w:pPr>
            <w:r>
              <w:rPr>
                <w:i/>
              </w:rPr>
              <w:t>Глоссарий по теме «</w:t>
            </w:r>
            <w:r w:rsidRPr="0058107E">
              <w:rPr>
                <w:i/>
              </w:rPr>
              <w:t>Человек – сознание – познание»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6A3E5F"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D7E03" w:rsidRDefault="00CD7E03" w:rsidP="006A3E5F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CD7E03" w:rsidRPr="00AC0077" w:rsidRDefault="00CD7E03" w:rsidP="00565B11"/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A3E5F" w:rsidRDefault="00CD7E03" w:rsidP="003F2496">
            <w:pPr>
              <w:rPr>
                <w:b/>
              </w:rPr>
            </w:pPr>
            <w:r w:rsidRPr="006A3E5F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6A3E5F">
              <w:rPr>
                <w:b/>
              </w:rPr>
              <w:t xml:space="preserve"> знать:</w:t>
            </w:r>
          </w:p>
          <w:p w:rsidR="00CD7E03" w:rsidRPr="006A3E5F" w:rsidRDefault="00CD7E03" w:rsidP="003F2496">
            <w:pPr>
              <w:pStyle w:val="a3"/>
              <w:ind w:left="0"/>
            </w:pPr>
            <w:r w:rsidRPr="006A3E5F">
              <w:t>основные категории и понятия философии;</w:t>
            </w:r>
          </w:p>
          <w:p w:rsidR="00CD7E03" w:rsidRPr="006A3E5F" w:rsidRDefault="00381024" w:rsidP="003F2496">
            <w:pPr>
              <w:pStyle w:val="a3"/>
              <w:ind w:left="0"/>
            </w:pPr>
            <w:r>
              <w:t>сущность процесса познания</w:t>
            </w:r>
          </w:p>
          <w:p w:rsidR="00CD7E03" w:rsidRPr="006A3E5F" w:rsidRDefault="00CD7E03" w:rsidP="00565203">
            <w:pPr>
              <w:rPr>
                <w:b/>
              </w:rPr>
            </w:pPr>
            <w:r w:rsidRPr="006A3E5F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6A3E5F">
              <w:rPr>
                <w:b/>
              </w:rPr>
              <w:t xml:space="preserve"> уметь:</w:t>
            </w:r>
          </w:p>
          <w:p w:rsidR="00CD7E03" w:rsidRPr="006A3E5F" w:rsidRDefault="00CD7E03" w:rsidP="003F2496">
            <w:pPr>
              <w:pStyle w:val="a3"/>
              <w:ind w:left="0"/>
            </w:pPr>
            <w:r w:rsidRPr="006A3E5F">
              <w:t>ориентироваться в наиболее общих</w:t>
            </w:r>
            <w:r w:rsidR="00381024">
              <w:t xml:space="preserve"> философских проблемах познания</w:t>
            </w:r>
          </w:p>
          <w:p w:rsidR="00CD7E03" w:rsidRPr="006A3E5F" w:rsidRDefault="00CD7E03" w:rsidP="00E41A5F">
            <w:pPr>
              <w:jc w:val="center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A3E5F" w:rsidRDefault="00CD7E03" w:rsidP="005D248B">
            <w:pPr>
              <w:rPr>
                <w:szCs w:val="28"/>
              </w:rPr>
            </w:pPr>
            <w:r w:rsidRPr="006A3E5F">
              <w:rPr>
                <w:szCs w:val="28"/>
              </w:rPr>
              <w:t>1.Кохановский В.П. Основы философии: учебник / В.П. Кохановский, Т.П. Мяташ, В.П. Яковлев, Л.В. Жаров; под ред. В.П. Кохановского. – 15-е изд. - М.: КНОРУС, 2015. – 232 с.</w:t>
            </w:r>
          </w:p>
          <w:p w:rsidR="00CD7E03" w:rsidRPr="006A3E5F" w:rsidRDefault="00CD7E03" w:rsidP="005D248B">
            <w:pPr>
              <w:rPr>
                <w:szCs w:val="28"/>
              </w:rPr>
            </w:pPr>
            <w:r w:rsidRPr="006A3E5F">
              <w:rPr>
                <w:szCs w:val="28"/>
              </w:rPr>
              <w:t>2.Канке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CD7E03" w:rsidRPr="006A3E5F" w:rsidRDefault="00CD7E03" w:rsidP="005D248B">
            <w:r w:rsidRPr="006A3E5F">
              <w:rPr>
                <w:szCs w:val="28"/>
              </w:rPr>
              <w:t>3.</w:t>
            </w:r>
            <w:hyperlink r:id="rId22" w:tgtFrame="_blank" w:history="1">
              <w:r w:rsidRPr="006A3E5F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CD7E03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E41A5F">
            <w:pPr>
              <w:jc w:val="center"/>
              <w:rPr>
                <w:b/>
              </w:rPr>
            </w:pPr>
            <w:r>
              <w:rPr>
                <w:b/>
              </w:rPr>
              <w:t>Основы научной, философской и религиозной картины мира.</w:t>
            </w:r>
          </w:p>
          <w:p w:rsidR="00E65445" w:rsidRDefault="00E65445" w:rsidP="00E41A5F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картин мира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E1610C" w:rsidRDefault="00CD7E03" w:rsidP="00E41A5F">
            <w:pPr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20066" w:rsidRDefault="00CD7E03" w:rsidP="00620066">
            <w:pPr>
              <w:jc w:val="center"/>
              <w:rPr>
                <w:i/>
              </w:rPr>
            </w:pPr>
            <w:r w:rsidRPr="00620066">
              <w:rPr>
                <w:i/>
                <w:color w:val="000000"/>
                <w:spacing w:val="1"/>
                <w:szCs w:val="28"/>
              </w:rPr>
              <w:t>Построение логической схемы: «Происхождение вселенной»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925D39">
            <w:r>
              <w:t>ОК 3. Принимать решения в стандартных и нестандартных ситуациях и нести за них ответственность</w:t>
            </w:r>
          </w:p>
          <w:p w:rsidR="00CD7E03" w:rsidRDefault="00CD7E03" w:rsidP="00925D39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CD7E03" w:rsidRDefault="00CD7E03" w:rsidP="00925D39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B23FCB">
            <w:pPr>
              <w:rPr>
                <w:b/>
              </w:rPr>
            </w:pPr>
            <w:r>
              <w:rPr>
                <w:b/>
              </w:rPr>
              <w:t>Должен знать:</w:t>
            </w:r>
          </w:p>
          <w:p w:rsidR="00CD7E03" w:rsidRPr="00B63245" w:rsidRDefault="00CD7E03" w:rsidP="00B63245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B63245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CD7E03" w:rsidRPr="00B63245" w:rsidRDefault="00CD7E03" w:rsidP="00B63245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B63245">
              <w:rPr>
                <w:rStyle w:val="FontStyle13"/>
                <w:sz w:val="24"/>
                <w:szCs w:val="28"/>
              </w:rPr>
              <w:t>основы научной, филосо</w:t>
            </w:r>
            <w:r w:rsidR="00381024">
              <w:rPr>
                <w:rStyle w:val="FontStyle13"/>
                <w:sz w:val="24"/>
                <w:szCs w:val="28"/>
              </w:rPr>
              <w:t>фской и религиозной картин мира</w:t>
            </w:r>
          </w:p>
          <w:p w:rsidR="00CD7E03" w:rsidRPr="00620066" w:rsidRDefault="00CD7E03" w:rsidP="00B23FCB">
            <w:pPr>
              <w:rPr>
                <w:b/>
              </w:rPr>
            </w:pPr>
            <w:r w:rsidRPr="00620066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620066">
              <w:rPr>
                <w:b/>
              </w:rPr>
              <w:t xml:space="preserve"> уметь:</w:t>
            </w:r>
          </w:p>
          <w:p w:rsidR="00CD7E03" w:rsidRPr="00B23FCB" w:rsidRDefault="00CD7E03" w:rsidP="00B23FCB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B23FCB">
              <w:rPr>
                <w:rStyle w:val="FontStyle13"/>
                <w:sz w:val="24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</w:t>
            </w:r>
            <w:r>
              <w:rPr>
                <w:rStyle w:val="FontStyle13"/>
                <w:sz w:val="24"/>
                <w:szCs w:val="28"/>
              </w:rPr>
              <w:t>ажданина и будущего специалиста;</w:t>
            </w:r>
          </w:p>
          <w:p w:rsidR="00CD7E03" w:rsidRPr="006A3E5F" w:rsidRDefault="00CD7E03" w:rsidP="00925D39">
            <w:pPr>
              <w:pStyle w:val="Style6"/>
              <w:widowControl/>
              <w:spacing w:line="240" w:lineRule="auto"/>
              <w:rPr>
                <w:b/>
              </w:rPr>
            </w:pPr>
            <w:r w:rsidRPr="00B23FCB">
              <w:rPr>
                <w:rStyle w:val="FontStyle13"/>
                <w:sz w:val="24"/>
                <w:szCs w:val="28"/>
              </w:rPr>
              <w:t>составлять логические схемы и работать с различными источниками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A3E5F" w:rsidRDefault="00CD7E03" w:rsidP="00925D39">
            <w:pPr>
              <w:rPr>
                <w:szCs w:val="28"/>
              </w:rPr>
            </w:pPr>
            <w:r w:rsidRPr="006A3E5F">
              <w:rPr>
                <w:szCs w:val="28"/>
              </w:rPr>
              <w:t>1.Кохановский В.П. Основы философии: учебник / В.П. Кохановский, Т.П. Мяташ, В.П. Яковлев, Л.В. Жаров; под ред. В.П. Кохановского. – 15-е изд. - М.: КНОРУС, 2015. – 232 с.</w:t>
            </w:r>
          </w:p>
          <w:p w:rsidR="00CD7E03" w:rsidRPr="006A3E5F" w:rsidRDefault="00CD7E03" w:rsidP="00925D39">
            <w:pPr>
              <w:rPr>
                <w:szCs w:val="28"/>
              </w:rPr>
            </w:pPr>
            <w:r w:rsidRPr="006A3E5F">
              <w:rPr>
                <w:szCs w:val="28"/>
              </w:rPr>
              <w:t>2.Канке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CD7E03" w:rsidRPr="006A3E5F" w:rsidRDefault="00CD7E03" w:rsidP="00925D39">
            <w:pPr>
              <w:rPr>
                <w:szCs w:val="28"/>
              </w:rPr>
            </w:pPr>
            <w:r w:rsidRPr="006A3E5F">
              <w:rPr>
                <w:szCs w:val="28"/>
              </w:rPr>
              <w:t>3.</w:t>
            </w:r>
            <w:hyperlink r:id="rId23" w:tgtFrame="_blank" w:history="1">
              <w:r w:rsidRPr="006A3E5F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CD7E03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E41A5F">
            <w:pPr>
              <w:jc w:val="center"/>
              <w:rPr>
                <w:b/>
              </w:rPr>
            </w:pPr>
            <w:r>
              <w:rPr>
                <w:b/>
              </w:rPr>
              <w:t>Основы научной, философск</w:t>
            </w:r>
            <w:r>
              <w:rPr>
                <w:b/>
              </w:rPr>
              <w:lastRenderedPageBreak/>
              <w:t>ой и религиозной картины мира</w:t>
            </w:r>
            <w:r w:rsidR="00E65445">
              <w:rPr>
                <w:b/>
              </w:rPr>
              <w:t>.</w:t>
            </w:r>
          </w:p>
          <w:p w:rsidR="00E65445" w:rsidRDefault="00E65445" w:rsidP="00E41A5F">
            <w:pPr>
              <w:jc w:val="center"/>
              <w:rPr>
                <w:b/>
              </w:rPr>
            </w:pPr>
            <w:r>
              <w:rPr>
                <w:b/>
              </w:rPr>
              <w:t>Мировые религии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E1610C" w:rsidRDefault="00CD7E03" w:rsidP="00E41A5F">
            <w:pPr>
              <w:jc w:val="center"/>
            </w:pPr>
            <w:r>
              <w:lastRenderedPageBreak/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E41A5F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Презентация: «Мировые религии, их </w:t>
            </w:r>
            <w:r>
              <w:rPr>
                <w:i/>
              </w:rPr>
              <w:lastRenderedPageBreak/>
              <w:t>характеристика»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B63245">
            <w:r>
              <w:lastRenderedPageBreak/>
              <w:t xml:space="preserve">ОК 2. Организовывать собственную деятельность, выбирать типовые методы и </w:t>
            </w:r>
            <w:r>
              <w:lastRenderedPageBreak/>
              <w:t>способы выполнения профессиональных задач, оценивать их эффективность и качество</w:t>
            </w:r>
          </w:p>
          <w:p w:rsidR="00CD7E03" w:rsidRDefault="00CD7E03" w:rsidP="00B63245"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CD7E03" w:rsidRDefault="00CD7E03" w:rsidP="006A3E5F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465874">
            <w:pPr>
              <w:rPr>
                <w:b/>
              </w:rPr>
            </w:pPr>
            <w:r>
              <w:rPr>
                <w:b/>
              </w:rPr>
              <w:lastRenderedPageBreak/>
              <w:t>Должен знать:</w:t>
            </w:r>
          </w:p>
          <w:p w:rsidR="00CD7E03" w:rsidRPr="00B63245" w:rsidRDefault="00CD7E03" w:rsidP="0046587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B63245">
              <w:rPr>
                <w:rStyle w:val="FontStyle13"/>
                <w:sz w:val="24"/>
                <w:szCs w:val="28"/>
              </w:rPr>
              <w:t>основные категории и понятия философии;</w:t>
            </w:r>
          </w:p>
          <w:p w:rsidR="00CD7E03" w:rsidRPr="00B63245" w:rsidRDefault="00CD7E03" w:rsidP="0046587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B63245">
              <w:rPr>
                <w:rStyle w:val="FontStyle13"/>
                <w:sz w:val="24"/>
                <w:szCs w:val="28"/>
              </w:rPr>
              <w:lastRenderedPageBreak/>
              <w:t>основы научной, филосо</w:t>
            </w:r>
            <w:r w:rsidR="00381024">
              <w:rPr>
                <w:rStyle w:val="FontStyle13"/>
                <w:sz w:val="24"/>
                <w:szCs w:val="28"/>
              </w:rPr>
              <w:t>фской и религиозной картин мира</w:t>
            </w:r>
          </w:p>
          <w:p w:rsidR="00CD7E03" w:rsidRPr="00620066" w:rsidRDefault="00CD7E03" w:rsidP="00465874">
            <w:pPr>
              <w:rPr>
                <w:b/>
              </w:rPr>
            </w:pPr>
            <w:r w:rsidRPr="00620066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620066">
              <w:rPr>
                <w:b/>
              </w:rPr>
              <w:t xml:space="preserve"> уметь:</w:t>
            </w:r>
          </w:p>
          <w:p w:rsidR="00CD7E03" w:rsidRPr="00B23FCB" w:rsidRDefault="00CD7E03" w:rsidP="00465874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8"/>
              </w:rPr>
            </w:pPr>
            <w:r w:rsidRPr="00B23FCB">
              <w:rPr>
                <w:rStyle w:val="FontStyle13"/>
                <w:sz w:val="24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</w:t>
            </w:r>
            <w:r>
              <w:rPr>
                <w:rStyle w:val="FontStyle13"/>
                <w:sz w:val="24"/>
                <w:szCs w:val="28"/>
              </w:rPr>
              <w:t>ажданина и будущего специалиста;</w:t>
            </w:r>
          </w:p>
          <w:p w:rsidR="00CD7E03" w:rsidRPr="006A3E5F" w:rsidRDefault="00CD7E03" w:rsidP="00B63245">
            <w:pPr>
              <w:pStyle w:val="Style6"/>
              <w:widowControl/>
              <w:spacing w:line="240" w:lineRule="auto"/>
              <w:rPr>
                <w:b/>
              </w:rPr>
            </w:pPr>
            <w:r w:rsidRPr="00B23FCB">
              <w:rPr>
                <w:rStyle w:val="FontStyle13"/>
                <w:sz w:val="24"/>
                <w:szCs w:val="28"/>
              </w:rPr>
              <w:t xml:space="preserve">составлять </w:t>
            </w:r>
            <w:r>
              <w:rPr>
                <w:rStyle w:val="FontStyle13"/>
                <w:sz w:val="24"/>
                <w:szCs w:val="28"/>
              </w:rPr>
              <w:t>презентации</w:t>
            </w:r>
            <w:r w:rsidRPr="00B23FCB">
              <w:rPr>
                <w:rStyle w:val="FontStyle13"/>
                <w:sz w:val="24"/>
                <w:szCs w:val="28"/>
              </w:rPr>
              <w:t xml:space="preserve"> и работать с различными источниками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A3E5F" w:rsidRDefault="00CD7E03" w:rsidP="00465874">
            <w:pPr>
              <w:rPr>
                <w:szCs w:val="28"/>
              </w:rPr>
            </w:pPr>
            <w:r w:rsidRPr="006A3E5F">
              <w:rPr>
                <w:szCs w:val="28"/>
              </w:rPr>
              <w:lastRenderedPageBreak/>
              <w:t xml:space="preserve">1.Кохановский В.П. Основы философии: учебник / В.П. Кохановский, Т.П. Мяташ, В.П. </w:t>
            </w:r>
            <w:r w:rsidRPr="006A3E5F">
              <w:rPr>
                <w:szCs w:val="28"/>
              </w:rPr>
              <w:lastRenderedPageBreak/>
              <w:t>Яковлев, Л.В. Жаров; под ред. В.П. Кохановского. – 15-е изд. - М.: КНОРУС, 2015. – 232 с.</w:t>
            </w:r>
          </w:p>
          <w:p w:rsidR="00CD7E03" w:rsidRPr="006A3E5F" w:rsidRDefault="00CD7E03" w:rsidP="00465874">
            <w:pPr>
              <w:rPr>
                <w:szCs w:val="28"/>
              </w:rPr>
            </w:pPr>
            <w:r w:rsidRPr="006A3E5F">
              <w:rPr>
                <w:szCs w:val="28"/>
              </w:rPr>
              <w:t>2.Канке В.А. Основы философии. Учебник для студентов средних специалных учебных заведений / В.А. Канке. – М. : Логос, – 2014. – 288с.</w:t>
            </w:r>
          </w:p>
          <w:p w:rsidR="00CD7E03" w:rsidRPr="006A3E5F" w:rsidRDefault="00CD7E03" w:rsidP="00465874">
            <w:pPr>
              <w:rPr>
                <w:szCs w:val="28"/>
              </w:rPr>
            </w:pPr>
            <w:r w:rsidRPr="006A3E5F">
              <w:rPr>
                <w:szCs w:val="28"/>
              </w:rPr>
              <w:t>3.</w:t>
            </w:r>
            <w:hyperlink r:id="rId24" w:tgtFrame="_blank" w:history="1">
              <w:r w:rsidRPr="006A3E5F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CD7E03" w:rsidRPr="0085684D" w:rsidTr="00EC2F14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Default="00CD7E03" w:rsidP="00E41A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Основы научной, философской и религиозной картины мира</w:t>
            </w:r>
            <w:r w:rsidR="00E65445">
              <w:rPr>
                <w:b/>
              </w:rPr>
              <w:t>.</w:t>
            </w:r>
          </w:p>
          <w:p w:rsidR="00E65445" w:rsidRPr="00AC0077" w:rsidRDefault="00E65445" w:rsidP="00E41A5F">
            <w:pPr>
              <w:jc w:val="center"/>
            </w:pPr>
            <w:r>
              <w:rPr>
                <w:b/>
              </w:rPr>
              <w:t xml:space="preserve">Философия и </w:t>
            </w:r>
            <w:r w:rsidR="00453831">
              <w:rPr>
                <w:b/>
              </w:rPr>
              <w:t>смысл жизни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E41A5F" w:rsidRDefault="00CD7E03" w:rsidP="00E41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58107E" w:rsidRDefault="00CD7E03" w:rsidP="00E41A5F">
            <w:pPr>
              <w:jc w:val="center"/>
              <w:rPr>
                <w:i/>
              </w:rPr>
            </w:pPr>
            <w:r w:rsidRPr="0058107E">
              <w:rPr>
                <w:i/>
              </w:rPr>
              <w:t>Эссе на тему «Смысл моей жизни»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EF" w:rsidRDefault="00ED15EF" w:rsidP="00ED15EF"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CD7E03" w:rsidRPr="00AC0077" w:rsidRDefault="00ED15EF" w:rsidP="00ED15EF">
            <w:r>
              <w:t>ОК 10. Логически верно, аргументировано и ясно излагать устную и письменную речь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20066" w:rsidRDefault="00CD7E03" w:rsidP="00935AC9">
            <w:pPr>
              <w:rPr>
                <w:b/>
              </w:rPr>
            </w:pPr>
            <w:r w:rsidRPr="00620066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620066">
              <w:rPr>
                <w:b/>
              </w:rPr>
              <w:t xml:space="preserve"> знать:</w:t>
            </w:r>
          </w:p>
          <w:p w:rsidR="00CD7E03" w:rsidRPr="00620066" w:rsidRDefault="00CD7E03" w:rsidP="00935AC9">
            <w:pPr>
              <w:pStyle w:val="a3"/>
              <w:ind w:left="0"/>
            </w:pPr>
            <w:r w:rsidRPr="00620066">
              <w:t>об условиях формирования личности, свободе и ответственности за сохранение жи</w:t>
            </w:r>
            <w:r w:rsidR="00381024">
              <w:t>зни, культуры, окружающей среды</w:t>
            </w:r>
          </w:p>
          <w:p w:rsidR="00CD7E03" w:rsidRPr="00620066" w:rsidRDefault="00CD7E03" w:rsidP="00935AC9">
            <w:pPr>
              <w:rPr>
                <w:b/>
              </w:rPr>
            </w:pPr>
            <w:r w:rsidRPr="00620066">
              <w:rPr>
                <w:b/>
              </w:rPr>
              <w:t>Долж</w:t>
            </w:r>
            <w:r w:rsidR="00A27EE2">
              <w:rPr>
                <w:b/>
              </w:rPr>
              <w:t>ен</w:t>
            </w:r>
            <w:r w:rsidRPr="00620066">
              <w:rPr>
                <w:b/>
              </w:rPr>
              <w:t xml:space="preserve"> уметь:</w:t>
            </w:r>
          </w:p>
          <w:p w:rsidR="00CD7E03" w:rsidRPr="00620066" w:rsidRDefault="00CD7E03" w:rsidP="00935AC9">
            <w:r w:rsidRPr="00620066">
              <w:t>ориентироваться в наиболее общих философских проблемах смысла жизни</w:t>
            </w:r>
          </w:p>
          <w:p w:rsidR="00CD7E03" w:rsidRPr="00620066" w:rsidRDefault="00CD7E03" w:rsidP="00E41A5F">
            <w:pPr>
              <w:jc w:val="center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03" w:rsidRPr="00620066" w:rsidRDefault="00CD7E03" w:rsidP="009D6069">
            <w:pPr>
              <w:jc w:val="both"/>
              <w:rPr>
                <w:szCs w:val="28"/>
              </w:rPr>
            </w:pPr>
            <w:r w:rsidRPr="00620066">
              <w:rPr>
                <w:szCs w:val="28"/>
              </w:rPr>
              <w:t>1.</w:t>
            </w:r>
            <w:hyperlink r:id="rId25" w:tgtFrame="_blank" w:history="1">
              <w:r w:rsidRPr="00620066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  <w:p w:rsidR="00CD7E03" w:rsidRPr="00620066" w:rsidRDefault="00CD7E03" w:rsidP="009D6069">
            <w:pPr>
              <w:jc w:val="both"/>
              <w:rPr>
                <w:szCs w:val="28"/>
              </w:rPr>
            </w:pPr>
            <w:r w:rsidRPr="00620066">
              <w:rPr>
                <w:szCs w:val="28"/>
              </w:rPr>
              <w:t>2.</w:t>
            </w:r>
            <w:hyperlink r:id="rId26" w:tgtFrame="_blank" w:history="1">
              <w:r w:rsidRPr="00620066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  <w:p w:rsidR="00CD7E03" w:rsidRPr="00620066" w:rsidRDefault="00CD7E03" w:rsidP="005D248B"/>
        </w:tc>
      </w:tr>
    </w:tbl>
    <w:p w:rsidR="00BF20B4" w:rsidRPr="0085684D" w:rsidRDefault="00BF20B4" w:rsidP="00BF20B4">
      <w:pPr>
        <w:jc w:val="right"/>
      </w:pPr>
    </w:p>
    <w:p w:rsidR="00BF20B4" w:rsidRPr="0085684D" w:rsidRDefault="00BF20B4" w:rsidP="00BF20B4">
      <w:pPr>
        <w:jc w:val="right"/>
        <w:sectPr w:rsidR="00BF20B4" w:rsidRPr="0085684D" w:rsidSect="00641267">
          <w:pgSz w:w="16838" w:h="11906" w:orient="landscape"/>
          <w:pgMar w:top="1418" w:right="851" w:bottom="1134" w:left="851" w:header="709" w:footer="709" w:gutter="0"/>
          <w:pgNumType w:start="8"/>
          <w:cols w:space="708"/>
          <w:docGrid w:linePitch="360"/>
        </w:sectPr>
      </w:pPr>
    </w:p>
    <w:p w:rsidR="009768DE" w:rsidRDefault="009768DE" w:rsidP="00A54E7D">
      <w:pPr>
        <w:pStyle w:val="1"/>
        <w:spacing w:line="276" w:lineRule="auto"/>
        <w:ind w:firstLine="709"/>
        <w:jc w:val="center"/>
        <w:rPr>
          <w:rFonts w:cs="Times New Roman"/>
          <w:color w:val="auto"/>
          <w:sz w:val="24"/>
          <w:szCs w:val="24"/>
        </w:rPr>
      </w:pPr>
      <w:bookmarkStart w:id="2" w:name="_Toc532219900"/>
      <w:r>
        <w:rPr>
          <w:rFonts w:cs="Times New Roman"/>
          <w:color w:val="auto"/>
          <w:sz w:val="24"/>
          <w:szCs w:val="24"/>
        </w:rPr>
        <w:lastRenderedPageBreak/>
        <w:t>4. ПОРЯДОК ВЫПОЛНЕНИЯ САМОСТОЯТЕЛЬНОЙ РАБОТЫ СТУДЕНТОМ</w:t>
      </w:r>
    </w:p>
    <w:p w:rsidR="00CD05CA" w:rsidRPr="00BA274E" w:rsidRDefault="001A3B24" w:rsidP="00CD05CA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</w:rPr>
        <w:t xml:space="preserve">1. </w:t>
      </w:r>
      <w:r w:rsidR="00CD05CA" w:rsidRPr="00BA274E">
        <w:rPr>
          <w:rFonts w:ascii="Times New Roman" w:hAnsi="Times New Roman"/>
          <w:b/>
          <w:sz w:val="24"/>
          <w:szCs w:val="24"/>
        </w:rPr>
        <w:t xml:space="preserve">Эссе </w:t>
      </w:r>
    </w:p>
    <w:p w:rsidR="00CD05CA" w:rsidRPr="00BA274E" w:rsidRDefault="00CD05CA" w:rsidP="00CD05CA">
      <w:pPr>
        <w:tabs>
          <w:tab w:val="left" w:pos="993"/>
        </w:tabs>
        <w:spacing w:line="360" w:lineRule="auto"/>
        <w:ind w:firstLine="709"/>
        <w:jc w:val="both"/>
      </w:pPr>
      <w:r w:rsidRPr="00BA274E">
        <w:rPr>
          <w:b/>
          <w:i/>
        </w:rPr>
        <w:t>Эссе</w:t>
      </w:r>
      <w:r w:rsidRPr="00BA274E">
        <w:t xml:space="preserve"> – это прозаическое сочинение небольшого</w:t>
      </w:r>
      <w:r w:rsidRPr="00BA274E">
        <w:rPr>
          <w:i/>
          <w:iCs/>
        </w:rPr>
        <w:t xml:space="preserve"> объема </w:t>
      </w:r>
      <w:r w:rsidRPr="00BA274E">
        <w:t>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предмета, но представляющее попытку передать индивидуальные впечатления и соображения, так или иначе связанные с темой.</w:t>
      </w:r>
    </w:p>
    <w:p w:rsidR="00CD05CA" w:rsidRPr="00BA274E" w:rsidRDefault="00CD05CA" w:rsidP="00CD05CA">
      <w:pPr>
        <w:tabs>
          <w:tab w:val="left" w:pos="993"/>
        </w:tabs>
        <w:spacing w:line="360" w:lineRule="auto"/>
        <w:ind w:firstLine="709"/>
        <w:jc w:val="both"/>
      </w:pPr>
      <w:r w:rsidRPr="00BA274E"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CD05CA" w:rsidRPr="00BA274E" w:rsidRDefault="00CD05CA" w:rsidP="00CD05CA">
      <w:pPr>
        <w:tabs>
          <w:tab w:val="left" w:pos="993"/>
        </w:tabs>
        <w:spacing w:line="360" w:lineRule="auto"/>
        <w:ind w:firstLine="709"/>
        <w:jc w:val="both"/>
      </w:pPr>
      <w:r w:rsidRPr="00BA274E">
        <w:rPr>
          <w:b/>
          <w:bCs/>
        </w:rPr>
        <w:t>Некоторые признаки эссе</w:t>
      </w:r>
    </w:p>
    <w:p w:rsidR="00CD05CA" w:rsidRPr="00BA274E" w:rsidRDefault="00CD05CA" w:rsidP="00CD05C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эссе;</w:t>
      </w:r>
    </w:p>
    <w:p w:rsidR="00CD05CA" w:rsidRPr="00BA274E" w:rsidRDefault="00CD05CA" w:rsidP="00CD05C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</w:t>
      </w:r>
    </w:p>
    <w:p w:rsidR="00CD05CA" w:rsidRPr="00BA274E" w:rsidRDefault="00CD05CA" w:rsidP="00CD05C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предполагает новое, субъективно окрашенное слово о чем-либо, такое произведение может иметь философский, публицистический характер;</w:t>
      </w:r>
    </w:p>
    <w:p w:rsidR="00CD05CA" w:rsidRPr="00BA274E" w:rsidRDefault="00CD05CA" w:rsidP="00CD05C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в содержании эссе оцениваются в первую очередь личность автора - его мировоззрение, мысли и чувства;</w:t>
      </w:r>
    </w:p>
    <w:p w:rsidR="00CD05CA" w:rsidRPr="00BA274E" w:rsidRDefault="00CD05CA" w:rsidP="00CD05CA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A274E">
        <w:rPr>
          <w:rFonts w:ascii="Times New Roman" w:hAnsi="Times New Roman"/>
          <w:sz w:val="24"/>
          <w:szCs w:val="24"/>
        </w:rPr>
        <w:t xml:space="preserve">Проанализировать </w:t>
      </w:r>
      <w:r w:rsidR="00D61C04" w:rsidRPr="00BA274E">
        <w:rPr>
          <w:rFonts w:ascii="Times New Roman" w:hAnsi="Times New Roman"/>
          <w:sz w:val="24"/>
        </w:rPr>
        <w:t>значимость</w:t>
      </w:r>
      <w:r w:rsidRPr="00BA274E">
        <w:rPr>
          <w:rFonts w:ascii="Times New Roman" w:hAnsi="Times New Roman"/>
          <w:sz w:val="24"/>
        </w:rPr>
        <w:t xml:space="preserve"> </w:t>
      </w:r>
      <w:r w:rsidR="00D61C04" w:rsidRPr="00BA274E">
        <w:rPr>
          <w:rFonts w:ascii="Times New Roman" w:hAnsi="Times New Roman"/>
          <w:sz w:val="24"/>
        </w:rPr>
        <w:t xml:space="preserve">основных вопросов </w:t>
      </w:r>
      <w:r w:rsidRPr="00BA274E">
        <w:rPr>
          <w:rFonts w:ascii="Times New Roman" w:hAnsi="Times New Roman"/>
          <w:sz w:val="24"/>
          <w:szCs w:val="24"/>
        </w:rPr>
        <w:t xml:space="preserve">философии </w:t>
      </w:r>
      <w:r w:rsidR="00D61C04" w:rsidRPr="00BA274E">
        <w:rPr>
          <w:rFonts w:ascii="Times New Roman" w:hAnsi="Times New Roman"/>
          <w:sz w:val="24"/>
          <w:szCs w:val="24"/>
        </w:rPr>
        <w:t>в вашей профессиональной деятельности</w:t>
      </w:r>
      <w:r w:rsidRPr="00BA274E">
        <w:rPr>
          <w:rFonts w:ascii="Times New Roman" w:hAnsi="Times New Roman"/>
          <w:sz w:val="24"/>
          <w:szCs w:val="24"/>
        </w:rPr>
        <w:t>.</w:t>
      </w:r>
    </w:p>
    <w:p w:rsidR="00CD05CA" w:rsidRPr="00BA274E" w:rsidRDefault="00CD05CA" w:rsidP="00CD05CA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BA274E">
        <w:rPr>
          <w:b/>
          <w:bCs/>
        </w:rPr>
        <w:t>Инструкция:</w:t>
      </w:r>
      <w:r w:rsidRPr="00BA274E">
        <w:t xml:space="preserve"> Составьте план, напишите черновик, отредактируйте его. В своей работе постарайтесь лаконично, но емко раскрыть содержание проблемы, свою трактовку выбранной цитаты. </w:t>
      </w:r>
    </w:p>
    <w:p w:rsidR="00CD05CA" w:rsidRPr="00BA274E" w:rsidRDefault="00CD05CA" w:rsidP="00CD05CA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BA274E">
        <w:rPr>
          <w:b/>
        </w:rPr>
        <w:t>Требования к оформлению эссе:</w:t>
      </w:r>
    </w:p>
    <w:p w:rsidR="00CD05CA" w:rsidRPr="00BA274E" w:rsidRDefault="00CD05CA" w:rsidP="00CD05C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 xml:space="preserve">Текст работы печатается в редакторе Word, интервал – </w:t>
      </w:r>
      <w:r w:rsidRPr="00BA274E">
        <w:rPr>
          <w:b/>
          <w:bCs/>
          <w:color w:val="000000"/>
          <w:bdr w:val="none" w:sz="0" w:space="0" w:color="auto" w:frame="1"/>
        </w:rPr>
        <w:t>полуторный</w:t>
      </w:r>
      <w:r w:rsidRPr="00BA274E">
        <w:rPr>
          <w:color w:val="000000"/>
        </w:rPr>
        <w:t xml:space="preserve">, шрифт Times New Roman, кегль – </w:t>
      </w:r>
      <w:r w:rsidRPr="00BA274E">
        <w:rPr>
          <w:b/>
          <w:bCs/>
          <w:color w:val="000000"/>
          <w:bdr w:val="none" w:sz="0" w:space="0" w:color="auto" w:frame="1"/>
        </w:rPr>
        <w:t>14</w:t>
      </w:r>
      <w:r w:rsidRPr="00BA274E">
        <w:rPr>
          <w:color w:val="000000"/>
        </w:rPr>
        <w:t xml:space="preserve">, ориентация – книжная. </w:t>
      </w:r>
      <w:r w:rsidRPr="00BA274E">
        <w:rPr>
          <w:b/>
          <w:bCs/>
          <w:color w:val="000000"/>
          <w:bdr w:val="none" w:sz="0" w:space="0" w:color="auto" w:frame="1"/>
        </w:rPr>
        <w:t xml:space="preserve">Отступ </w:t>
      </w:r>
      <w:r w:rsidR="0043018C" w:rsidRPr="00BA274E">
        <w:rPr>
          <w:color w:val="000000"/>
        </w:rPr>
        <w:t>слева</w:t>
      </w:r>
      <w:r w:rsidRPr="00BA274E">
        <w:rPr>
          <w:color w:val="000000"/>
        </w:rPr>
        <w:t xml:space="preserve"> – 3 см, с право – 1,5 см; сверху и снизу – по 2 см; красная строка – 1 см.; выравнивание </w:t>
      </w:r>
      <w:r w:rsidRPr="00BA274E">
        <w:rPr>
          <w:b/>
          <w:bCs/>
          <w:color w:val="000000"/>
          <w:bdr w:val="none" w:sz="0" w:space="0" w:color="auto" w:frame="1"/>
        </w:rPr>
        <w:t>по ширине</w:t>
      </w:r>
      <w:r w:rsidRPr="00BA274E">
        <w:rPr>
          <w:color w:val="000000"/>
        </w:rPr>
        <w:t>.</w:t>
      </w:r>
    </w:p>
    <w:p w:rsidR="00CD05CA" w:rsidRPr="00BA274E" w:rsidRDefault="0043018C" w:rsidP="0043018C">
      <w:pPr>
        <w:spacing w:line="360" w:lineRule="auto"/>
        <w:ind w:firstLine="709"/>
        <w:jc w:val="both"/>
        <w:rPr>
          <w:b/>
        </w:rPr>
      </w:pPr>
      <w:r w:rsidRPr="00BA274E">
        <w:rPr>
          <w:b/>
        </w:rPr>
        <w:t>2. Сравнительно-обобщающая таблица: «Философия античного мира»</w:t>
      </w:r>
    </w:p>
    <w:p w:rsidR="00790125" w:rsidRPr="00BA274E" w:rsidRDefault="00790125" w:rsidP="0043018C">
      <w:pPr>
        <w:spacing w:line="360" w:lineRule="auto"/>
        <w:ind w:firstLine="709"/>
        <w:jc w:val="both"/>
        <w:rPr>
          <w:b/>
        </w:rPr>
      </w:pPr>
      <w:r w:rsidRPr="00BA274E">
        <w:rPr>
          <w:b/>
          <w:bCs/>
        </w:rPr>
        <w:t>Инструкция:</w:t>
      </w:r>
    </w:p>
    <w:p w:rsidR="0043018C" w:rsidRPr="00BA274E" w:rsidRDefault="00F74BC4" w:rsidP="00C61D81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>Найти самостоятельно (</w:t>
      </w:r>
      <w:r w:rsidR="0043018C" w:rsidRPr="00BA274E">
        <w:rPr>
          <w:color w:val="000000"/>
        </w:rPr>
        <w:t>с помощью учебников, сло</w:t>
      </w:r>
      <w:r w:rsidRPr="00BA274E">
        <w:rPr>
          <w:color w:val="000000"/>
        </w:rPr>
        <w:t xml:space="preserve">варей) информацию по </w:t>
      </w:r>
      <w:r w:rsidRPr="00BA274E">
        <w:rPr>
          <w:color w:val="000000"/>
        </w:rPr>
        <w:lastRenderedPageBreak/>
        <w:t>философам Древней Греции</w:t>
      </w:r>
      <w:r w:rsidR="0043018C" w:rsidRPr="00BA274E">
        <w:rPr>
          <w:color w:val="000000"/>
        </w:rPr>
        <w:t xml:space="preserve"> и</w:t>
      </w:r>
      <w:r w:rsidRPr="00BA274E">
        <w:rPr>
          <w:color w:val="000000"/>
        </w:rPr>
        <w:t xml:space="preserve"> </w:t>
      </w:r>
      <w:r w:rsidR="0043018C" w:rsidRPr="00BA274E">
        <w:rPr>
          <w:color w:val="000000"/>
        </w:rPr>
        <w:t xml:space="preserve">Рима </w:t>
      </w:r>
    </w:p>
    <w:p w:rsidR="0043018C" w:rsidRPr="00BA274E" w:rsidRDefault="00F74BC4" w:rsidP="00C61D81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 xml:space="preserve">Заполнить </w:t>
      </w:r>
      <w:r w:rsidR="0043018C" w:rsidRPr="00BA274E">
        <w:rPr>
          <w:color w:val="000000"/>
        </w:rPr>
        <w:t>сравнительно-обобщающую таблицу: «Философия античного мира»</w:t>
      </w:r>
    </w:p>
    <w:p w:rsidR="0043018C" w:rsidRPr="00BA274E" w:rsidRDefault="0043018C" w:rsidP="00C61D81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>Проанализировать и сделать выводы о роли античной философии в жизни современного человечества.</w:t>
      </w:r>
    </w:p>
    <w:p w:rsidR="0043018C" w:rsidRPr="00BA274E" w:rsidRDefault="0043018C" w:rsidP="0043018C">
      <w:pPr>
        <w:shd w:val="clear" w:color="auto" w:fill="FFFFFF"/>
        <w:spacing w:line="360" w:lineRule="auto"/>
        <w:ind w:right="43"/>
        <w:jc w:val="center"/>
        <w:rPr>
          <w:color w:val="000000"/>
        </w:rPr>
      </w:pPr>
      <w:r w:rsidRPr="00BA274E">
        <w:rPr>
          <w:color w:val="000000"/>
        </w:rPr>
        <w:t>Сравнительно-обобщающая таблица</w:t>
      </w:r>
      <w:r w:rsidR="00F74BC4" w:rsidRPr="00BA274E">
        <w:rPr>
          <w:color w:val="000000"/>
        </w:rPr>
        <w:t xml:space="preserve"> «Философия античного мира»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402"/>
      </w:tblGrid>
      <w:tr w:rsidR="00F74BC4" w:rsidRPr="00BA274E" w:rsidTr="00F74BC4">
        <w:tc>
          <w:tcPr>
            <w:tcW w:w="3085" w:type="dxa"/>
            <w:shd w:val="clear" w:color="auto" w:fill="auto"/>
          </w:tcPr>
          <w:p w:rsidR="00F74BC4" w:rsidRPr="00BA274E" w:rsidRDefault="00F74BC4" w:rsidP="00F74BC4">
            <w:pPr>
              <w:ind w:right="45"/>
              <w:jc w:val="center"/>
              <w:rPr>
                <w:color w:val="000000"/>
              </w:rPr>
            </w:pPr>
            <w:r w:rsidRPr="00BA274E">
              <w:rPr>
                <w:color w:val="000000"/>
              </w:rPr>
              <w:t>Античные философы и направления философии</w:t>
            </w:r>
          </w:p>
        </w:tc>
        <w:tc>
          <w:tcPr>
            <w:tcW w:w="2977" w:type="dxa"/>
            <w:shd w:val="clear" w:color="auto" w:fill="auto"/>
          </w:tcPr>
          <w:p w:rsidR="00F74BC4" w:rsidRPr="00BA274E" w:rsidRDefault="00F74BC4" w:rsidP="00F74BC4">
            <w:pPr>
              <w:ind w:right="45"/>
              <w:jc w:val="center"/>
              <w:rPr>
                <w:color w:val="000000"/>
              </w:rPr>
            </w:pPr>
            <w:r w:rsidRPr="00BA274E">
              <w:rPr>
                <w:color w:val="000000"/>
              </w:rPr>
              <w:t>Место расположения, время</w:t>
            </w:r>
          </w:p>
        </w:tc>
        <w:tc>
          <w:tcPr>
            <w:tcW w:w="3402" w:type="dxa"/>
            <w:shd w:val="clear" w:color="auto" w:fill="auto"/>
          </w:tcPr>
          <w:p w:rsidR="00F74BC4" w:rsidRPr="00BA274E" w:rsidRDefault="00F74BC4" w:rsidP="00F74BC4">
            <w:pPr>
              <w:ind w:right="45"/>
              <w:jc w:val="center"/>
              <w:rPr>
                <w:color w:val="000000"/>
              </w:rPr>
            </w:pPr>
            <w:r w:rsidRPr="00BA274E">
              <w:rPr>
                <w:color w:val="000000"/>
              </w:rPr>
              <w:t>Основные идеи</w:t>
            </w:r>
          </w:p>
        </w:tc>
      </w:tr>
      <w:tr w:rsidR="00F74BC4" w:rsidRPr="00BA274E" w:rsidTr="00F74BC4">
        <w:tc>
          <w:tcPr>
            <w:tcW w:w="3085" w:type="dxa"/>
            <w:shd w:val="clear" w:color="auto" w:fill="auto"/>
          </w:tcPr>
          <w:p w:rsidR="00F74BC4" w:rsidRPr="00BA274E" w:rsidRDefault="00F74BC4" w:rsidP="00F74BC4">
            <w:pPr>
              <w:ind w:right="45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74BC4" w:rsidRPr="00BA274E" w:rsidRDefault="00F74BC4" w:rsidP="00F74BC4">
            <w:pPr>
              <w:ind w:right="45"/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74BC4" w:rsidRPr="00BA274E" w:rsidRDefault="00F74BC4" w:rsidP="00F74BC4">
            <w:pPr>
              <w:ind w:right="45"/>
              <w:jc w:val="both"/>
              <w:rPr>
                <w:color w:val="000000"/>
              </w:rPr>
            </w:pPr>
          </w:p>
        </w:tc>
      </w:tr>
    </w:tbl>
    <w:p w:rsidR="0043018C" w:rsidRPr="00BA274E" w:rsidRDefault="0043018C" w:rsidP="00F74BC4">
      <w:pPr>
        <w:shd w:val="clear" w:color="auto" w:fill="FFFFFF"/>
        <w:spacing w:line="360" w:lineRule="auto"/>
        <w:ind w:right="43" w:firstLine="709"/>
        <w:jc w:val="both"/>
      </w:pPr>
      <w:r w:rsidRPr="00BA274E">
        <w:t>Выводы…</w:t>
      </w:r>
    </w:p>
    <w:p w:rsidR="00F74BC4" w:rsidRPr="00BA274E" w:rsidRDefault="00F74BC4" w:rsidP="00F74BC4">
      <w:pPr>
        <w:spacing w:line="360" w:lineRule="auto"/>
        <w:ind w:firstLine="709"/>
        <w:jc w:val="both"/>
        <w:rPr>
          <w:b/>
        </w:rPr>
      </w:pPr>
      <w:r w:rsidRPr="00BA274E">
        <w:rPr>
          <w:b/>
        </w:rPr>
        <w:t xml:space="preserve">3. </w:t>
      </w:r>
      <w:r w:rsidR="00000CBD" w:rsidRPr="00BA274E">
        <w:rPr>
          <w:b/>
        </w:rPr>
        <w:t>С</w:t>
      </w:r>
      <w:r w:rsidRPr="00BA274E">
        <w:rPr>
          <w:b/>
        </w:rPr>
        <w:t>равнительн</w:t>
      </w:r>
      <w:r w:rsidR="00000CBD" w:rsidRPr="00BA274E">
        <w:rPr>
          <w:b/>
        </w:rPr>
        <w:t>ая</w:t>
      </w:r>
      <w:r w:rsidRPr="00BA274E">
        <w:rPr>
          <w:b/>
        </w:rPr>
        <w:t xml:space="preserve"> таблиц</w:t>
      </w:r>
      <w:r w:rsidR="00000CBD" w:rsidRPr="00BA274E">
        <w:rPr>
          <w:b/>
        </w:rPr>
        <w:t>а</w:t>
      </w:r>
      <w:r w:rsidRPr="00BA274E">
        <w:rPr>
          <w:b/>
        </w:rPr>
        <w:t xml:space="preserve"> «Средневековая философия</w:t>
      </w:r>
      <w:r w:rsidR="00790125" w:rsidRPr="00BA274E">
        <w:rPr>
          <w:b/>
        </w:rPr>
        <w:t xml:space="preserve"> и философия эпохи Возрождения»</w:t>
      </w:r>
    </w:p>
    <w:p w:rsidR="00790125" w:rsidRPr="00BA274E" w:rsidRDefault="00790125" w:rsidP="00F74BC4">
      <w:pPr>
        <w:spacing w:line="360" w:lineRule="auto"/>
        <w:ind w:firstLine="709"/>
        <w:jc w:val="both"/>
        <w:rPr>
          <w:b/>
        </w:rPr>
      </w:pPr>
      <w:r w:rsidRPr="00BA274E">
        <w:rPr>
          <w:b/>
          <w:bCs/>
        </w:rPr>
        <w:t>Инструкция:</w:t>
      </w:r>
    </w:p>
    <w:p w:rsidR="00000CBD" w:rsidRPr="00BA274E" w:rsidRDefault="00000CBD" w:rsidP="00000CB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>Найти самостоятельно (с помощью учебников, словарей) информацию по философии Средних веков и эпохи Возрождения</w:t>
      </w:r>
    </w:p>
    <w:p w:rsidR="00000CBD" w:rsidRPr="00BA274E" w:rsidRDefault="00000CBD" w:rsidP="00000CB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>Заполнить сравнительную таблицу: «Философия Средних веков и эпохи Возрождения»</w:t>
      </w:r>
    </w:p>
    <w:p w:rsidR="00000CBD" w:rsidRPr="00BA274E" w:rsidRDefault="00000CBD" w:rsidP="00000CB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>Проанализировать и сделать выводы о роли средневековой философии и философии Возрождения в жизни современного человечества.</w:t>
      </w:r>
    </w:p>
    <w:p w:rsidR="00000CBD" w:rsidRPr="00BA274E" w:rsidRDefault="00D01D6D" w:rsidP="00D01D6D">
      <w:pPr>
        <w:spacing w:line="360" w:lineRule="auto"/>
        <w:ind w:firstLine="709"/>
        <w:jc w:val="center"/>
      </w:pPr>
      <w:r w:rsidRPr="00BA274E">
        <w:t>Сравнительная таблица «Средневековая философия и философия эпохи Возрождения»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197"/>
        <w:gridCol w:w="3160"/>
      </w:tblGrid>
      <w:tr w:rsidR="00F74BC4" w:rsidRPr="00BA274E" w:rsidTr="00F74BC4">
        <w:tc>
          <w:tcPr>
            <w:tcW w:w="3214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Сравнительные линии</w:t>
            </w:r>
          </w:p>
        </w:tc>
        <w:tc>
          <w:tcPr>
            <w:tcW w:w="3197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Средневековая философия</w:t>
            </w:r>
          </w:p>
        </w:tc>
        <w:tc>
          <w:tcPr>
            <w:tcW w:w="3160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Философия эпохи Возрождения</w:t>
            </w:r>
          </w:p>
        </w:tc>
      </w:tr>
      <w:tr w:rsidR="00F74BC4" w:rsidRPr="00BA274E" w:rsidTr="00F74BC4">
        <w:tc>
          <w:tcPr>
            <w:tcW w:w="3214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Место человека в системе мироздания</w:t>
            </w:r>
          </w:p>
        </w:tc>
        <w:tc>
          <w:tcPr>
            <w:tcW w:w="3197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4" w:rsidRPr="00BA274E" w:rsidTr="00F74BC4">
        <w:tc>
          <w:tcPr>
            <w:tcW w:w="3214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Соотношение Бога и человека</w:t>
            </w:r>
          </w:p>
        </w:tc>
        <w:tc>
          <w:tcPr>
            <w:tcW w:w="3197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4" w:rsidRPr="00BA274E" w:rsidTr="00F74BC4">
        <w:tc>
          <w:tcPr>
            <w:tcW w:w="3214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Соотношение прав и свобод человека</w:t>
            </w:r>
          </w:p>
        </w:tc>
        <w:tc>
          <w:tcPr>
            <w:tcW w:w="3197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4" w:rsidRPr="00BA274E" w:rsidTr="00F74BC4">
        <w:tc>
          <w:tcPr>
            <w:tcW w:w="3214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Роль и место искусства</w:t>
            </w:r>
          </w:p>
        </w:tc>
        <w:tc>
          <w:tcPr>
            <w:tcW w:w="3197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C4" w:rsidRPr="00BA274E" w:rsidTr="00F74BC4">
        <w:tc>
          <w:tcPr>
            <w:tcW w:w="3214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sz w:val="24"/>
                <w:szCs w:val="24"/>
              </w:rPr>
              <w:t>Свобода мышления</w:t>
            </w:r>
          </w:p>
        </w:tc>
        <w:tc>
          <w:tcPr>
            <w:tcW w:w="3197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F74BC4" w:rsidRPr="00BA274E" w:rsidRDefault="00F74BC4" w:rsidP="00F74BC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D6D" w:rsidRPr="00BA274E" w:rsidRDefault="00D01D6D" w:rsidP="00D01D6D">
      <w:pPr>
        <w:shd w:val="clear" w:color="auto" w:fill="FFFFFF"/>
        <w:spacing w:line="360" w:lineRule="auto"/>
        <w:ind w:right="43" w:firstLine="709"/>
        <w:jc w:val="both"/>
      </w:pPr>
      <w:r w:rsidRPr="00BA274E">
        <w:t>Выводы…</w:t>
      </w:r>
    </w:p>
    <w:p w:rsidR="001A3B24" w:rsidRPr="00BA274E" w:rsidRDefault="00790125" w:rsidP="001A3B24">
      <w:pPr>
        <w:spacing w:line="360" w:lineRule="auto"/>
        <w:ind w:firstLine="709"/>
        <w:jc w:val="both"/>
        <w:rPr>
          <w:b/>
        </w:rPr>
      </w:pPr>
      <w:r w:rsidRPr="00BA274E">
        <w:rPr>
          <w:b/>
        </w:rPr>
        <w:t xml:space="preserve">4. </w:t>
      </w:r>
      <w:r w:rsidR="001A3B24" w:rsidRPr="00BA274E">
        <w:rPr>
          <w:b/>
        </w:rPr>
        <w:t xml:space="preserve">Конспект: «Философия России в </w:t>
      </w:r>
      <w:r w:rsidR="001A3B24" w:rsidRPr="00BA274E">
        <w:rPr>
          <w:b/>
          <w:lang w:val="en-US"/>
        </w:rPr>
        <w:t>X</w:t>
      </w:r>
      <w:r w:rsidR="00E35690" w:rsidRPr="00BA274E">
        <w:rPr>
          <w:b/>
          <w:lang w:val="en-US"/>
        </w:rPr>
        <w:t>X</w:t>
      </w:r>
      <w:r w:rsidR="001A3B24" w:rsidRPr="00BA274E">
        <w:rPr>
          <w:b/>
        </w:rPr>
        <w:t>-</w:t>
      </w:r>
      <w:r w:rsidR="001A3B24" w:rsidRPr="00BA274E">
        <w:rPr>
          <w:b/>
          <w:lang w:val="en-US"/>
        </w:rPr>
        <w:t>XX</w:t>
      </w:r>
      <w:r w:rsidR="00E35690" w:rsidRPr="00BA274E">
        <w:rPr>
          <w:b/>
          <w:lang w:val="en-US"/>
        </w:rPr>
        <w:t>I</w:t>
      </w:r>
      <w:r w:rsidR="001A3B24" w:rsidRPr="00BA274E">
        <w:rPr>
          <w:b/>
        </w:rPr>
        <w:t xml:space="preserve"> вв»</w:t>
      </w:r>
    </w:p>
    <w:p w:rsidR="001A3B24" w:rsidRPr="00BA274E" w:rsidRDefault="001A3B24" w:rsidP="001A3B24">
      <w:pPr>
        <w:spacing w:line="360" w:lineRule="auto"/>
        <w:ind w:firstLine="709"/>
        <w:jc w:val="both"/>
      </w:pPr>
      <w:r w:rsidRPr="00BA274E">
        <w:rPr>
          <w:b/>
          <w:bCs/>
          <w:i/>
          <w:iCs/>
        </w:rPr>
        <w:t>Написание конспекта первоисточника</w:t>
      </w:r>
      <w:r w:rsidRPr="00BA274E">
        <w:t xml:space="preserve"> – представляет собой вид внеаудиторной самостоятельной работы обучающегося по созданию обзора информации, содержащейся в объекте конспектиро</w:t>
      </w:r>
      <w:r w:rsidR="0058613C" w:rsidRPr="00BA274E">
        <w:t>вания, в более краткой форме</w:t>
      </w:r>
      <w:r w:rsidRPr="00BA274E">
        <w:t>. 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 доказательства и выводы. Ценность конспекта значительно повышается, если обучающийся излагает мысли своими словами, в лаконичной форме.</w:t>
      </w:r>
    </w:p>
    <w:p w:rsidR="001A3B24" w:rsidRPr="00BA274E" w:rsidRDefault="001A3B24" w:rsidP="001A3B24">
      <w:pPr>
        <w:spacing w:line="360" w:lineRule="auto"/>
        <w:ind w:firstLine="709"/>
        <w:jc w:val="both"/>
      </w:pPr>
      <w:r w:rsidRPr="00BA274E">
        <w:lastRenderedPageBreak/>
        <w:t>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1A3B24" w:rsidRPr="00BA274E" w:rsidRDefault="001A3B24" w:rsidP="001A3B24">
      <w:pPr>
        <w:spacing w:line="360" w:lineRule="auto"/>
        <w:ind w:firstLine="709"/>
        <w:jc w:val="both"/>
      </w:pPr>
      <w:r w:rsidRPr="00BA274E"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</w:t>
      </w:r>
      <w:r w:rsidR="009D5A9F" w:rsidRPr="00BA274E">
        <w:t>оводиться и в виде проверки кон</w:t>
      </w:r>
      <w:r w:rsidRPr="00BA274E">
        <w:t>спектов преподавателем.</w:t>
      </w:r>
    </w:p>
    <w:p w:rsidR="007B183E" w:rsidRPr="00BA274E" w:rsidRDefault="00790125" w:rsidP="007B183E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BA274E">
        <w:rPr>
          <w:b/>
        </w:rPr>
        <w:t>5</w:t>
      </w:r>
      <w:r w:rsidR="00131D05" w:rsidRPr="00BA274E">
        <w:rPr>
          <w:b/>
        </w:rPr>
        <w:t xml:space="preserve">. </w:t>
      </w:r>
      <w:r w:rsidR="000107AC" w:rsidRPr="00BA274E">
        <w:rPr>
          <w:b/>
        </w:rPr>
        <w:t>Письменные ответы на вопросы по теме «Диалектика бытия»</w:t>
      </w:r>
      <w:r w:rsidR="00131D05" w:rsidRPr="00BA274E">
        <w:rPr>
          <w:b/>
        </w:rPr>
        <w:t xml:space="preserve"> </w:t>
      </w:r>
    </w:p>
    <w:p w:rsidR="003C7156" w:rsidRPr="00BA274E" w:rsidRDefault="007B183E" w:rsidP="007B183E">
      <w:pPr>
        <w:tabs>
          <w:tab w:val="left" w:pos="993"/>
        </w:tabs>
        <w:spacing w:line="360" w:lineRule="auto"/>
        <w:ind w:firstLine="709"/>
        <w:jc w:val="both"/>
      </w:pPr>
      <w:r w:rsidRPr="00BA274E">
        <w:t xml:space="preserve">Внимательно прочитайте текст. Уточните в справочной литературе непонятные слова. </w:t>
      </w:r>
    </w:p>
    <w:p w:rsidR="007B183E" w:rsidRPr="00BA274E" w:rsidRDefault="007B183E" w:rsidP="007B183E">
      <w:pPr>
        <w:tabs>
          <w:tab w:val="left" w:pos="993"/>
        </w:tabs>
        <w:spacing w:line="360" w:lineRule="auto"/>
        <w:ind w:firstLine="709"/>
        <w:jc w:val="both"/>
      </w:pPr>
      <w:r w:rsidRPr="00BA274E">
        <w:t>Выделите главное. Кратко сформулируйте основные положения текста, отметьте аргументацию автора.</w:t>
      </w:r>
    </w:p>
    <w:p w:rsidR="007B183E" w:rsidRPr="00BA274E" w:rsidRDefault="007B183E" w:rsidP="007B183E">
      <w:pPr>
        <w:tabs>
          <w:tab w:val="left" w:pos="993"/>
        </w:tabs>
        <w:spacing w:line="360" w:lineRule="auto"/>
        <w:ind w:firstLine="709"/>
        <w:jc w:val="both"/>
      </w:pPr>
      <w:r w:rsidRPr="00BA274E">
        <w:t>Законспектируйте материал, четко следуя содержанию вопроса. При конспектировании старайтесь выразить мысль своими словами. Записи следует вести четко, ясно.</w:t>
      </w:r>
    </w:p>
    <w:p w:rsidR="007B183E" w:rsidRPr="00BA274E" w:rsidRDefault="007B183E" w:rsidP="007B183E">
      <w:pPr>
        <w:tabs>
          <w:tab w:val="left" w:pos="993"/>
        </w:tabs>
        <w:spacing w:line="360" w:lineRule="auto"/>
        <w:ind w:firstLine="709"/>
        <w:jc w:val="both"/>
      </w:pPr>
      <w:r w:rsidRPr="00BA274E">
        <w:t>Грамотно записывайте цитаты. Цитируя, учитывайте лаконичность, значимость мысли.</w:t>
      </w:r>
    </w:p>
    <w:p w:rsidR="00131D05" w:rsidRPr="00BA274E" w:rsidRDefault="003C7156" w:rsidP="000107AC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BA274E">
        <w:rPr>
          <w:b/>
        </w:rPr>
        <w:t>Вопросы для самостоятельной работы:</w:t>
      </w:r>
    </w:p>
    <w:p w:rsidR="00972426" w:rsidRPr="00BA274E" w:rsidRDefault="00972426" w:rsidP="009C04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rPr>
          <w:bCs/>
        </w:rPr>
        <w:t xml:space="preserve">В чем состоит философский смысл проблемы бытия и можно ли считать определение бытия научным? </w:t>
      </w:r>
    </w:p>
    <w:p w:rsidR="00972426" w:rsidRPr="00BA274E" w:rsidRDefault="00972426" w:rsidP="009C04BB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rPr>
          <w:bCs/>
        </w:rPr>
        <w:t xml:space="preserve">Дайте характеристику видам и формам бытия. </w:t>
      </w:r>
    </w:p>
    <w:p w:rsidR="00972426" w:rsidRPr="00BA274E" w:rsidRDefault="00972426" w:rsidP="009C04BB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rPr>
          <w:bCs/>
        </w:rPr>
        <w:t xml:space="preserve">Назовите основные положения философского учения о материи. </w:t>
      </w:r>
    </w:p>
    <w:p w:rsidR="00972426" w:rsidRPr="00BA274E" w:rsidRDefault="00972426" w:rsidP="009C04BB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rPr>
          <w:bCs/>
        </w:rPr>
        <w:t xml:space="preserve">Раскройте понимание сознания как субъективного бытия. </w:t>
      </w:r>
    </w:p>
    <w:p w:rsidR="00972426" w:rsidRPr="00BA274E" w:rsidRDefault="00972426" w:rsidP="009C04BB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rPr>
          <w:bCs/>
        </w:rPr>
        <w:t>В чем состоит мировоззренческое и методологическое значение категории «бытие» для познания сложных и противоречивых процессов современного мира?</w:t>
      </w:r>
    </w:p>
    <w:p w:rsidR="00790125" w:rsidRPr="00BA274E" w:rsidRDefault="0079012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  <w:szCs w:val="24"/>
        </w:rPr>
        <w:t>6. Таблица «Теории происхождения человека»</w:t>
      </w:r>
    </w:p>
    <w:p w:rsidR="00CD7ED3" w:rsidRPr="00BA274E" w:rsidRDefault="00CD7ED3" w:rsidP="00642A88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36"/>
          <w:szCs w:val="24"/>
        </w:rPr>
      </w:pPr>
      <w:r w:rsidRPr="00BA274E">
        <w:rPr>
          <w:rFonts w:ascii="Times New Roman" w:hAnsi="Times New Roman"/>
          <w:b/>
          <w:bCs/>
          <w:sz w:val="24"/>
        </w:rPr>
        <w:t>Инструкция:</w:t>
      </w:r>
    </w:p>
    <w:p w:rsidR="00790125" w:rsidRPr="00BA274E" w:rsidRDefault="00790125" w:rsidP="00642A88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 xml:space="preserve">Найти самостоятельно (с помощью учебников, словарей) информацию по </w:t>
      </w:r>
      <w:r w:rsidR="00CD7ED3" w:rsidRPr="00BA274E">
        <w:rPr>
          <w:color w:val="000000"/>
        </w:rPr>
        <w:t>теории происхождения человека</w:t>
      </w:r>
    </w:p>
    <w:p w:rsidR="00790125" w:rsidRPr="00BA274E" w:rsidRDefault="00CD7ED3" w:rsidP="00642A88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>Заполнить</w:t>
      </w:r>
      <w:r w:rsidR="00790125" w:rsidRPr="00BA274E">
        <w:rPr>
          <w:color w:val="000000"/>
        </w:rPr>
        <w:t xml:space="preserve"> таблицу: «</w:t>
      </w:r>
      <w:r w:rsidRPr="00BA274E">
        <w:rPr>
          <w:color w:val="000000"/>
        </w:rPr>
        <w:t>Теории происхождения человека</w:t>
      </w:r>
      <w:r w:rsidR="00790125" w:rsidRPr="00BA274E">
        <w:rPr>
          <w:color w:val="000000"/>
        </w:rPr>
        <w:t>»</w:t>
      </w:r>
    </w:p>
    <w:p w:rsidR="00CD7ED3" w:rsidRPr="00BA274E" w:rsidRDefault="00CD7ED3" w:rsidP="00642A88">
      <w:pPr>
        <w:pStyle w:val="ae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Ука</w:t>
      </w:r>
      <w:r w:rsidR="00642A88" w:rsidRPr="00BA274E">
        <w:rPr>
          <w:rFonts w:ascii="Times New Roman" w:hAnsi="Times New Roman"/>
          <w:sz w:val="24"/>
          <w:szCs w:val="24"/>
        </w:rPr>
        <w:t>зать</w:t>
      </w:r>
      <w:r w:rsidRPr="00BA274E">
        <w:rPr>
          <w:rFonts w:ascii="Times New Roman" w:hAnsi="Times New Roman"/>
          <w:sz w:val="24"/>
          <w:szCs w:val="24"/>
        </w:rPr>
        <w:t xml:space="preserve"> гипотезу, которую вы разделяете. Аргументир</w:t>
      </w:r>
      <w:r w:rsidR="00642A88" w:rsidRPr="00BA274E">
        <w:rPr>
          <w:rFonts w:ascii="Times New Roman" w:hAnsi="Times New Roman"/>
          <w:sz w:val="24"/>
          <w:szCs w:val="24"/>
        </w:rPr>
        <w:t>овать</w:t>
      </w:r>
      <w:r w:rsidRPr="00BA274E">
        <w:rPr>
          <w:rFonts w:ascii="Times New Roman" w:hAnsi="Times New Roman"/>
          <w:sz w:val="24"/>
          <w:szCs w:val="24"/>
        </w:rPr>
        <w:t xml:space="preserve"> свой ответ.</w:t>
      </w:r>
    </w:p>
    <w:p w:rsidR="00790125" w:rsidRPr="00BA274E" w:rsidRDefault="00642A88" w:rsidP="00642A88">
      <w:pPr>
        <w:spacing w:line="360" w:lineRule="auto"/>
        <w:ind w:firstLine="709"/>
        <w:jc w:val="center"/>
      </w:pPr>
      <w:r w:rsidRPr="00BA274E">
        <w:t>Таблица</w:t>
      </w:r>
      <w:r w:rsidR="00790125" w:rsidRPr="00BA274E">
        <w:t xml:space="preserve"> </w:t>
      </w:r>
      <w:r w:rsidRPr="00BA274E">
        <w:t>«Теории происхождения человека»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27"/>
        <w:gridCol w:w="2136"/>
        <w:gridCol w:w="2354"/>
        <w:gridCol w:w="1615"/>
      </w:tblGrid>
      <w:tr w:rsidR="00790125" w:rsidRPr="00BA274E" w:rsidTr="002E7CD1">
        <w:tc>
          <w:tcPr>
            <w:tcW w:w="574" w:type="dxa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№ п/п</w:t>
            </w:r>
          </w:p>
        </w:tc>
        <w:tc>
          <w:tcPr>
            <w:tcW w:w="2927" w:type="dxa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Название гипотезы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Сторонники теории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Суть теории</w:t>
            </w:r>
          </w:p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(ее основная идея)</w:t>
            </w:r>
          </w:p>
        </w:tc>
        <w:tc>
          <w:tcPr>
            <w:tcW w:w="1615" w:type="dxa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«Плюсы» и «минусы» гипотезы</w:t>
            </w:r>
          </w:p>
        </w:tc>
      </w:tr>
      <w:tr w:rsidR="00790125" w:rsidRPr="00BA274E" w:rsidTr="002E7CD1">
        <w:tc>
          <w:tcPr>
            <w:tcW w:w="574" w:type="dxa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1</w:t>
            </w:r>
          </w:p>
        </w:tc>
        <w:tc>
          <w:tcPr>
            <w:tcW w:w="2927" w:type="dxa"/>
            <w:vAlign w:val="center"/>
          </w:tcPr>
          <w:p w:rsidR="00790125" w:rsidRPr="00BA274E" w:rsidRDefault="00790125" w:rsidP="00642A88">
            <w:pPr>
              <w:rPr>
                <w:rFonts w:eastAsia="MS Mincho"/>
              </w:rPr>
            </w:pPr>
            <w:r w:rsidRPr="00BA274E">
              <w:rPr>
                <w:rFonts w:eastAsia="MS Mincho"/>
              </w:rPr>
              <w:t>Мифические гипотезы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1615" w:type="dxa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</w:tr>
      <w:tr w:rsidR="00790125" w:rsidRPr="00BA274E" w:rsidTr="002E7CD1">
        <w:tc>
          <w:tcPr>
            <w:tcW w:w="574" w:type="dxa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2</w:t>
            </w:r>
          </w:p>
        </w:tc>
        <w:tc>
          <w:tcPr>
            <w:tcW w:w="2927" w:type="dxa"/>
            <w:vAlign w:val="center"/>
          </w:tcPr>
          <w:p w:rsidR="00790125" w:rsidRPr="00BA274E" w:rsidRDefault="00790125" w:rsidP="00642A88">
            <w:pPr>
              <w:rPr>
                <w:rFonts w:eastAsia="MS Mincho"/>
              </w:rPr>
            </w:pPr>
            <w:r w:rsidRPr="00BA274E">
              <w:rPr>
                <w:rFonts w:eastAsia="MS Mincho"/>
              </w:rPr>
              <w:t xml:space="preserve">Библейская гипотеза </w:t>
            </w:r>
            <w:r w:rsidRPr="00BA274E">
              <w:rPr>
                <w:rFonts w:eastAsia="MS Mincho"/>
              </w:rPr>
              <w:lastRenderedPageBreak/>
              <w:t>(гипотеза креационизма)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1615" w:type="dxa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</w:tr>
      <w:tr w:rsidR="00790125" w:rsidRPr="00BA274E" w:rsidTr="002E7CD1">
        <w:tc>
          <w:tcPr>
            <w:tcW w:w="9606" w:type="dxa"/>
            <w:gridSpan w:val="5"/>
            <w:vAlign w:val="center"/>
          </w:tcPr>
          <w:p w:rsidR="00790125" w:rsidRPr="00BA274E" w:rsidRDefault="00790125" w:rsidP="00642A88">
            <w:pPr>
              <w:ind w:firstLine="480"/>
              <w:rPr>
                <w:rFonts w:eastAsia="MS Mincho"/>
              </w:rPr>
            </w:pPr>
            <w:r w:rsidRPr="00BA274E">
              <w:rPr>
                <w:rFonts w:eastAsia="MS Mincho"/>
              </w:rPr>
              <w:lastRenderedPageBreak/>
              <w:t>Естественнонаучное происхождение человека</w:t>
            </w:r>
          </w:p>
        </w:tc>
      </w:tr>
      <w:tr w:rsidR="00790125" w:rsidRPr="00BA274E" w:rsidTr="002E7CD1">
        <w:tc>
          <w:tcPr>
            <w:tcW w:w="574" w:type="dxa"/>
            <w:vAlign w:val="center"/>
          </w:tcPr>
          <w:p w:rsidR="00790125" w:rsidRPr="00BA274E" w:rsidRDefault="00790125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3</w:t>
            </w:r>
          </w:p>
        </w:tc>
        <w:tc>
          <w:tcPr>
            <w:tcW w:w="2927" w:type="dxa"/>
            <w:vAlign w:val="center"/>
          </w:tcPr>
          <w:p w:rsidR="00790125" w:rsidRPr="00BA274E" w:rsidRDefault="00790125" w:rsidP="00642A88">
            <w:pPr>
              <w:rPr>
                <w:rFonts w:eastAsia="MS Mincho"/>
              </w:rPr>
            </w:pPr>
            <w:r w:rsidRPr="00BA274E">
              <w:rPr>
                <w:rFonts w:eastAsia="MS Mincho"/>
              </w:rPr>
              <w:t>Гипотеза Ч. Дарвина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1615" w:type="dxa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</w:tr>
      <w:tr w:rsidR="00790125" w:rsidRPr="00BA274E" w:rsidTr="002E7CD1">
        <w:tc>
          <w:tcPr>
            <w:tcW w:w="9606" w:type="dxa"/>
            <w:gridSpan w:val="5"/>
            <w:vAlign w:val="center"/>
          </w:tcPr>
          <w:p w:rsidR="00790125" w:rsidRPr="00BA274E" w:rsidRDefault="00790125" w:rsidP="00642A88">
            <w:pPr>
              <w:ind w:firstLine="480"/>
              <w:rPr>
                <w:rFonts w:eastAsia="MS Mincho"/>
              </w:rPr>
            </w:pPr>
            <w:r w:rsidRPr="00BA274E">
              <w:rPr>
                <w:rFonts w:eastAsia="MS Mincho"/>
              </w:rPr>
              <w:t>Внеземное происхождение человека</w:t>
            </w:r>
          </w:p>
        </w:tc>
      </w:tr>
      <w:tr w:rsidR="00790125" w:rsidRPr="00BA274E" w:rsidTr="002E7CD1">
        <w:tc>
          <w:tcPr>
            <w:tcW w:w="574" w:type="dxa"/>
            <w:vAlign w:val="center"/>
          </w:tcPr>
          <w:p w:rsidR="00790125" w:rsidRPr="00BA274E" w:rsidRDefault="002E7CD1" w:rsidP="00642A88">
            <w:pPr>
              <w:jc w:val="center"/>
              <w:rPr>
                <w:rFonts w:eastAsia="MS Mincho"/>
              </w:rPr>
            </w:pPr>
            <w:r w:rsidRPr="00BA274E">
              <w:rPr>
                <w:rFonts w:eastAsia="MS Mincho"/>
              </w:rPr>
              <w:t>4</w:t>
            </w:r>
          </w:p>
        </w:tc>
        <w:tc>
          <w:tcPr>
            <w:tcW w:w="2927" w:type="dxa"/>
            <w:vAlign w:val="center"/>
          </w:tcPr>
          <w:p w:rsidR="00790125" w:rsidRPr="00BA274E" w:rsidRDefault="00790125" w:rsidP="00642A88">
            <w:pPr>
              <w:rPr>
                <w:rFonts w:eastAsia="MS Mincho"/>
              </w:rPr>
            </w:pPr>
            <w:r w:rsidRPr="00BA274E">
              <w:rPr>
                <w:rFonts w:eastAsia="MS Mincho"/>
              </w:rPr>
              <w:t>Космическая гипотеза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  <w:tc>
          <w:tcPr>
            <w:tcW w:w="1615" w:type="dxa"/>
            <w:vAlign w:val="center"/>
          </w:tcPr>
          <w:p w:rsidR="00790125" w:rsidRPr="00BA274E" w:rsidRDefault="00790125" w:rsidP="00642A88">
            <w:pPr>
              <w:ind w:firstLine="480"/>
              <w:jc w:val="center"/>
              <w:rPr>
                <w:rFonts w:eastAsia="MS Mincho"/>
              </w:rPr>
            </w:pPr>
          </w:p>
        </w:tc>
      </w:tr>
    </w:tbl>
    <w:p w:rsidR="004B78BA" w:rsidRPr="00BA274E" w:rsidRDefault="004B78BA" w:rsidP="004B78BA">
      <w:pPr>
        <w:shd w:val="clear" w:color="auto" w:fill="FFFFFF"/>
        <w:spacing w:line="360" w:lineRule="auto"/>
        <w:ind w:right="43" w:firstLine="709"/>
        <w:jc w:val="both"/>
      </w:pPr>
      <w:r w:rsidRPr="00BA274E">
        <w:t>Выводы…</w:t>
      </w:r>
    </w:p>
    <w:p w:rsidR="00790125" w:rsidRPr="00BA274E" w:rsidRDefault="006D5700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  <w:szCs w:val="24"/>
        </w:rPr>
        <w:t>7. Решение ситуаций: «Причины кризиса семейных ценностей»</w:t>
      </w:r>
    </w:p>
    <w:p w:rsidR="00541475" w:rsidRPr="00BA274E" w:rsidRDefault="00541475" w:rsidP="00541475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36"/>
          <w:szCs w:val="24"/>
        </w:rPr>
      </w:pPr>
      <w:r w:rsidRPr="00BA274E">
        <w:rPr>
          <w:rFonts w:ascii="Times New Roman" w:hAnsi="Times New Roman"/>
          <w:b/>
          <w:bCs/>
          <w:sz w:val="24"/>
        </w:rPr>
        <w:t>Инструкция:</w:t>
      </w:r>
    </w:p>
    <w:p w:rsidR="00541475" w:rsidRPr="00BA274E" w:rsidRDefault="005414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A274E">
        <w:rPr>
          <w:rFonts w:ascii="Times New Roman" w:hAnsi="Times New Roman"/>
          <w:sz w:val="24"/>
        </w:rPr>
        <w:t xml:space="preserve">1. </w:t>
      </w:r>
      <w:r w:rsidR="00B42375" w:rsidRPr="00BA274E">
        <w:rPr>
          <w:rFonts w:ascii="Times New Roman" w:hAnsi="Times New Roman"/>
          <w:sz w:val="24"/>
        </w:rPr>
        <w:t>Рассмотреть семейные сит</w:t>
      </w:r>
      <w:r w:rsidRPr="00BA274E">
        <w:rPr>
          <w:rFonts w:ascii="Times New Roman" w:hAnsi="Times New Roman"/>
          <w:sz w:val="24"/>
        </w:rPr>
        <w:t>уации «А я привык по-другому!»</w:t>
      </w:r>
    </w:p>
    <w:p w:rsidR="00B42375" w:rsidRPr="00BA274E" w:rsidRDefault="005414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A274E">
        <w:rPr>
          <w:rFonts w:ascii="Times New Roman" w:hAnsi="Times New Roman"/>
          <w:sz w:val="24"/>
        </w:rPr>
        <w:t xml:space="preserve">2. </w:t>
      </w:r>
      <w:r w:rsidR="00B42375" w:rsidRPr="00BA274E">
        <w:rPr>
          <w:rFonts w:ascii="Times New Roman" w:hAnsi="Times New Roman"/>
          <w:sz w:val="24"/>
        </w:rPr>
        <w:t>Найдите способ решения спорных вопросов</w:t>
      </w:r>
    </w:p>
    <w:p w:rsidR="00541475" w:rsidRPr="00BA274E" w:rsidRDefault="00541475" w:rsidP="00541475">
      <w:pPr>
        <w:tabs>
          <w:tab w:val="left" w:pos="993"/>
        </w:tabs>
        <w:spacing w:line="360" w:lineRule="auto"/>
        <w:ind w:left="709"/>
        <w:jc w:val="both"/>
      </w:pPr>
      <w:r w:rsidRPr="00BA274E">
        <w:t>3. Оформить работу и представить в срок</w:t>
      </w:r>
    </w:p>
    <w:p w:rsidR="00B42375" w:rsidRPr="00BA274E" w:rsidRDefault="00B423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A274E">
        <w:rPr>
          <w:rFonts w:ascii="Times New Roman" w:hAnsi="Times New Roman"/>
          <w:b/>
          <w:sz w:val="24"/>
        </w:rPr>
        <w:t xml:space="preserve">Ситуация 1. </w:t>
      </w:r>
      <w:r w:rsidRPr="00BA274E">
        <w:rPr>
          <w:rFonts w:ascii="Times New Roman" w:hAnsi="Times New Roman"/>
          <w:sz w:val="24"/>
        </w:rPr>
        <w:t>Утро. Супруг просыпается и собирается на работу. Супруга сладко спит. Супруг пытается разбудить жену для того, чтобы она встала и приготовила для него завтрак, объясняя это тем, что в его семье женщины всегда ухаживали за мужчинами: готовили еду, стирали, убирались, а для мужчины главное – это работа. Женщина говорит, что в ее семье каждый ухаживал за собой сам и поставить чайник на плиту не так уж сложно, что до свадьбы он был другим, приносил кофе в постель и т.п.</w:t>
      </w:r>
    </w:p>
    <w:p w:rsidR="00B42375" w:rsidRPr="00BA274E" w:rsidRDefault="00B423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A274E">
        <w:rPr>
          <w:rFonts w:ascii="Times New Roman" w:hAnsi="Times New Roman"/>
          <w:b/>
          <w:sz w:val="24"/>
        </w:rPr>
        <w:t>Решение:</w:t>
      </w:r>
    </w:p>
    <w:p w:rsidR="00B42375" w:rsidRPr="00BA274E" w:rsidRDefault="00B423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A274E">
        <w:rPr>
          <w:rFonts w:ascii="Times New Roman" w:hAnsi="Times New Roman"/>
          <w:b/>
          <w:sz w:val="24"/>
        </w:rPr>
        <w:t>Ситуация 2.</w:t>
      </w:r>
      <w:r w:rsidRPr="00BA274E">
        <w:rPr>
          <w:rFonts w:ascii="Times New Roman" w:hAnsi="Times New Roman"/>
          <w:sz w:val="24"/>
        </w:rPr>
        <w:t xml:space="preserve"> Муж, в который раз приходит домой поздно с работы. Супруга начинает ворчать, говорит, что ей не хватает внимания, заботы, любви мужа и что с работы нужно приходит вовремя, совсем не обязательно задерживаться. Супруг отвечает, что для мужчины работа – это главное.</w:t>
      </w:r>
    </w:p>
    <w:p w:rsidR="00B42375" w:rsidRPr="00BA274E" w:rsidRDefault="00B423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A274E">
        <w:rPr>
          <w:rFonts w:ascii="Times New Roman" w:hAnsi="Times New Roman"/>
          <w:b/>
          <w:sz w:val="24"/>
        </w:rPr>
        <w:t>Решение:</w:t>
      </w:r>
    </w:p>
    <w:p w:rsidR="00B42375" w:rsidRPr="00BA274E" w:rsidRDefault="00B423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A274E">
        <w:rPr>
          <w:rFonts w:ascii="Times New Roman" w:hAnsi="Times New Roman"/>
          <w:b/>
          <w:sz w:val="24"/>
        </w:rPr>
        <w:t>Ситуация 3.</w:t>
      </w:r>
      <w:r w:rsidRPr="00BA274E">
        <w:rPr>
          <w:rFonts w:ascii="Times New Roman" w:hAnsi="Times New Roman"/>
          <w:sz w:val="24"/>
        </w:rPr>
        <w:t xml:space="preserve"> Наступает Новый год. Супруга готовится к встрече его в теплом семейном кругу с молодым мужем. Родители мужа уверены в том, что молодая семья придет к ним, т.к. Новый год – это семейный праздник, а они и есть дружная семья! Жена считает, то родительская семья – это уже не их семья, они свободные люди и где хотят встретить праздник, там это и будет. Муж согласен с мнением его родителей и не хочет отступать от своих принципов.</w:t>
      </w:r>
    </w:p>
    <w:p w:rsidR="00B42375" w:rsidRPr="00BA274E" w:rsidRDefault="00B42375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</w:rPr>
        <w:t>Решение:</w:t>
      </w:r>
    </w:p>
    <w:p w:rsidR="00EB7BDA" w:rsidRPr="00BA274E" w:rsidRDefault="00EB7BDA" w:rsidP="00EB7BDA">
      <w:pPr>
        <w:spacing w:line="360" w:lineRule="auto"/>
        <w:ind w:firstLine="709"/>
        <w:jc w:val="both"/>
        <w:rPr>
          <w:b/>
        </w:rPr>
      </w:pPr>
      <w:r w:rsidRPr="00BA274E">
        <w:rPr>
          <w:b/>
        </w:rPr>
        <w:t>8. Философская характеристика человеческой личности (на примере себя, своего друга и т.д.)</w:t>
      </w:r>
    </w:p>
    <w:p w:rsidR="00E85443" w:rsidRPr="00BA274E" w:rsidRDefault="00F41075" w:rsidP="00E85443">
      <w:pPr>
        <w:shd w:val="clear" w:color="auto" w:fill="FFFFFF"/>
        <w:spacing w:line="360" w:lineRule="auto"/>
        <w:ind w:firstLine="709"/>
        <w:jc w:val="both"/>
      </w:pPr>
      <w:r w:rsidRPr="00BA274E">
        <w:rPr>
          <w:b/>
          <w:bCs/>
        </w:rPr>
        <w:t>Инструкция</w:t>
      </w:r>
      <w:r w:rsidR="00E85443" w:rsidRPr="00BA274E">
        <w:rPr>
          <w:b/>
          <w:bCs/>
        </w:rPr>
        <w:t>:</w:t>
      </w:r>
    </w:p>
    <w:p w:rsidR="00E85443" w:rsidRPr="00BA274E" w:rsidRDefault="00E85443" w:rsidP="00F41075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A274E">
        <w:t>Дать разв</w:t>
      </w:r>
      <w:r w:rsidR="00F41075" w:rsidRPr="00BA274E">
        <w:t>е</w:t>
      </w:r>
      <w:r w:rsidRPr="00BA274E">
        <w:t>рнутую философскую характеристику человеческой личности</w:t>
      </w:r>
      <w:r w:rsidR="00F41075" w:rsidRPr="00BA274E">
        <w:t xml:space="preserve"> (на примере себя, своего друга</w:t>
      </w:r>
      <w:r w:rsidRPr="00BA274E">
        <w:t>)</w:t>
      </w:r>
    </w:p>
    <w:p w:rsidR="00E85443" w:rsidRPr="00BA274E" w:rsidRDefault="00E85443" w:rsidP="00E85443">
      <w:pPr>
        <w:shd w:val="clear" w:color="auto" w:fill="FFFFFF"/>
        <w:spacing w:line="360" w:lineRule="auto"/>
        <w:ind w:right="-82" w:firstLine="709"/>
        <w:jc w:val="both"/>
      </w:pPr>
      <w:r w:rsidRPr="00BA274E">
        <w:t>План философской характеристики человека</w:t>
      </w:r>
      <w:r w:rsidR="00563244" w:rsidRPr="00BA274E">
        <w:t>:</w:t>
      </w:r>
    </w:p>
    <w:p w:rsidR="00E85443" w:rsidRPr="00BA274E" w:rsidRDefault="00E85443" w:rsidP="00F41075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right="-82" w:firstLine="709"/>
        <w:jc w:val="both"/>
      </w:pPr>
      <w:r w:rsidRPr="00BA274E">
        <w:lastRenderedPageBreak/>
        <w:t>Краткая биография</w:t>
      </w:r>
      <w:r w:rsidR="00F41075" w:rsidRPr="00BA274E">
        <w:t>;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Отношение к самому себе</w:t>
      </w:r>
      <w:r w:rsidR="00F41075" w:rsidRPr="00BA274E">
        <w:t>;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Отношение к другим людям</w:t>
      </w:r>
      <w:r w:rsidR="00F41075" w:rsidRPr="00BA274E">
        <w:t>;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Отношение к религии и политике</w:t>
      </w:r>
      <w:r w:rsidR="00F41075" w:rsidRPr="00BA274E">
        <w:t>;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Что считает главной ценностью?</w:t>
      </w:r>
    </w:p>
    <w:p w:rsidR="00E85443" w:rsidRPr="00BA274E" w:rsidRDefault="00F41075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 xml:space="preserve">К чему </w:t>
      </w:r>
      <w:r w:rsidR="00E85443" w:rsidRPr="00BA274E">
        <w:t>стремиться?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В ч</w:t>
      </w:r>
      <w:r w:rsidR="00F41075" w:rsidRPr="00BA274E">
        <w:t>е</w:t>
      </w:r>
      <w:r w:rsidRPr="00BA274E">
        <w:t>м видит смысл жизни?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Принадлежнос</w:t>
      </w:r>
      <w:r w:rsidR="00F41075" w:rsidRPr="00BA274E">
        <w:t>ть к философскому направлению (</w:t>
      </w:r>
      <w:r w:rsidRPr="00BA274E">
        <w:t>например –</w:t>
      </w:r>
      <w:r w:rsidR="00F41075" w:rsidRPr="00BA274E">
        <w:t xml:space="preserve"> </w:t>
      </w:r>
      <w:r w:rsidRPr="00BA274E">
        <w:t>материалист)</w:t>
      </w:r>
      <w:r w:rsidR="00F41075" w:rsidRPr="00BA274E">
        <w:t>;</w:t>
      </w:r>
    </w:p>
    <w:p w:rsidR="00E85443" w:rsidRPr="00BA274E" w:rsidRDefault="00E85443" w:rsidP="00F41075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-82" w:firstLine="709"/>
        <w:jc w:val="both"/>
      </w:pPr>
      <w:r w:rsidRPr="00BA274E">
        <w:t>Главные недостатки и достоинства</w:t>
      </w:r>
      <w:r w:rsidR="00F41075" w:rsidRPr="00BA274E">
        <w:t>.</w:t>
      </w:r>
    </w:p>
    <w:p w:rsidR="009D5A9F" w:rsidRPr="00BA274E" w:rsidRDefault="00563244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  <w:szCs w:val="24"/>
        </w:rPr>
        <w:t>9</w:t>
      </w:r>
      <w:r w:rsidR="000907A5" w:rsidRPr="00BA274E">
        <w:rPr>
          <w:rFonts w:ascii="Times New Roman" w:hAnsi="Times New Roman"/>
          <w:b/>
          <w:sz w:val="24"/>
          <w:szCs w:val="24"/>
        </w:rPr>
        <w:t>.</w:t>
      </w:r>
      <w:r w:rsidR="009D5A9F" w:rsidRPr="00BA274E">
        <w:rPr>
          <w:rFonts w:ascii="Times New Roman" w:hAnsi="Times New Roman"/>
          <w:b/>
          <w:sz w:val="24"/>
          <w:szCs w:val="24"/>
        </w:rPr>
        <w:t xml:space="preserve"> Глоссарий по теме « Человек – сознание – познание»</w:t>
      </w:r>
    </w:p>
    <w:p w:rsidR="009616EA" w:rsidRPr="00BA274E" w:rsidRDefault="009616EA" w:rsidP="009616EA">
      <w:pPr>
        <w:tabs>
          <w:tab w:val="left" w:pos="993"/>
        </w:tabs>
        <w:spacing w:line="360" w:lineRule="auto"/>
        <w:ind w:firstLine="709"/>
        <w:jc w:val="both"/>
      </w:pPr>
      <w:r w:rsidRPr="00BA274E">
        <w:rPr>
          <w:b/>
          <w:i/>
        </w:rPr>
        <w:t>Составление глоссария</w:t>
      </w:r>
      <w:r w:rsidRPr="00BA274E">
        <w:t xml:space="preserve"> – вид самостоятельной работы студента, выражающейся в подборе и систематизации терминов, непонятных слов и выражений, встречающихся при изучении темы. Развивает у студентов способность выделить главные понятия темы и формулировать их. Оформляется письменно, включает название и значение терминов, слов и понятий в алфавитном порядке.</w:t>
      </w:r>
    </w:p>
    <w:p w:rsidR="009D5A9F" w:rsidRPr="00BA274E" w:rsidRDefault="009D5A9F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b/>
          <w:bCs/>
          <w:sz w:val="24"/>
          <w:szCs w:val="24"/>
        </w:rPr>
        <w:t>Термины для составления глоссария</w:t>
      </w:r>
      <w:r w:rsidRPr="00BA274E">
        <w:rPr>
          <w:rFonts w:ascii="Times New Roman" w:hAnsi="Times New Roman"/>
          <w:sz w:val="24"/>
          <w:szCs w:val="24"/>
        </w:rPr>
        <w:t>: сознание, подсознание, познание, гносеология, агностики, сознательное, бессознательное.</w:t>
      </w:r>
    </w:p>
    <w:p w:rsidR="009D5A9F" w:rsidRPr="00BA274E" w:rsidRDefault="009D5A9F" w:rsidP="00386644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A274E">
        <w:rPr>
          <w:rFonts w:ascii="Times New Roman" w:hAnsi="Times New Roman"/>
          <w:sz w:val="24"/>
          <w:szCs w:val="24"/>
        </w:rPr>
        <w:t>Осваивать необходимые термины, расширять словарный запас.</w:t>
      </w:r>
    </w:p>
    <w:p w:rsidR="00AB1105" w:rsidRPr="00BA274E" w:rsidRDefault="009D5A9F" w:rsidP="00AB1105">
      <w:pPr>
        <w:tabs>
          <w:tab w:val="left" w:pos="993"/>
          <w:tab w:val="center" w:pos="5032"/>
        </w:tabs>
        <w:spacing w:line="360" w:lineRule="auto"/>
        <w:ind w:firstLine="709"/>
        <w:jc w:val="both"/>
      </w:pPr>
      <w:r w:rsidRPr="00BA274E">
        <w:rPr>
          <w:b/>
          <w:bCs/>
        </w:rPr>
        <w:t>Инструкция:</w:t>
      </w:r>
      <w:r w:rsidRPr="00BA274E">
        <w:t xml:space="preserve"> </w:t>
      </w:r>
    </w:p>
    <w:p w:rsidR="00AB1105" w:rsidRPr="00BA274E" w:rsidRDefault="00AB1105" w:rsidP="00AB1105">
      <w:pPr>
        <w:numPr>
          <w:ilvl w:val="2"/>
          <w:numId w:val="11"/>
        </w:numPr>
        <w:tabs>
          <w:tab w:val="clear" w:pos="2160"/>
          <w:tab w:val="num" w:pos="142"/>
          <w:tab w:val="left" w:pos="993"/>
        </w:tabs>
        <w:spacing w:line="360" w:lineRule="auto"/>
        <w:ind w:left="0" w:firstLine="709"/>
        <w:jc w:val="both"/>
      </w:pPr>
      <w:r w:rsidRPr="00BA274E">
        <w:t>прочитать материал источника, выбрать главные термины, непонятные слова;</w:t>
      </w:r>
    </w:p>
    <w:p w:rsidR="00AB1105" w:rsidRPr="00BA274E" w:rsidRDefault="00AB1105" w:rsidP="00AB1105">
      <w:pPr>
        <w:numPr>
          <w:ilvl w:val="2"/>
          <w:numId w:val="11"/>
        </w:numPr>
        <w:tabs>
          <w:tab w:val="clear" w:pos="2160"/>
          <w:tab w:val="num" w:pos="142"/>
          <w:tab w:val="left" w:pos="993"/>
        </w:tabs>
        <w:spacing w:line="360" w:lineRule="auto"/>
        <w:ind w:left="0" w:firstLine="709"/>
        <w:jc w:val="both"/>
      </w:pPr>
      <w:r w:rsidRPr="00BA274E">
        <w:t xml:space="preserve">подобрать к ним и записать основные определения или расшифровку понятий; </w:t>
      </w:r>
    </w:p>
    <w:p w:rsidR="00AB1105" w:rsidRPr="00BA274E" w:rsidRDefault="00AB1105" w:rsidP="00AB1105">
      <w:pPr>
        <w:numPr>
          <w:ilvl w:val="2"/>
          <w:numId w:val="11"/>
        </w:numPr>
        <w:tabs>
          <w:tab w:val="clear" w:pos="2160"/>
          <w:tab w:val="num" w:pos="142"/>
          <w:tab w:val="left" w:pos="993"/>
        </w:tabs>
        <w:spacing w:line="360" w:lineRule="auto"/>
        <w:ind w:left="0" w:firstLine="709"/>
        <w:jc w:val="both"/>
      </w:pPr>
      <w:r w:rsidRPr="00BA274E">
        <w:t>критически осмыслить подобранные определения и попытаться их упростить в плане устранения избыточности и повторений;</w:t>
      </w:r>
    </w:p>
    <w:p w:rsidR="00AB1105" w:rsidRPr="00BA274E" w:rsidRDefault="00AB1105" w:rsidP="00AB1105">
      <w:pPr>
        <w:numPr>
          <w:ilvl w:val="2"/>
          <w:numId w:val="11"/>
        </w:numPr>
        <w:tabs>
          <w:tab w:val="clear" w:pos="2160"/>
          <w:tab w:val="num" w:pos="142"/>
          <w:tab w:val="left" w:pos="993"/>
        </w:tabs>
        <w:spacing w:line="360" w:lineRule="auto"/>
        <w:ind w:left="0" w:firstLine="709"/>
        <w:jc w:val="both"/>
      </w:pPr>
      <w:r w:rsidRPr="00BA274E">
        <w:t>оформить работу и представить в срок.</w:t>
      </w:r>
    </w:p>
    <w:p w:rsidR="00563244" w:rsidRPr="00BA274E" w:rsidRDefault="00563244" w:rsidP="003F6A86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  <w:szCs w:val="24"/>
        </w:rPr>
        <w:t>10. Построение логической схемы: «Происхождение вселенной»</w:t>
      </w:r>
    </w:p>
    <w:p w:rsidR="003F6A86" w:rsidRPr="00BA274E" w:rsidRDefault="003F6A86" w:rsidP="003F6A8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A274E">
        <w:rPr>
          <w:color w:val="000000"/>
        </w:rPr>
        <w:t>Логическая схема - это поиск связи между понятиями, категориями одного понятия, а также построение причинно–следственной связи явлений и событий.</w:t>
      </w:r>
    </w:p>
    <w:p w:rsidR="003F6A86" w:rsidRPr="00BA274E" w:rsidRDefault="003F6A86" w:rsidP="003F6A86">
      <w:pPr>
        <w:shd w:val="clear" w:color="auto" w:fill="FFFFFF"/>
        <w:spacing w:line="360" w:lineRule="auto"/>
        <w:ind w:firstLine="709"/>
        <w:jc w:val="both"/>
      </w:pPr>
      <w:r w:rsidRPr="00BA274E">
        <w:rPr>
          <w:b/>
          <w:bCs/>
          <w:color w:val="000000"/>
        </w:rPr>
        <w:t>Задания студентам:</w:t>
      </w:r>
    </w:p>
    <w:p w:rsidR="003F6A86" w:rsidRPr="00BA274E" w:rsidRDefault="003F6A86" w:rsidP="003F6A86">
      <w:pPr>
        <w:widowControl w:val="0"/>
        <w:numPr>
          <w:ilvl w:val="0"/>
          <w:numId w:val="29"/>
        </w:numPr>
        <w:shd w:val="clear" w:color="auto" w:fill="FFFFFF"/>
        <w:tabs>
          <w:tab w:val="left" w:pos="39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 xml:space="preserve">Построить логические схемы: 1) Происхождение вселенной (научная теория) и другие (например: религиозная); 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Логическая схема (образец)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Первобытность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Рабовладение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Феодализм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lastRenderedPageBreak/>
        <w:t>Капитализм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Социализм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Коммунизм</w:t>
      </w:r>
    </w:p>
    <w:p w:rsidR="003F6A86" w:rsidRPr="00BA274E" w:rsidRDefault="003F6A86" w:rsidP="003F6A86">
      <w:pPr>
        <w:shd w:val="clear" w:color="auto" w:fill="FFFFFF"/>
        <w:spacing w:line="360" w:lineRule="auto"/>
        <w:ind w:right="-82" w:firstLine="709"/>
        <w:jc w:val="center"/>
        <w:rPr>
          <w:i/>
          <w:color w:val="000000"/>
        </w:rPr>
      </w:pPr>
      <w:r w:rsidRPr="00BA274E">
        <w:rPr>
          <w:i/>
          <w:color w:val="000000"/>
        </w:rPr>
        <w:t>(развитие человеческого общества по марксистской концепции)</w:t>
      </w:r>
    </w:p>
    <w:p w:rsidR="003F6A86" w:rsidRPr="00BA274E" w:rsidRDefault="005534BE" w:rsidP="00465874">
      <w:pPr>
        <w:pStyle w:val="a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  <w:szCs w:val="24"/>
        </w:rPr>
        <w:t>11. Презентация: «Мировые религии, их характеристика»</w:t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BA274E">
        <w:rPr>
          <w:b/>
        </w:rPr>
        <w:t>Темы презентаций: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Буддизм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Ислам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Христианство: православие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Христианство: католицизм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Христианство: протестантизм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Иудаизм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Индуизм</w:t>
      </w:r>
    </w:p>
    <w:p w:rsidR="00AA7B3B" w:rsidRPr="00BA274E" w:rsidRDefault="00AA7B3B" w:rsidP="00465874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Конфуцианство</w:t>
      </w:r>
    </w:p>
    <w:p w:rsidR="00AA7B3B" w:rsidRPr="00BA274E" w:rsidRDefault="00AA7B3B" w:rsidP="00BA274E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</w:pPr>
      <w:r w:rsidRPr="00BA274E">
        <w:t>Даосизм</w:t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BA274E">
        <w:rPr>
          <w:b/>
        </w:rPr>
        <w:t>Порядок подготовки мультимедийной презентации</w:t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rPr>
          <w:b/>
        </w:rPr>
      </w:pPr>
      <w:r w:rsidRPr="00BA274E">
        <w:rPr>
          <w:b/>
        </w:rPr>
        <w:t>План презентации проекта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Продумайте план презентации заранее. Не забывайте об обязательных разделах:</w:t>
      </w:r>
    </w:p>
    <w:p w:rsidR="00820889" w:rsidRPr="00BA274E" w:rsidRDefault="00820889" w:rsidP="00465874">
      <w:pPr>
        <w:numPr>
          <w:ilvl w:val="0"/>
          <w:numId w:val="31"/>
        </w:numPr>
        <w:tabs>
          <w:tab w:val="left" w:pos="993"/>
          <w:tab w:val="left" w:pos="1134"/>
        </w:tabs>
        <w:spacing w:line="360" w:lineRule="auto"/>
        <w:ind w:left="0" w:firstLine="709"/>
      </w:pPr>
      <w:r w:rsidRPr="00BA274E">
        <w:t>Титульная страница (первый слайд);</w:t>
      </w:r>
    </w:p>
    <w:p w:rsidR="00820889" w:rsidRPr="00BA274E" w:rsidRDefault="00820889" w:rsidP="00465874">
      <w:pPr>
        <w:numPr>
          <w:ilvl w:val="0"/>
          <w:numId w:val="31"/>
        </w:numPr>
        <w:tabs>
          <w:tab w:val="left" w:pos="993"/>
          <w:tab w:val="left" w:pos="1134"/>
        </w:tabs>
        <w:spacing w:line="360" w:lineRule="auto"/>
        <w:ind w:left="0" w:firstLine="709"/>
      </w:pPr>
      <w:r w:rsidRPr="00BA274E">
        <w:t>Содержание;</w:t>
      </w:r>
    </w:p>
    <w:p w:rsidR="00820889" w:rsidRPr="00BA274E" w:rsidRDefault="00820889" w:rsidP="00465874">
      <w:pPr>
        <w:numPr>
          <w:ilvl w:val="0"/>
          <w:numId w:val="31"/>
        </w:numPr>
        <w:tabs>
          <w:tab w:val="left" w:pos="993"/>
          <w:tab w:val="left" w:pos="1134"/>
        </w:tabs>
        <w:spacing w:line="360" w:lineRule="auto"/>
        <w:ind w:left="0" w:firstLine="709"/>
      </w:pPr>
      <w:r w:rsidRPr="00BA274E">
        <w:t>Основная часть презентации (обычно содержит несколько подразделов);</w:t>
      </w:r>
    </w:p>
    <w:p w:rsidR="00820889" w:rsidRPr="00BA274E" w:rsidRDefault="00820889" w:rsidP="00465874">
      <w:pPr>
        <w:numPr>
          <w:ilvl w:val="0"/>
          <w:numId w:val="31"/>
        </w:numPr>
        <w:tabs>
          <w:tab w:val="left" w:pos="993"/>
          <w:tab w:val="left" w:pos="1134"/>
        </w:tabs>
        <w:spacing w:line="360" w:lineRule="auto"/>
        <w:ind w:left="0" w:firstLine="709"/>
      </w:pPr>
      <w:r w:rsidRPr="00BA274E">
        <w:t>Список использованных источников.</w:t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rPr>
          <w:b/>
        </w:rPr>
      </w:pPr>
      <w:r w:rsidRPr="00BA274E">
        <w:rPr>
          <w:b/>
        </w:rPr>
        <w:t>Оформляем титульный (первый) слайд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Из содержимого первого слайда должно быть понятно, о ч</w:t>
      </w:r>
      <w:r w:rsidR="00465874" w:rsidRPr="00BA274E">
        <w:rPr>
          <w:rFonts w:ascii="Times New Roman" w:hAnsi="Times New Roman"/>
          <w:sz w:val="24"/>
          <w:szCs w:val="24"/>
        </w:rPr>
        <w:t>е</w:t>
      </w:r>
      <w:r w:rsidRPr="00BA274E">
        <w:rPr>
          <w:rFonts w:ascii="Times New Roman" w:hAnsi="Times New Roman"/>
          <w:sz w:val="24"/>
          <w:szCs w:val="24"/>
        </w:rPr>
        <w:t>м речь, к кому это относится, кто автор. Для этого не забудьте указать: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889" w:rsidRPr="00BA274E" w:rsidTr="00465874">
        <w:tc>
          <w:tcPr>
            <w:tcW w:w="4785" w:type="dxa"/>
          </w:tcPr>
          <w:p w:rsidR="00820889" w:rsidRPr="00BA274E" w:rsidRDefault="00820889" w:rsidP="00465874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993"/>
              </w:tabs>
              <w:spacing w:line="360" w:lineRule="auto"/>
              <w:ind w:left="0" w:firstLine="0"/>
            </w:pPr>
            <w:r w:rsidRPr="00BA274E">
              <w:t>Учредителя  и наименование учебного заведения;</w:t>
            </w:r>
          </w:p>
          <w:p w:rsidR="00820889" w:rsidRPr="00BA274E" w:rsidRDefault="00820889" w:rsidP="00465874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993"/>
              </w:tabs>
              <w:spacing w:line="360" w:lineRule="auto"/>
              <w:ind w:left="0" w:firstLine="0"/>
            </w:pPr>
            <w:r w:rsidRPr="00BA274E">
              <w:t>Тему доклада (название);</w:t>
            </w:r>
          </w:p>
          <w:p w:rsidR="00820889" w:rsidRPr="00BA274E" w:rsidRDefault="00820889" w:rsidP="00465874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993"/>
              </w:tabs>
              <w:spacing w:line="360" w:lineRule="auto"/>
              <w:ind w:left="0" w:firstLine="0"/>
            </w:pPr>
            <w:r w:rsidRPr="00BA274E">
              <w:t>Фамилию, инициалы выступающего;</w:t>
            </w:r>
          </w:p>
          <w:p w:rsidR="00820889" w:rsidRPr="00BA274E" w:rsidRDefault="00820889" w:rsidP="00465874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993"/>
              </w:tabs>
              <w:spacing w:line="360" w:lineRule="auto"/>
              <w:ind w:left="0" w:firstLine="0"/>
            </w:pPr>
            <w:r w:rsidRPr="00BA274E">
              <w:t>Фамилию и инициалы преподавателя;</w:t>
            </w:r>
          </w:p>
          <w:p w:rsidR="00820889" w:rsidRPr="00BA274E" w:rsidRDefault="00820889" w:rsidP="00465874">
            <w:pPr>
              <w:pStyle w:val="a3"/>
              <w:numPr>
                <w:ilvl w:val="0"/>
                <w:numId w:val="32"/>
              </w:numPr>
              <w:tabs>
                <w:tab w:val="left" w:pos="284"/>
                <w:tab w:val="left" w:pos="993"/>
              </w:tabs>
              <w:spacing w:line="360" w:lineRule="auto"/>
              <w:ind w:left="0" w:firstLine="0"/>
            </w:pPr>
            <w:r w:rsidRPr="00BA274E">
              <w:t>Населенный пункт и год.</w:t>
            </w:r>
          </w:p>
        </w:tc>
        <w:tc>
          <w:tcPr>
            <w:tcW w:w="4786" w:type="dxa"/>
          </w:tcPr>
          <w:p w:rsidR="00820889" w:rsidRPr="00BA274E" w:rsidRDefault="00465874" w:rsidP="00465874">
            <w:pPr>
              <w:pStyle w:val="ae"/>
              <w:tabs>
                <w:tab w:val="left" w:pos="993"/>
                <w:tab w:val="left" w:pos="1134"/>
              </w:tabs>
              <w:spacing w:line="36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BA274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00325" cy="1445398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7477" t="23848" r="2671" b="20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066" cy="144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Основная часть презентации – самая важная.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При е</w:t>
      </w:r>
      <w:r w:rsidR="00465874" w:rsidRPr="00BA274E">
        <w:rPr>
          <w:rFonts w:ascii="Times New Roman" w:hAnsi="Times New Roman"/>
          <w:sz w:val="24"/>
          <w:szCs w:val="24"/>
        </w:rPr>
        <w:t>е</w:t>
      </w:r>
      <w:r w:rsidRPr="00BA274E">
        <w:rPr>
          <w:rFonts w:ascii="Times New Roman" w:hAnsi="Times New Roman"/>
          <w:sz w:val="24"/>
          <w:szCs w:val="24"/>
        </w:rPr>
        <w:t xml:space="preserve"> создании представьте, что вас будут слушать люди, слабо знакомые с темой доклада. Им должно быть понятно, о ч</w:t>
      </w:r>
      <w:r w:rsidR="00465874" w:rsidRPr="00BA274E">
        <w:rPr>
          <w:rFonts w:ascii="Times New Roman" w:hAnsi="Times New Roman"/>
          <w:sz w:val="24"/>
          <w:szCs w:val="24"/>
        </w:rPr>
        <w:t>е</w:t>
      </w:r>
      <w:r w:rsidRPr="00BA274E">
        <w:rPr>
          <w:rFonts w:ascii="Times New Roman" w:hAnsi="Times New Roman"/>
          <w:sz w:val="24"/>
          <w:szCs w:val="24"/>
        </w:rPr>
        <w:t>м ваш доклад.</w:t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rPr>
          <w:b/>
        </w:rPr>
      </w:pPr>
      <w:r w:rsidRPr="00BA274E">
        <w:rPr>
          <w:b/>
        </w:rPr>
        <w:t>Оформление презентации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Style w:val="af"/>
          <w:rFonts w:ascii="Times New Roman" w:hAnsi="Times New Roman"/>
          <w:sz w:val="24"/>
          <w:szCs w:val="24"/>
        </w:rPr>
        <w:lastRenderedPageBreak/>
        <w:t>Оформляйте т</w:t>
      </w:r>
      <w:r w:rsidR="00465874" w:rsidRPr="00BA274E">
        <w:rPr>
          <w:rStyle w:val="af"/>
          <w:rFonts w:ascii="Times New Roman" w:hAnsi="Times New Roman"/>
          <w:sz w:val="24"/>
          <w:szCs w:val="24"/>
        </w:rPr>
        <w:t>екст и заголовки разных слайдов</w:t>
      </w:r>
      <w:r w:rsidRPr="00BA274E">
        <w:rPr>
          <w:rStyle w:val="af"/>
          <w:rFonts w:ascii="Times New Roman" w:hAnsi="Times New Roman"/>
          <w:sz w:val="24"/>
          <w:szCs w:val="24"/>
        </w:rPr>
        <w:t xml:space="preserve"> в одном стиле.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 xml:space="preserve">Если выбрали для </w:t>
      </w:r>
      <w:r w:rsidRPr="00BA274E">
        <w:rPr>
          <w:rStyle w:val="af"/>
          <w:rFonts w:ascii="Times New Roman" w:hAnsi="Times New Roman"/>
          <w:sz w:val="24"/>
          <w:szCs w:val="24"/>
        </w:rPr>
        <w:t>заголовков</w:t>
      </w:r>
      <w:r w:rsidRPr="00BA274E">
        <w:rPr>
          <w:rFonts w:ascii="Times New Roman" w:hAnsi="Times New Roman"/>
          <w:sz w:val="24"/>
          <w:szCs w:val="24"/>
        </w:rPr>
        <w:t xml:space="preserve"> синий цвет и шрифт «Cambria», на всех слайдах заголовки должны быть синими и Cambria. Выбрали для основного текста </w:t>
      </w:r>
      <w:r w:rsidRPr="00BA274E">
        <w:rPr>
          <w:rStyle w:val="af"/>
          <w:rFonts w:ascii="Times New Roman" w:hAnsi="Times New Roman"/>
          <w:sz w:val="24"/>
          <w:szCs w:val="24"/>
        </w:rPr>
        <w:t>шрифт</w:t>
      </w:r>
      <w:r w:rsidRPr="00BA274E">
        <w:rPr>
          <w:rFonts w:ascii="Times New Roman" w:hAnsi="Times New Roman"/>
          <w:sz w:val="24"/>
          <w:szCs w:val="24"/>
        </w:rPr>
        <w:t xml:space="preserve"> «Calibri», на всех слайдах придётся использовать его.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472248" cy="2547932"/>
            <wp:effectExtent l="0" t="0" r="0" b="5080"/>
            <wp:docPr id="11" name="Рисунок 11" descr="Как правильно оформить презентацию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оформить презентацию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73" cy="25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74E">
        <w:rPr>
          <w:rFonts w:ascii="Times New Roman" w:hAnsi="Times New Roman"/>
          <w:sz w:val="24"/>
          <w:szCs w:val="24"/>
        </w:rPr>
        <w:br/>
        <w:t>Другим шрифтом и цветом можно выделять цитаты и примечания (но их не должно быть слишком много).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 xml:space="preserve">Не увлекайтесь чрезмерным выделением </w:t>
      </w:r>
      <w:r w:rsidRPr="00BA274E">
        <w:rPr>
          <w:rStyle w:val="af"/>
          <w:rFonts w:ascii="Times New Roman" w:hAnsi="Times New Roman"/>
          <w:sz w:val="24"/>
          <w:szCs w:val="24"/>
        </w:rPr>
        <w:t>жирностью</w:t>
      </w:r>
      <w:r w:rsidRPr="00BA274E">
        <w:rPr>
          <w:rFonts w:ascii="Times New Roman" w:hAnsi="Times New Roman"/>
          <w:sz w:val="24"/>
          <w:szCs w:val="24"/>
        </w:rPr>
        <w:t xml:space="preserve">, </w:t>
      </w:r>
      <w:r w:rsidRPr="00BA274E">
        <w:rPr>
          <w:rStyle w:val="af1"/>
          <w:rFonts w:ascii="Times New Roman" w:eastAsiaTheme="majorEastAsia" w:hAnsi="Times New Roman"/>
          <w:sz w:val="24"/>
          <w:szCs w:val="24"/>
        </w:rPr>
        <w:t>курсивом</w:t>
      </w:r>
      <w:r w:rsidRPr="00BA274E">
        <w:rPr>
          <w:rFonts w:ascii="Times New Roman" w:hAnsi="Times New Roman"/>
          <w:sz w:val="24"/>
          <w:szCs w:val="24"/>
        </w:rPr>
        <w:t xml:space="preserve"> и </w:t>
      </w:r>
      <w:r w:rsidRPr="00BA274E">
        <w:rPr>
          <w:rFonts w:ascii="Times New Roman" w:hAnsi="Times New Roman"/>
          <w:color w:val="FF0000"/>
          <w:sz w:val="24"/>
          <w:szCs w:val="24"/>
        </w:rPr>
        <w:t>ц</w:t>
      </w:r>
      <w:r w:rsidRPr="00BA274E">
        <w:rPr>
          <w:rFonts w:ascii="Times New Roman" w:hAnsi="Times New Roman"/>
          <w:color w:val="548DD4" w:themeColor="text2" w:themeTint="99"/>
          <w:sz w:val="24"/>
          <w:szCs w:val="24"/>
        </w:rPr>
        <w:t>в</w:t>
      </w:r>
      <w:r w:rsidRPr="00BA274E">
        <w:rPr>
          <w:rFonts w:ascii="Times New Roman" w:hAnsi="Times New Roman"/>
          <w:color w:val="76923C" w:themeColor="accent3" w:themeShade="BF"/>
          <w:sz w:val="24"/>
          <w:szCs w:val="24"/>
        </w:rPr>
        <w:t>е</w:t>
      </w:r>
      <w:r w:rsidRPr="00BA274E">
        <w:rPr>
          <w:rFonts w:ascii="Times New Roman" w:hAnsi="Times New Roman"/>
          <w:color w:val="31849B" w:themeColor="accent5" w:themeShade="BF"/>
          <w:sz w:val="24"/>
          <w:szCs w:val="24"/>
        </w:rPr>
        <w:t>т</w:t>
      </w:r>
      <w:r w:rsidRPr="00BA274E">
        <w:rPr>
          <w:rFonts w:ascii="Times New Roman" w:hAnsi="Times New Roman"/>
          <w:color w:val="4A442A" w:themeColor="background2" w:themeShade="40"/>
          <w:sz w:val="24"/>
          <w:szCs w:val="24"/>
        </w:rPr>
        <w:t>н</w:t>
      </w:r>
      <w:r w:rsidRPr="00BA274E">
        <w:rPr>
          <w:rFonts w:ascii="Times New Roman" w:hAnsi="Times New Roman"/>
          <w:color w:val="E36C0A" w:themeColor="accent6" w:themeShade="BF"/>
          <w:sz w:val="24"/>
          <w:szCs w:val="24"/>
        </w:rPr>
        <w:t>ы</w:t>
      </w:r>
      <w:r w:rsidRPr="00BA274E">
        <w:rPr>
          <w:rFonts w:ascii="Times New Roman" w:hAnsi="Times New Roman"/>
          <w:color w:val="C00000"/>
          <w:sz w:val="24"/>
          <w:szCs w:val="24"/>
        </w:rPr>
        <w:t>м</w:t>
      </w:r>
      <w:r w:rsidRPr="00BA274E">
        <w:rPr>
          <w:rFonts w:ascii="Times New Roman" w:hAnsi="Times New Roman"/>
          <w:sz w:val="24"/>
          <w:szCs w:val="24"/>
        </w:rPr>
        <w:t xml:space="preserve"> текстом.</w:t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rPr>
          <w:b/>
        </w:rPr>
      </w:pPr>
      <w:r w:rsidRPr="00BA274E">
        <w:rPr>
          <w:b/>
        </w:rPr>
        <w:t>Цвет фона презентации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Следите за тем, чтобы текст не сливался с фоном, учитывайте, что на проекторе контрастность будет меньше, чем у вас на мониторе.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 xml:space="preserve">Лучший фон – </w:t>
      </w:r>
      <w:r w:rsidRPr="00BA274E">
        <w:rPr>
          <w:rStyle w:val="af"/>
          <w:rFonts w:ascii="Times New Roman" w:hAnsi="Times New Roman"/>
          <w:sz w:val="24"/>
          <w:szCs w:val="24"/>
        </w:rPr>
        <w:t>белый</w:t>
      </w:r>
      <w:r w:rsidRPr="00BA274E">
        <w:rPr>
          <w:rFonts w:ascii="Times New Roman" w:hAnsi="Times New Roman"/>
          <w:sz w:val="24"/>
          <w:szCs w:val="24"/>
        </w:rPr>
        <w:t xml:space="preserve"> (или близкий к нему), а лучший цвет текста – </w:t>
      </w:r>
      <w:r w:rsidRPr="00BA274E">
        <w:rPr>
          <w:rStyle w:val="af"/>
          <w:rFonts w:ascii="Times New Roman" w:hAnsi="Times New Roman"/>
          <w:sz w:val="24"/>
          <w:szCs w:val="24"/>
        </w:rPr>
        <w:t>черный</w:t>
      </w:r>
      <w:r w:rsidRPr="00BA274E">
        <w:rPr>
          <w:rFonts w:ascii="Times New Roman" w:hAnsi="Times New Roman"/>
          <w:sz w:val="24"/>
          <w:szCs w:val="24"/>
        </w:rPr>
        <w:t xml:space="preserve"> (или очень тёмный нужного оттенка).</w:t>
      </w:r>
    </w:p>
    <w:p w:rsidR="00820889" w:rsidRPr="00BA274E" w:rsidRDefault="00820889" w:rsidP="00465874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Style w:val="af"/>
          <w:rFonts w:ascii="Times New Roman" w:hAnsi="Times New Roman"/>
          <w:sz w:val="24"/>
          <w:szCs w:val="24"/>
        </w:rPr>
        <w:t>Небольшой тест!</w:t>
      </w:r>
    </w:p>
    <w:p w:rsidR="00820889" w:rsidRPr="00BA274E" w:rsidRDefault="00820889" w:rsidP="00465874">
      <w:pPr>
        <w:tabs>
          <w:tab w:val="left" w:pos="993"/>
          <w:tab w:val="left" w:pos="1134"/>
        </w:tabs>
        <w:spacing w:line="360" w:lineRule="auto"/>
        <w:ind w:firstLine="709"/>
        <w:jc w:val="center"/>
      </w:pPr>
      <w:r w:rsidRPr="00BA274E">
        <w:rPr>
          <w:noProof/>
          <w:color w:val="0000FF"/>
        </w:rPr>
        <w:drawing>
          <wp:inline distT="0" distB="0" distL="0" distR="0">
            <wp:extent cx="1905000" cy="1426845"/>
            <wp:effectExtent l="0" t="0" r="0" b="0"/>
            <wp:docPr id="10" name="Рисунок 10" descr="Цвет фона презентации 1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 фона презентации 1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74E">
        <w:rPr>
          <w:noProof/>
          <w:color w:val="0000FF"/>
        </w:rPr>
        <w:drawing>
          <wp:inline distT="0" distB="0" distL="0" distR="0">
            <wp:extent cx="1905000" cy="1426845"/>
            <wp:effectExtent l="0" t="0" r="0" b="0"/>
            <wp:docPr id="9" name="Рисунок 9" descr="Цвет фона презентации 2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 фона презентации 2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74E">
        <w:rPr>
          <w:noProof/>
          <w:color w:val="0000FF"/>
        </w:rPr>
        <w:drawing>
          <wp:inline distT="0" distB="0" distL="0" distR="0">
            <wp:extent cx="1905000" cy="1426845"/>
            <wp:effectExtent l="0" t="0" r="0" b="0"/>
            <wp:docPr id="8" name="Рисунок 8" descr="Цвет фона презентации 3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 фона презентации 3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89" w:rsidRPr="00BA274E" w:rsidRDefault="00820889" w:rsidP="00465874">
      <w:pPr>
        <w:tabs>
          <w:tab w:val="left" w:pos="993"/>
        </w:tabs>
        <w:spacing w:line="360" w:lineRule="auto"/>
        <w:ind w:firstLine="709"/>
        <w:rPr>
          <w:b/>
        </w:rPr>
      </w:pPr>
      <w:r w:rsidRPr="00BA274E">
        <w:rPr>
          <w:b/>
        </w:rPr>
        <w:lastRenderedPageBreak/>
        <w:t>Размер шрифта в презентации</w:t>
      </w:r>
    </w:p>
    <w:p w:rsidR="00820889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Style w:val="af"/>
          <w:rFonts w:ascii="Times New Roman" w:hAnsi="Times New Roman"/>
          <w:sz w:val="24"/>
          <w:szCs w:val="24"/>
        </w:rPr>
        <w:t>Размер шрифта для заголовка слайда</w:t>
      </w:r>
      <w:r w:rsidRPr="00BA274E">
        <w:rPr>
          <w:rFonts w:ascii="Times New Roman" w:hAnsi="Times New Roman"/>
          <w:sz w:val="24"/>
          <w:szCs w:val="24"/>
        </w:rPr>
        <w:t xml:space="preserve"> должен быть не менее 24, а лучше от 32 и выше.</w:t>
      </w:r>
    </w:p>
    <w:p w:rsidR="00820889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Всегда указывайте заголовок слайда (каждого слайда презентации). Отвл</w:t>
      </w:r>
      <w:r w:rsidR="002507DB" w:rsidRPr="00BA274E">
        <w:rPr>
          <w:rFonts w:ascii="Times New Roman" w:hAnsi="Times New Roman"/>
          <w:sz w:val="24"/>
          <w:szCs w:val="24"/>
        </w:rPr>
        <w:t>е</w:t>
      </w:r>
      <w:r w:rsidRPr="00BA274E">
        <w:rPr>
          <w:rFonts w:ascii="Times New Roman" w:hAnsi="Times New Roman"/>
          <w:sz w:val="24"/>
          <w:szCs w:val="24"/>
        </w:rPr>
        <w:t>кшийся слушатель в любой момент должен понимать, о ч</w:t>
      </w:r>
      <w:r w:rsidR="002507DB" w:rsidRPr="00BA274E">
        <w:rPr>
          <w:rFonts w:ascii="Times New Roman" w:hAnsi="Times New Roman"/>
          <w:sz w:val="24"/>
          <w:szCs w:val="24"/>
        </w:rPr>
        <w:t>е</w:t>
      </w:r>
      <w:r w:rsidRPr="00BA274E">
        <w:rPr>
          <w:rFonts w:ascii="Times New Roman" w:hAnsi="Times New Roman"/>
          <w:sz w:val="24"/>
          <w:szCs w:val="24"/>
        </w:rPr>
        <w:t>м сейчас речь в вашем докладе!</w:t>
      </w:r>
    </w:p>
    <w:p w:rsidR="00820889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Style w:val="af"/>
          <w:rFonts w:ascii="Times New Roman" w:hAnsi="Times New Roman"/>
          <w:sz w:val="24"/>
          <w:szCs w:val="24"/>
        </w:rPr>
        <w:t>Размер шрифта для основного текста</w:t>
      </w:r>
      <w:r w:rsidRPr="00BA274E">
        <w:rPr>
          <w:rFonts w:ascii="Times New Roman" w:hAnsi="Times New Roman"/>
          <w:sz w:val="24"/>
          <w:szCs w:val="24"/>
        </w:rPr>
        <w:t xml:space="preserve"> лучше выбрать от 24 до 28 (зависит от выбранного типа шрифта).</w:t>
      </w:r>
    </w:p>
    <w:p w:rsidR="002507DB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Style w:val="af"/>
          <w:rFonts w:ascii="Times New Roman" w:hAnsi="Times New Roman"/>
          <w:sz w:val="24"/>
          <w:szCs w:val="24"/>
        </w:rPr>
        <w:t>Менее важный материал (дополнения и примечания)</w:t>
      </w:r>
      <w:r w:rsidRPr="00BA274E">
        <w:rPr>
          <w:rFonts w:ascii="Times New Roman" w:hAnsi="Times New Roman"/>
          <w:sz w:val="24"/>
          <w:szCs w:val="24"/>
        </w:rPr>
        <w:t xml:space="preserve"> можно оформить шрифтом от 20 до 24.</w:t>
      </w:r>
    </w:p>
    <w:p w:rsidR="00820889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04534" cy="1820576"/>
            <wp:effectExtent l="0" t="0" r="0" b="0"/>
            <wp:docPr id="4" name="Рисунок 4" descr="Размер шрифта в презентации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мер шрифта в презентации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21" cy="18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89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Помните, что экран, на котором вы будете показывать презентацию, скорее всего, будет достаточно далеко от зрителей. Презентация будет выглядеть меньше, чем на вашем экране во время создания.</w:t>
      </w:r>
    </w:p>
    <w:p w:rsidR="00820889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Отойдите от экрана компьютера на 2-3 метра и попытайтесь прочесть текст в презентации. Если слайды читаются с трудом, увеличивайте шрифт. Если текст не вмещается на один слайд, разбейте его на 2, 3 и более слайдов (главное, чтобы презентация была удобной для просмотра).</w:t>
      </w:r>
    </w:p>
    <w:p w:rsidR="00820889" w:rsidRPr="00BA274E" w:rsidRDefault="00820889" w:rsidP="002507DB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BA274E">
        <w:rPr>
          <w:b/>
        </w:rPr>
        <w:t>Изображения в презентации</w:t>
      </w:r>
    </w:p>
    <w:p w:rsidR="002507DB" w:rsidRPr="00BA274E" w:rsidRDefault="00820889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Постарайтесь подобрать подходящие изображения (фотографии, графики, схемы и т.д.)</w:t>
      </w:r>
      <w:r w:rsidR="002507DB" w:rsidRPr="00BA274E">
        <w:rPr>
          <w:rFonts w:ascii="Times New Roman" w:hAnsi="Times New Roman"/>
          <w:sz w:val="24"/>
          <w:szCs w:val="24"/>
        </w:rPr>
        <w:t xml:space="preserve"> </w:t>
      </w:r>
    </w:p>
    <w:p w:rsidR="002507DB" w:rsidRPr="00BA274E" w:rsidRDefault="002507DB" w:rsidP="002507DB">
      <w:pPr>
        <w:pStyle w:val="ae"/>
        <w:tabs>
          <w:tab w:val="left" w:pos="993"/>
          <w:tab w:val="left" w:pos="1134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sz w:val="24"/>
          <w:szCs w:val="24"/>
        </w:rPr>
        <w:t>Помните, что презентация должна быть наглядной, а изображения значительно повышают наглядность. Только не переусердствуйте, изображения должны сменяться текстом.</w:t>
      </w:r>
    </w:p>
    <w:p w:rsidR="009D5A9F" w:rsidRPr="00BA274E" w:rsidRDefault="002507DB" w:rsidP="000907A5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274E">
        <w:rPr>
          <w:rFonts w:ascii="Times New Roman" w:hAnsi="Times New Roman"/>
          <w:b/>
          <w:sz w:val="24"/>
          <w:szCs w:val="24"/>
        </w:rPr>
        <w:t>12</w:t>
      </w:r>
      <w:r w:rsidR="009D5A9F" w:rsidRPr="00BA274E">
        <w:rPr>
          <w:rFonts w:ascii="Times New Roman" w:hAnsi="Times New Roman"/>
          <w:b/>
          <w:sz w:val="24"/>
          <w:szCs w:val="24"/>
        </w:rPr>
        <w:t>.</w:t>
      </w:r>
      <w:r w:rsidR="000907A5" w:rsidRPr="00BA274E">
        <w:rPr>
          <w:rFonts w:ascii="Times New Roman" w:hAnsi="Times New Roman"/>
          <w:b/>
          <w:sz w:val="24"/>
          <w:szCs w:val="24"/>
        </w:rPr>
        <w:t xml:space="preserve"> Э</w:t>
      </w:r>
      <w:r w:rsidR="009D5A9F" w:rsidRPr="00BA274E">
        <w:rPr>
          <w:rFonts w:ascii="Times New Roman" w:hAnsi="Times New Roman"/>
          <w:b/>
          <w:sz w:val="24"/>
          <w:szCs w:val="24"/>
        </w:rPr>
        <w:t>ссе на тему «Смысл моей жизни»</w:t>
      </w:r>
    </w:p>
    <w:p w:rsidR="001D5140" w:rsidRPr="00BA274E" w:rsidRDefault="001D5140" w:rsidP="001D5140">
      <w:pPr>
        <w:tabs>
          <w:tab w:val="left" w:pos="993"/>
        </w:tabs>
        <w:spacing w:line="360" w:lineRule="auto"/>
        <w:ind w:firstLine="709"/>
        <w:jc w:val="both"/>
      </w:pPr>
      <w:r w:rsidRPr="00BA274E">
        <w:rPr>
          <w:b/>
          <w:i/>
        </w:rPr>
        <w:t>Эссе</w:t>
      </w:r>
      <w:r w:rsidRPr="00BA274E">
        <w:t xml:space="preserve"> – это прозаическое сочинение небольшого</w:t>
      </w:r>
      <w:r w:rsidRPr="00BA274E">
        <w:rPr>
          <w:i/>
          <w:iCs/>
        </w:rPr>
        <w:t xml:space="preserve"> объема </w:t>
      </w:r>
      <w:r w:rsidRPr="00BA274E">
        <w:t xml:space="preserve">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</w:t>
      </w:r>
      <w:r w:rsidRPr="00BA274E">
        <w:lastRenderedPageBreak/>
        <w:t>предмета, но представляющее попытку передать индивидуальные впечатления и соображения, так или иначе связанные с темой.</w:t>
      </w:r>
    </w:p>
    <w:p w:rsidR="008C6A55" w:rsidRPr="00BA274E" w:rsidRDefault="008C6A55" w:rsidP="008C6A55">
      <w:pPr>
        <w:tabs>
          <w:tab w:val="left" w:pos="993"/>
        </w:tabs>
        <w:spacing w:line="360" w:lineRule="auto"/>
        <w:ind w:firstLine="709"/>
        <w:jc w:val="both"/>
      </w:pPr>
      <w:r w:rsidRPr="00BA274E"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1D5140" w:rsidRPr="00BA274E" w:rsidRDefault="001D5140" w:rsidP="001D5140">
      <w:pPr>
        <w:tabs>
          <w:tab w:val="left" w:pos="993"/>
        </w:tabs>
        <w:spacing w:line="360" w:lineRule="auto"/>
        <w:ind w:firstLine="709"/>
        <w:jc w:val="both"/>
      </w:pPr>
      <w:r w:rsidRPr="00BA274E">
        <w:rPr>
          <w:b/>
          <w:bCs/>
        </w:rPr>
        <w:t>Некоторые признаки эссе</w:t>
      </w:r>
    </w:p>
    <w:p w:rsidR="001D5140" w:rsidRPr="00BA274E" w:rsidRDefault="001D5140" w:rsidP="001D514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наличие конкретной темы или вопроса. Произведение, посвященное анализу широкого круга проблем, по определению не мо</w:t>
      </w:r>
      <w:r w:rsidR="008C6A55" w:rsidRPr="00BA274E">
        <w:t>жет быть выполнено в жанре эссе;</w:t>
      </w:r>
    </w:p>
    <w:p w:rsidR="001D5140" w:rsidRPr="00BA274E" w:rsidRDefault="001D5140" w:rsidP="001D514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</w:t>
      </w:r>
      <w:r w:rsidR="008C6A55" w:rsidRPr="00BA274E">
        <w:t>рактовку предмета;</w:t>
      </w:r>
    </w:p>
    <w:p w:rsidR="001D5140" w:rsidRPr="00BA274E" w:rsidRDefault="001D5140" w:rsidP="001D514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предполагает новое, субъективно окрашенное слово о чем-либо, такое произведение может иметь философ</w:t>
      </w:r>
      <w:r w:rsidR="008C6A55" w:rsidRPr="00BA274E">
        <w:t>ский, публицистический характер;</w:t>
      </w:r>
    </w:p>
    <w:p w:rsidR="001D5140" w:rsidRPr="00BA274E" w:rsidRDefault="001D5140" w:rsidP="001D5140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A274E">
        <w:t>в содержании эссе оцениваются в первую очередь личность автора - его</w:t>
      </w:r>
      <w:r w:rsidR="008C6A55" w:rsidRPr="00BA274E">
        <w:t xml:space="preserve"> мировоззрение, мысли и чувства;</w:t>
      </w:r>
    </w:p>
    <w:p w:rsidR="009D5A9F" w:rsidRPr="00BA274E" w:rsidRDefault="009D5A9F" w:rsidP="000907A5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A274E">
        <w:rPr>
          <w:rFonts w:ascii="Times New Roman" w:hAnsi="Times New Roman"/>
          <w:sz w:val="24"/>
          <w:szCs w:val="24"/>
        </w:rPr>
        <w:t>Проанализировать цель и смысл своей жизни, облечь мечты в слова.</w:t>
      </w:r>
    </w:p>
    <w:p w:rsidR="006E0483" w:rsidRPr="00BA274E" w:rsidRDefault="009D5A9F" w:rsidP="00AF3709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BA274E">
        <w:rPr>
          <w:b/>
          <w:bCs/>
        </w:rPr>
        <w:t>Инструкция:</w:t>
      </w:r>
      <w:r w:rsidRPr="00BA274E">
        <w:t xml:space="preserve"> Составьте план, напишите черновик, отредактируйте его. В своей работе постарайтесь лаконично, но емко раскрыть содержание проблемы, свою трактовку выбранной цитаты. </w:t>
      </w:r>
    </w:p>
    <w:p w:rsidR="00AF3709" w:rsidRPr="00BA274E" w:rsidRDefault="00AF3709" w:rsidP="00AF3709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BA274E">
        <w:rPr>
          <w:b/>
        </w:rPr>
        <w:t>Требования к оформлению эссе:</w:t>
      </w:r>
    </w:p>
    <w:p w:rsidR="00AF3709" w:rsidRPr="00BA274E" w:rsidRDefault="00AF3709" w:rsidP="009C04B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BA274E">
        <w:rPr>
          <w:color w:val="000000"/>
        </w:rPr>
        <w:t xml:space="preserve">Текст работы печатается в редакторе Word, интервал – </w:t>
      </w:r>
      <w:r w:rsidRPr="00BA274E">
        <w:rPr>
          <w:b/>
          <w:bCs/>
          <w:color w:val="000000"/>
          <w:bdr w:val="none" w:sz="0" w:space="0" w:color="auto" w:frame="1"/>
        </w:rPr>
        <w:t>полуторный</w:t>
      </w:r>
      <w:r w:rsidRPr="00BA274E">
        <w:rPr>
          <w:color w:val="000000"/>
        </w:rPr>
        <w:t xml:space="preserve">, шрифт Times New Roman, кегль – </w:t>
      </w:r>
      <w:r w:rsidRPr="00BA274E">
        <w:rPr>
          <w:b/>
          <w:bCs/>
          <w:color w:val="000000"/>
          <w:bdr w:val="none" w:sz="0" w:space="0" w:color="auto" w:frame="1"/>
        </w:rPr>
        <w:t>14</w:t>
      </w:r>
      <w:r w:rsidRPr="00BA274E">
        <w:rPr>
          <w:color w:val="000000"/>
        </w:rPr>
        <w:t xml:space="preserve">, ориентация – книжная. </w:t>
      </w:r>
      <w:r w:rsidRPr="00BA274E">
        <w:rPr>
          <w:b/>
          <w:bCs/>
          <w:color w:val="000000"/>
          <w:bdr w:val="none" w:sz="0" w:space="0" w:color="auto" w:frame="1"/>
        </w:rPr>
        <w:t xml:space="preserve">Отступ </w:t>
      </w:r>
      <w:r w:rsidRPr="00BA274E">
        <w:rPr>
          <w:color w:val="000000"/>
        </w:rPr>
        <w:t xml:space="preserve">слева  – 3 см, с право – 1,5 см; сверху и снизу – по 2 см; красная строка – 1 см.; выравнивание </w:t>
      </w:r>
      <w:r w:rsidRPr="00BA274E">
        <w:rPr>
          <w:b/>
          <w:bCs/>
          <w:color w:val="000000"/>
          <w:bdr w:val="none" w:sz="0" w:space="0" w:color="auto" w:frame="1"/>
        </w:rPr>
        <w:t>по ширине</w:t>
      </w:r>
      <w:r w:rsidRPr="00BA274E">
        <w:rPr>
          <w:color w:val="000000"/>
        </w:rPr>
        <w:t>.</w:t>
      </w:r>
    </w:p>
    <w:p w:rsidR="00D0454E" w:rsidRPr="00BA274E" w:rsidRDefault="00D0454E" w:rsidP="009D5A9F">
      <w:pPr>
        <w:spacing w:line="360" w:lineRule="auto"/>
        <w:jc w:val="both"/>
      </w:pPr>
    </w:p>
    <w:p w:rsidR="000C1087" w:rsidRDefault="000C108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bookmarkEnd w:id="2"/>
    <w:p w:rsidR="00206344" w:rsidRDefault="00497E57" w:rsidP="004B73F6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5</w:t>
      </w:r>
      <w:r w:rsidR="00206344">
        <w:rPr>
          <w:b/>
        </w:rPr>
        <w:t>. КРИТЕРИИ ОЦЕНКИ</w:t>
      </w:r>
    </w:p>
    <w:p w:rsidR="00210122" w:rsidRPr="001127DC" w:rsidRDefault="00210122" w:rsidP="00210122">
      <w:pPr>
        <w:pStyle w:val="1"/>
        <w:spacing w:before="0" w:line="36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1127DC">
        <w:rPr>
          <w:rFonts w:cs="Times New Roman"/>
          <w:color w:val="auto"/>
          <w:sz w:val="24"/>
          <w:szCs w:val="24"/>
        </w:rPr>
        <w:t>Критерии оцен</w:t>
      </w:r>
      <w:r>
        <w:rPr>
          <w:rFonts w:cs="Times New Roman"/>
          <w:color w:val="auto"/>
          <w:sz w:val="24"/>
          <w:szCs w:val="24"/>
        </w:rPr>
        <w:t>ки эссе</w:t>
      </w:r>
      <w:r w:rsidRPr="001127DC">
        <w:rPr>
          <w:rFonts w:cs="Times New Roman"/>
          <w:color w:val="auto"/>
          <w:sz w:val="24"/>
          <w:szCs w:val="24"/>
        </w:rPr>
        <w:t>:</w:t>
      </w:r>
    </w:p>
    <w:p w:rsidR="00210122" w:rsidRPr="004730EA" w:rsidRDefault="00210122" w:rsidP="00210122">
      <w:pPr>
        <w:spacing w:line="360" w:lineRule="auto"/>
        <w:ind w:firstLine="709"/>
        <w:jc w:val="both"/>
        <w:rPr>
          <w:i/>
        </w:rPr>
      </w:pPr>
      <w:r w:rsidRPr="004730EA">
        <w:rPr>
          <w:i/>
        </w:rPr>
        <w:t>Основ</w:t>
      </w:r>
      <w:r>
        <w:rPr>
          <w:i/>
        </w:rPr>
        <w:t>ные требования к написанию эссе:</w:t>
      </w:r>
    </w:p>
    <w:p w:rsidR="00210122" w:rsidRPr="004730EA" w:rsidRDefault="00210122" w:rsidP="00210122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4730EA">
        <w:t>Обозначение круга понятий, н</w:t>
      </w:r>
      <w:r>
        <w:t>еобходимых для ответа на вопрос;</w:t>
      </w:r>
    </w:p>
    <w:p w:rsidR="00210122" w:rsidRPr="004730EA" w:rsidRDefault="00210122" w:rsidP="00210122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4730EA">
        <w:t>Понимание и правильное и</w:t>
      </w:r>
      <w:r>
        <w:t>спользование терминов и понятий;</w:t>
      </w:r>
    </w:p>
    <w:p w:rsidR="00210122" w:rsidRPr="004730EA" w:rsidRDefault="00210122" w:rsidP="00210122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4730EA">
        <w:t>Использов</w:t>
      </w:r>
      <w:r>
        <w:t>ание основных категорий анализа;</w:t>
      </w:r>
    </w:p>
    <w:p w:rsidR="00210122" w:rsidRPr="004730EA" w:rsidRDefault="00210122" w:rsidP="00210122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4730EA">
        <w:t>Аргум</w:t>
      </w:r>
      <w:r>
        <w:t>ентация основных положений эссе;</w:t>
      </w:r>
    </w:p>
    <w:p w:rsidR="00210122" w:rsidRPr="004730EA" w:rsidRDefault="00210122" w:rsidP="00210122">
      <w:pPr>
        <w:pStyle w:val="a3"/>
        <w:tabs>
          <w:tab w:val="left" w:pos="993"/>
        </w:tabs>
        <w:spacing w:line="360" w:lineRule="auto"/>
        <w:ind w:left="709"/>
        <w:jc w:val="both"/>
        <w:rPr>
          <w:i/>
        </w:rPr>
      </w:pPr>
      <w:r w:rsidRPr="00A54E7D">
        <w:rPr>
          <w:bCs/>
          <w:i/>
        </w:rPr>
        <w:t>Критерии оценивания содержания эссе</w:t>
      </w:r>
    </w:p>
    <w:p w:rsidR="00210122" w:rsidRPr="009D5A9F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Н</w:t>
      </w:r>
      <w:r w:rsidRPr="009D5A9F">
        <w:t>овизна, оригинальность идеи, подхода;</w:t>
      </w:r>
    </w:p>
    <w:p w:rsidR="00210122" w:rsidRPr="009D5A9F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Р</w:t>
      </w:r>
      <w:r w:rsidRPr="009D5A9F">
        <w:t>еалистичность оценки существующего положения дел;</w:t>
      </w:r>
    </w:p>
    <w:p w:rsidR="00210122" w:rsidRPr="009D5A9F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П</w:t>
      </w:r>
      <w:r w:rsidRPr="009D5A9F">
        <w:t>олезность и реалистичность предложенной идеи;</w:t>
      </w:r>
    </w:p>
    <w:p w:rsidR="00210122" w:rsidRPr="009D5A9F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З</w:t>
      </w:r>
      <w:r w:rsidRPr="009D5A9F">
        <w:t>начимость реализации данной идеи, подхода, широта охвата;</w:t>
      </w:r>
    </w:p>
    <w:p w:rsidR="00210122" w:rsidRPr="009D5A9F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Х</w:t>
      </w:r>
      <w:r w:rsidRPr="009D5A9F">
        <w:t>удожественная выразительность, яркость, образность изложения;</w:t>
      </w:r>
    </w:p>
    <w:p w:rsidR="00210122" w:rsidRPr="009D5A9F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Г</w:t>
      </w:r>
      <w:r w:rsidRPr="009D5A9F">
        <w:t>рамотность изложения;</w:t>
      </w:r>
    </w:p>
    <w:p w:rsidR="00210122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О</w:t>
      </w:r>
      <w:r w:rsidRPr="004730EA">
        <w:t xml:space="preserve">бъем эссе не более </w:t>
      </w:r>
      <w:r>
        <w:t>2 печатных</w:t>
      </w:r>
      <w:r w:rsidRPr="004730EA">
        <w:t xml:space="preserve"> страниц</w:t>
      </w:r>
      <w:r>
        <w:t>;</w:t>
      </w:r>
    </w:p>
    <w:p w:rsidR="00210122" w:rsidRDefault="00210122" w:rsidP="0021012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 xml:space="preserve"> Э</w:t>
      </w:r>
      <w:r w:rsidRPr="009D5A9F">
        <w:t>ссе представлено в срок.</w:t>
      </w:r>
    </w:p>
    <w:p w:rsidR="00210122" w:rsidRPr="009D5A9F" w:rsidRDefault="00210122" w:rsidP="00210122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9D5A9F">
        <w:rPr>
          <w:rFonts w:ascii="Times New Roman" w:hAnsi="Times New Roman"/>
          <w:sz w:val="24"/>
          <w:szCs w:val="24"/>
        </w:rPr>
        <w:t xml:space="preserve"> – работа отличается оригинальностью решения проблемы, предложенные идеи реалистичны, язык работы отличается яркостью, образностью, ошибок нет.</w:t>
      </w:r>
    </w:p>
    <w:p w:rsidR="00210122" w:rsidRPr="009D5A9F" w:rsidRDefault="00210122" w:rsidP="00210122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>«Хорошо»</w:t>
      </w:r>
      <w:r w:rsidRPr="009D5A9F">
        <w:rPr>
          <w:rFonts w:ascii="Times New Roman" w:hAnsi="Times New Roman"/>
          <w:sz w:val="24"/>
          <w:szCs w:val="24"/>
        </w:rPr>
        <w:t xml:space="preserve"> – в работе присутствует незначительное количество орфографических или речевых ошибок, предложенные автором идеи полезны, но не все из них реалистичны.</w:t>
      </w:r>
    </w:p>
    <w:p w:rsidR="00210122" w:rsidRDefault="00210122" w:rsidP="00210122">
      <w:pPr>
        <w:spacing w:line="360" w:lineRule="auto"/>
        <w:ind w:firstLine="709"/>
        <w:jc w:val="both"/>
        <w:rPr>
          <w:b/>
        </w:rPr>
      </w:pPr>
      <w:r w:rsidRPr="009D5A9F">
        <w:rPr>
          <w:b/>
          <w:bCs/>
        </w:rPr>
        <w:t>«Удовлетворительно»</w:t>
      </w:r>
      <w:r w:rsidRPr="009D5A9F">
        <w:t xml:space="preserve"> – нет новизны, предложенные идеи не реалистичны, в работе есть речевые и логические ошибки.</w:t>
      </w:r>
      <w:r w:rsidRPr="00D81CC2">
        <w:rPr>
          <w:b/>
        </w:rPr>
        <w:t xml:space="preserve"> </w:t>
      </w:r>
    </w:p>
    <w:p w:rsidR="00210122" w:rsidRDefault="00210122" w:rsidP="00210122">
      <w:pPr>
        <w:spacing w:line="360" w:lineRule="auto"/>
        <w:ind w:firstLine="709"/>
        <w:jc w:val="both"/>
      </w:pPr>
      <w:r w:rsidRPr="00A54E7D">
        <w:rPr>
          <w:b/>
        </w:rPr>
        <w:t>«</w:t>
      </w:r>
      <w:r>
        <w:rPr>
          <w:b/>
        </w:rPr>
        <w:t>Неудовлетворительно</w:t>
      </w:r>
      <w:r w:rsidRPr="00A54E7D">
        <w:rPr>
          <w:b/>
        </w:rPr>
        <w:t>»</w:t>
      </w:r>
      <w:r w:rsidRPr="00A54E7D">
        <w:t xml:space="preserve"> - </w:t>
      </w:r>
      <w:r w:rsidRPr="004730EA">
        <w:t>тема эссе не раскрыта; материал изложен б</w:t>
      </w:r>
      <w:r w:rsidRPr="00A54E7D">
        <w:t>ез собственн</w:t>
      </w:r>
      <w:r>
        <w:t>ых идей</w:t>
      </w:r>
      <w:r w:rsidRPr="00A54E7D">
        <w:t xml:space="preserve"> и выводов</w:t>
      </w:r>
      <w:r w:rsidRPr="004730EA">
        <w:t>. Имеются недостатки по оформлению работы.</w:t>
      </w:r>
    </w:p>
    <w:p w:rsidR="00210122" w:rsidRPr="00164023" w:rsidRDefault="00210122" w:rsidP="00D55E2E">
      <w:pPr>
        <w:spacing w:line="360" w:lineRule="auto"/>
        <w:ind w:firstLine="709"/>
        <w:jc w:val="both"/>
        <w:rPr>
          <w:b/>
        </w:rPr>
      </w:pPr>
      <w:r w:rsidRPr="00164023">
        <w:rPr>
          <w:b/>
        </w:rPr>
        <w:t xml:space="preserve">Критерии оценки </w:t>
      </w:r>
      <w:r>
        <w:rPr>
          <w:b/>
          <w:iCs/>
        </w:rPr>
        <w:t>сравнительной таблицы</w:t>
      </w:r>
      <w:r w:rsidRPr="00164023">
        <w:rPr>
          <w:b/>
        </w:rPr>
        <w:t xml:space="preserve">: </w:t>
      </w:r>
    </w:p>
    <w:p w:rsidR="002557DA" w:rsidRPr="00F74BC4" w:rsidRDefault="002557DA" w:rsidP="002557D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557DA">
        <w:rPr>
          <w:b/>
          <w:iCs/>
          <w:color w:val="000000"/>
        </w:rPr>
        <w:t>Главный критерий</w:t>
      </w:r>
      <w:r w:rsidRPr="00F74BC4">
        <w:rPr>
          <w:i/>
          <w:iCs/>
          <w:color w:val="000000"/>
        </w:rPr>
        <w:t xml:space="preserve"> </w:t>
      </w:r>
      <w:r>
        <w:rPr>
          <w:color w:val="000000"/>
        </w:rPr>
        <w:t xml:space="preserve">- </w:t>
      </w:r>
      <w:r w:rsidRPr="00F74BC4">
        <w:rPr>
          <w:color w:val="000000"/>
        </w:rPr>
        <w:t>заполнение</w:t>
      </w:r>
      <w:r>
        <w:rPr>
          <w:color w:val="000000"/>
        </w:rPr>
        <w:t xml:space="preserve"> всех </w:t>
      </w:r>
      <w:r w:rsidRPr="00F74BC4">
        <w:rPr>
          <w:color w:val="000000"/>
        </w:rPr>
        <w:t>пунктов сравнительно-обобщающей таблицы и вывод в конце.</w:t>
      </w:r>
      <w:r w:rsidRPr="00F74BC4">
        <w:rPr>
          <w:b/>
        </w:rPr>
        <w:t xml:space="preserve"> </w:t>
      </w:r>
    </w:p>
    <w:p w:rsidR="00D55E2E" w:rsidRPr="005918A4" w:rsidRDefault="00D55E2E" w:rsidP="002557DA">
      <w:pPr>
        <w:spacing w:line="360" w:lineRule="auto"/>
        <w:ind w:firstLine="709"/>
        <w:jc w:val="both"/>
      </w:pPr>
      <w:r w:rsidRPr="005918A4">
        <w:t>«</w:t>
      </w:r>
      <w:r w:rsidR="002557DA" w:rsidRPr="002557DA">
        <w:rPr>
          <w:b/>
        </w:rPr>
        <w:t>Отлично</w:t>
      </w:r>
      <w:r w:rsidRPr="005918A4">
        <w:t>» - полно собран материал, таблица заполнена правильно</w:t>
      </w:r>
      <w:r w:rsidR="00E12818">
        <w:t>, сделан вывод по таблице</w:t>
      </w:r>
      <w:r w:rsidRPr="005918A4">
        <w:t>;</w:t>
      </w:r>
    </w:p>
    <w:p w:rsidR="00D55E2E" w:rsidRPr="005918A4" w:rsidRDefault="00D55E2E" w:rsidP="00D55E2E">
      <w:pPr>
        <w:spacing w:line="360" w:lineRule="auto"/>
        <w:ind w:firstLine="709"/>
        <w:jc w:val="both"/>
      </w:pPr>
      <w:r w:rsidRPr="005918A4">
        <w:t>«</w:t>
      </w:r>
      <w:r w:rsidR="002557DA" w:rsidRPr="009D5A9F">
        <w:rPr>
          <w:b/>
          <w:bCs/>
        </w:rPr>
        <w:t>Хорошо</w:t>
      </w:r>
      <w:r w:rsidRPr="005918A4">
        <w:t>» - материал собран не достаточно, таблица оформлена правильно</w:t>
      </w:r>
      <w:r w:rsidR="00E12818">
        <w:t>,</w:t>
      </w:r>
      <w:r w:rsidR="00E12818" w:rsidRPr="00E12818">
        <w:t xml:space="preserve"> </w:t>
      </w:r>
      <w:r w:rsidR="00E12818">
        <w:t>сделан вывод по таблице</w:t>
      </w:r>
      <w:r w:rsidRPr="005918A4">
        <w:t>;</w:t>
      </w:r>
    </w:p>
    <w:p w:rsidR="00D55E2E" w:rsidRPr="005918A4" w:rsidRDefault="00D55E2E" w:rsidP="00D55E2E">
      <w:pPr>
        <w:spacing w:line="360" w:lineRule="auto"/>
        <w:ind w:firstLine="709"/>
        <w:jc w:val="both"/>
      </w:pPr>
      <w:r w:rsidRPr="005918A4">
        <w:t>«</w:t>
      </w:r>
      <w:r w:rsidR="002557DA" w:rsidRPr="009D5A9F">
        <w:rPr>
          <w:b/>
          <w:bCs/>
        </w:rPr>
        <w:t>Удовлетворительно</w:t>
      </w:r>
      <w:r w:rsidRPr="005918A4">
        <w:t>» - не полностью собран материал, не полностью оформлена таблица</w:t>
      </w:r>
      <w:r w:rsidR="00EA39D7">
        <w:t>, вывод не достаточно полный</w:t>
      </w:r>
      <w:r w:rsidRPr="005918A4">
        <w:t>;</w:t>
      </w:r>
    </w:p>
    <w:p w:rsidR="00D55E2E" w:rsidRPr="005918A4" w:rsidRDefault="00D55E2E" w:rsidP="00D55E2E">
      <w:pPr>
        <w:spacing w:line="360" w:lineRule="auto"/>
        <w:ind w:firstLine="709"/>
        <w:jc w:val="both"/>
      </w:pPr>
      <w:r w:rsidRPr="005918A4">
        <w:lastRenderedPageBreak/>
        <w:t>«</w:t>
      </w:r>
      <w:r w:rsidR="002557DA">
        <w:rPr>
          <w:b/>
        </w:rPr>
        <w:t>Неудовлетворительно</w:t>
      </w:r>
      <w:r w:rsidRPr="005918A4">
        <w:t>» - не полностью собран материал (или не собран), таблица оформлена не</w:t>
      </w:r>
      <w:r>
        <w:t xml:space="preserve"> </w:t>
      </w:r>
      <w:r w:rsidR="00E12818">
        <w:t>правильно, вывод отсутствует.</w:t>
      </w:r>
    </w:p>
    <w:p w:rsidR="00164023" w:rsidRPr="00164023" w:rsidRDefault="00164023" w:rsidP="00164023">
      <w:pPr>
        <w:spacing w:line="360" w:lineRule="auto"/>
        <w:ind w:firstLine="709"/>
        <w:jc w:val="both"/>
        <w:rPr>
          <w:b/>
        </w:rPr>
      </w:pPr>
      <w:r w:rsidRPr="00164023">
        <w:rPr>
          <w:b/>
        </w:rPr>
        <w:t xml:space="preserve">Критерии оценки </w:t>
      </w:r>
      <w:r w:rsidRPr="00164023">
        <w:rPr>
          <w:b/>
          <w:iCs/>
        </w:rPr>
        <w:t>конспектов</w:t>
      </w:r>
      <w:r w:rsidRPr="00164023">
        <w:rPr>
          <w:b/>
        </w:rPr>
        <w:t xml:space="preserve">: </w:t>
      </w:r>
    </w:p>
    <w:p w:rsidR="00206344" w:rsidRDefault="00164023" w:rsidP="00164023">
      <w:pPr>
        <w:spacing w:line="360" w:lineRule="auto"/>
        <w:ind w:firstLine="709"/>
        <w:jc w:val="both"/>
      </w:pPr>
      <w:r w:rsidRPr="00164023">
        <w:rPr>
          <w:b/>
        </w:rPr>
        <w:t>«Отлично»</w:t>
      </w:r>
      <w:r>
        <w:t xml:space="preserve"> - текст работы логически выстроен и точно изложен, ясен весь ход рассуждения. Имеются ответы на все поставленные вопросы, и они изложены научным языком, с применени</w:t>
      </w:r>
      <w:r w:rsidR="00206344">
        <w:t>ем терминологии, принятой в изу</w:t>
      </w:r>
      <w:r>
        <w:t xml:space="preserve">чаемой дисциплине. Ответ на каждый вопрос заканчиваться выводом, сокращения слов в тексте отсутствуют. </w:t>
      </w:r>
    </w:p>
    <w:p w:rsidR="0097451E" w:rsidRDefault="00164023" w:rsidP="00164023">
      <w:pPr>
        <w:spacing w:line="360" w:lineRule="auto"/>
        <w:ind w:firstLine="709"/>
        <w:jc w:val="both"/>
      </w:pPr>
      <w:r w:rsidRPr="00206344">
        <w:rPr>
          <w:b/>
        </w:rPr>
        <w:t>«</w:t>
      </w:r>
      <w:r w:rsidR="00206344" w:rsidRPr="00206344">
        <w:rPr>
          <w:b/>
        </w:rPr>
        <w:t>Х</w:t>
      </w:r>
      <w:r w:rsidRPr="00206344">
        <w:rPr>
          <w:b/>
        </w:rPr>
        <w:t>орошо»</w:t>
      </w:r>
      <w:r>
        <w:t xml:space="preserve"> </w:t>
      </w:r>
      <w:r w:rsidR="00206344">
        <w:t>-</w:t>
      </w:r>
      <w:r>
        <w:t xml:space="preserve"> тема </w:t>
      </w:r>
      <w:r w:rsidR="00756B0E">
        <w:t xml:space="preserve">конспекта </w:t>
      </w:r>
      <w:r>
        <w:t xml:space="preserve">раскрыта, но допущены несущественные ошибки. </w:t>
      </w:r>
    </w:p>
    <w:p w:rsidR="00E728B2" w:rsidRDefault="00164023" w:rsidP="00164023">
      <w:pPr>
        <w:spacing w:line="360" w:lineRule="auto"/>
        <w:ind w:firstLine="709"/>
        <w:jc w:val="both"/>
        <w:rPr>
          <w:b/>
        </w:rPr>
      </w:pPr>
      <w:r w:rsidRPr="00756B0E">
        <w:rPr>
          <w:b/>
        </w:rPr>
        <w:t>«Удовлетворительно»</w:t>
      </w:r>
      <w:r>
        <w:t xml:space="preserve"> – если тема описана не полностью,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 Не представлены необходимые таблицы и схемы. Иначе, студент получает оценку </w:t>
      </w:r>
      <w:r w:rsidRPr="00756B0E">
        <w:rPr>
          <w:b/>
        </w:rPr>
        <w:t>«неудовлетворительно».</w:t>
      </w:r>
    </w:p>
    <w:p w:rsidR="00E26BFD" w:rsidRPr="00E26BFD" w:rsidRDefault="00E26BFD" w:rsidP="00E26BFD">
      <w:pPr>
        <w:pStyle w:val="1"/>
        <w:spacing w:before="0" w:line="360" w:lineRule="auto"/>
        <w:ind w:firstLine="709"/>
        <w:jc w:val="both"/>
        <w:rPr>
          <w:rFonts w:cs="Times New Roman"/>
          <w:color w:val="auto"/>
          <w:sz w:val="22"/>
          <w:szCs w:val="24"/>
        </w:rPr>
      </w:pPr>
      <w:r w:rsidRPr="00E26BFD">
        <w:rPr>
          <w:color w:val="auto"/>
          <w:sz w:val="24"/>
        </w:rPr>
        <w:t>Критерии оценки письменных ответов на вопросы</w:t>
      </w:r>
      <w:r>
        <w:rPr>
          <w:color w:val="auto"/>
          <w:sz w:val="24"/>
        </w:rPr>
        <w:t>:</w:t>
      </w:r>
    </w:p>
    <w:p w:rsidR="003C7156" w:rsidRPr="004730EA" w:rsidRDefault="003C7156" w:rsidP="003C7156">
      <w:pPr>
        <w:spacing w:line="360" w:lineRule="auto"/>
        <w:ind w:firstLine="709"/>
        <w:jc w:val="both"/>
        <w:rPr>
          <w:i/>
        </w:rPr>
      </w:pPr>
      <w:r w:rsidRPr="004730EA">
        <w:rPr>
          <w:i/>
        </w:rPr>
        <w:t>Основ</w:t>
      </w:r>
      <w:r>
        <w:rPr>
          <w:i/>
        </w:rPr>
        <w:t>ные требования к написанию ответов на вопросы:</w:t>
      </w:r>
    </w:p>
    <w:p w:rsidR="007F30AA" w:rsidRDefault="007F30AA" w:rsidP="009C04BB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>Н</w:t>
      </w:r>
      <w:r w:rsidR="00E26BFD" w:rsidRPr="00E26BFD">
        <w:t>еобходимо стремиться</w:t>
      </w:r>
      <w:r>
        <w:t xml:space="preserve"> к емкости каждого предложения;</w:t>
      </w:r>
    </w:p>
    <w:p w:rsidR="007F30AA" w:rsidRDefault="007F30AA" w:rsidP="009C04BB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>Ответы</w:t>
      </w:r>
      <w:r w:rsidR="00E26BFD" w:rsidRPr="00E26BFD">
        <w:t xml:space="preserve"> следует излагать кратко, заботясь о стиле</w:t>
      </w:r>
      <w:r>
        <w:t xml:space="preserve"> и выразительности написанного;</w:t>
      </w:r>
    </w:p>
    <w:p w:rsidR="007F30AA" w:rsidRDefault="007F30AA" w:rsidP="009C04BB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>
        <w:t>З</w:t>
      </w:r>
      <w:r w:rsidR="00E26BFD" w:rsidRPr="00E26BFD">
        <w:t xml:space="preserve">аписи должны распределяться в определенной последовательности, отвечающей логической структуре </w:t>
      </w:r>
      <w:r>
        <w:t>содержания вопроса;</w:t>
      </w:r>
    </w:p>
    <w:p w:rsidR="00E26BFD" w:rsidRPr="00E26BFD" w:rsidRDefault="00E26BFD" w:rsidP="009C04BB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E26BFD">
        <w:t>Для уточнения и дополнения необходимо оставлять поля.</w:t>
      </w:r>
    </w:p>
    <w:p w:rsidR="00E26BFD" w:rsidRPr="00E26BFD" w:rsidRDefault="00A95B71" w:rsidP="00E26BFD">
      <w:pPr>
        <w:spacing w:line="360" w:lineRule="auto"/>
        <w:ind w:firstLine="709"/>
        <w:jc w:val="both"/>
      </w:pPr>
      <w:r w:rsidRPr="00A95B71">
        <w:rPr>
          <w:b/>
        </w:rPr>
        <w:t>«Отлично»</w:t>
      </w:r>
      <w:r w:rsidR="00E26BFD" w:rsidRPr="00E26BFD">
        <w:t xml:space="preserve"> выставляется, если </w:t>
      </w:r>
      <w:r>
        <w:t>ответы на вопросы</w:t>
      </w:r>
      <w:r w:rsidR="00E26BFD" w:rsidRPr="00E26BFD">
        <w:t xml:space="preserve"> выполнен</w:t>
      </w:r>
      <w:r>
        <w:t>ы</w:t>
      </w:r>
      <w:r w:rsidR="00E26BFD" w:rsidRPr="00E26BFD">
        <w:t xml:space="preserve"> в полном объеме; студент раскрыл основные понятия, в </w:t>
      </w:r>
      <w:r>
        <w:t>ответе</w:t>
      </w:r>
      <w:r w:rsidR="00E26BFD" w:rsidRPr="00E26BFD">
        <w:t xml:space="preserve"> приведены цитаты; </w:t>
      </w:r>
      <w:r>
        <w:t>ответ</w:t>
      </w:r>
      <w:r w:rsidR="00E26BFD" w:rsidRPr="00E26BFD">
        <w:t xml:space="preserve"> не содержит речевых и грамматических ошибок, конспект выполнен аккуратно.</w:t>
      </w:r>
    </w:p>
    <w:p w:rsidR="00E26BFD" w:rsidRPr="00E26BFD" w:rsidRDefault="00A95B71" w:rsidP="00E26BFD">
      <w:pPr>
        <w:spacing w:line="360" w:lineRule="auto"/>
        <w:ind w:firstLine="709"/>
        <w:jc w:val="both"/>
      </w:pPr>
      <w:r>
        <w:rPr>
          <w:b/>
          <w:bCs/>
        </w:rPr>
        <w:t xml:space="preserve">«Хорошо» </w:t>
      </w:r>
      <w:r w:rsidR="00E26BFD" w:rsidRPr="00E26BFD">
        <w:t xml:space="preserve">выставляется, если </w:t>
      </w:r>
      <w:r>
        <w:t xml:space="preserve">ответы на вопросы </w:t>
      </w:r>
      <w:r w:rsidR="00E26BFD" w:rsidRPr="00E26BFD">
        <w:t>выполнен</w:t>
      </w:r>
      <w:r>
        <w:t>ы</w:t>
      </w:r>
      <w:r w:rsidR="00E26BFD" w:rsidRPr="00E26BFD">
        <w:t xml:space="preserve"> в полном объеме; студент раскрыл основные понятия, </w:t>
      </w:r>
      <w:r w:rsidR="00592395">
        <w:t xml:space="preserve">письменный </w:t>
      </w:r>
      <w:r>
        <w:t>ответ</w:t>
      </w:r>
      <w:r w:rsidR="00E26BFD" w:rsidRPr="00E26BFD">
        <w:t xml:space="preserve"> не содержит речевых и грамматических ошибок, конспект выполнен аккуратно.</w:t>
      </w:r>
    </w:p>
    <w:p w:rsidR="00E26BFD" w:rsidRPr="00E26BFD" w:rsidRDefault="00A95B71" w:rsidP="00E26BFD">
      <w:pPr>
        <w:spacing w:line="360" w:lineRule="auto"/>
        <w:ind w:firstLine="709"/>
        <w:jc w:val="both"/>
      </w:pPr>
      <w:r>
        <w:rPr>
          <w:b/>
          <w:bCs/>
        </w:rPr>
        <w:t>«Удовлетворительно»</w:t>
      </w:r>
      <w:r w:rsidR="00E26BFD" w:rsidRPr="00E26BFD">
        <w:t xml:space="preserve"> выставляется, если </w:t>
      </w:r>
      <w:r w:rsidR="00592395">
        <w:t>ответы на вопросы</w:t>
      </w:r>
      <w:r w:rsidR="00E26BFD" w:rsidRPr="00E26BFD">
        <w:t xml:space="preserve"> </w:t>
      </w:r>
      <w:r w:rsidR="00592395">
        <w:t>даны</w:t>
      </w:r>
      <w:r w:rsidR="00E26BFD" w:rsidRPr="00E26BFD">
        <w:t xml:space="preserve"> не в полном объеме; студент не полностью раскрыл основные понятия, в </w:t>
      </w:r>
      <w:r w:rsidR="00592395">
        <w:t>текст</w:t>
      </w:r>
      <w:r w:rsidR="00E26BFD" w:rsidRPr="00E26BFD">
        <w:t>е имеются речевые и грамматические ошибки, конспект представлен с нарушением сроков.</w:t>
      </w:r>
    </w:p>
    <w:p w:rsidR="00E26BFD" w:rsidRPr="00E26BFD" w:rsidRDefault="00592395" w:rsidP="00E26BFD">
      <w:pPr>
        <w:spacing w:line="360" w:lineRule="auto"/>
        <w:ind w:firstLine="709"/>
        <w:jc w:val="both"/>
      </w:pPr>
      <w:r>
        <w:rPr>
          <w:b/>
          <w:bCs/>
        </w:rPr>
        <w:t>«Н</w:t>
      </w:r>
      <w:r w:rsidR="00E26BFD" w:rsidRPr="00E26BFD">
        <w:rPr>
          <w:b/>
          <w:bCs/>
        </w:rPr>
        <w:t>е удовлетворительно</w:t>
      </w:r>
      <w:r>
        <w:rPr>
          <w:b/>
          <w:bCs/>
        </w:rPr>
        <w:t>»</w:t>
      </w:r>
      <w:r w:rsidR="00E26BFD" w:rsidRPr="00E26BFD">
        <w:t xml:space="preserve"> выставляется, если </w:t>
      </w:r>
      <w:r w:rsidR="00B1344C">
        <w:t>ответы на вопросы даны</w:t>
      </w:r>
      <w:r w:rsidR="00E26BFD" w:rsidRPr="00E26BFD">
        <w:t xml:space="preserve"> не в полном объеме; студент не раскрыл основные понятия, в </w:t>
      </w:r>
      <w:r w:rsidR="00B1344C">
        <w:t>тексте</w:t>
      </w:r>
      <w:r w:rsidR="00E26BFD" w:rsidRPr="00E26BFD">
        <w:t xml:space="preserve"> имеются речевые и грамматические ошибки, конспект представлен с нарушением сроков.</w:t>
      </w:r>
    </w:p>
    <w:p w:rsidR="008B0E4E" w:rsidRDefault="008B0E4E" w:rsidP="00E26BFD">
      <w:pPr>
        <w:spacing w:line="360" w:lineRule="auto"/>
        <w:ind w:firstLine="709"/>
        <w:jc w:val="both"/>
        <w:rPr>
          <w:b/>
        </w:rPr>
      </w:pPr>
    </w:p>
    <w:p w:rsidR="008B0E4E" w:rsidRDefault="008B0E4E" w:rsidP="00E26BFD">
      <w:pPr>
        <w:spacing w:line="360" w:lineRule="auto"/>
        <w:ind w:firstLine="709"/>
        <w:jc w:val="both"/>
        <w:rPr>
          <w:b/>
        </w:rPr>
      </w:pPr>
    </w:p>
    <w:p w:rsidR="00EA39D7" w:rsidRPr="00EA39D7" w:rsidRDefault="00EA39D7" w:rsidP="00E26BFD">
      <w:pPr>
        <w:spacing w:line="360" w:lineRule="auto"/>
        <w:ind w:firstLine="709"/>
        <w:jc w:val="both"/>
        <w:rPr>
          <w:b/>
        </w:rPr>
      </w:pPr>
      <w:r w:rsidRPr="00EA39D7">
        <w:rPr>
          <w:b/>
        </w:rPr>
        <w:lastRenderedPageBreak/>
        <w:t>Решение ситуаций</w:t>
      </w:r>
    </w:p>
    <w:p w:rsidR="00BF3169" w:rsidRPr="009D5A9F" w:rsidRDefault="00BF3169" w:rsidP="00BF3169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9D5A9F">
        <w:rPr>
          <w:rFonts w:ascii="Times New Roman" w:hAnsi="Times New Roman"/>
          <w:sz w:val="24"/>
          <w:szCs w:val="24"/>
        </w:rPr>
        <w:t xml:space="preserve"> – работа отличается оригинальностью решения проблемы, предложенные идеи реалистичны, язык работы отличается яркостью, образностью, ошибок нет.</w:t>
      </w:r>
    </w:p>
    <w:p w:rsidR="00BF3169" w:rsidRPr="009D5A9F" w:rsidRDefault="00BF3169" w:rsidP="00BF3169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>«Хорошо»</w:t>
      </w:r>
      <w:r w:rsidRPr="009D5A9F">
        <w:rPr>
          <w:rFonts w:ascii="Times New Roman" w:hAnsi="Times New Roman"/>
          <w:sz w:val="24"/>
          <w:szCs w:val="24"/>
        </w:rPr>
        <w:t xml:space="preserve"> – в работе присутствует незначительное количество орфографических или речевых ошибок, предложенные автором </w:t>
      </w:r>
      <w:r w:rsidR="009B3345">
        <w:rPr>
          <w:rFonts w:ascii="Times New Roman" w:hAnsi="Times New Roman"/>
          <w:sz w:val="24"/>
          <w:szCs w:val="24"/>
        </w:rPr>
        <w:t xml:space="preserve">решения проблемной ситуации </w:t>
      </w:r>
      <w:r w:rsidRPr="009D5A9F">
        <w:rPr>
          <w:rFonts w:ascii="Times New Roman" w:hAnsi="Times New Roman"/>
          <w:sz w:val="24"/>
          <w:szCs w:val="24"/>
        </w:rPr>
        <w:t>полезны, но не все из них реалистичны.</w:t>
      </w:r>
    </w:p>
    <w:p w:rsidR="00BF3169" w:rsidRDefault="00BF3169" w:rsidP="00BF3169">
      <w:pPr>
        <w:spacing w:line="360" w:lineRule="auto"/>
        <w:ind w:firstLine="709"/>
        <w:jc w:val="both"/>
        <w:rPr>
          <w:b/>
        </w:rPr>
      </w:pPr>
      <w:r w:rsidRPr="009D5A9F">
        <w:rPr>
          <w:b/>
          <w:bCs/>
        </w:rPr>
        <w:t>«Удовлетворительно»</w:t>
      </w:r>
      <w:r w:rsidRPr="009D5A9F">
        <w:t xml:space="preserve"> – нет новизны, предложенные </w:t>
      </w:r>
      <w:r w:rsidR="009B3345">
        <w:t>варианты решения проблемы</w:t>
      </w:r>
      <w:r w:rsidRPr="009D5A9F">
        <w:t xml:space="preserve"> не реалистичны, в работе есть речевые и логические ошибки.</w:t>
      </w:r>
      <w:r w:rsidRPr="00D81CC2">
        <w:rPr>
          <w:b/>
        </w:rPr>
        <w:t xml:space="preserve"> </w:t>
      </w:r>
    </w:p>
    <w:p w:rsidR="00BF3169" w:rsidRDefault="00BF3169" w:rsidP="00EB0CD5">
      <w:pPr>
        <w:spacing w:line="360" w:lineRule="auto"/>
        <w:ind w:firstLine="709"/>
        <w:jc w:val="both"/>
      </w:pPr>
      <w:r w:rsidRPr="00A54E7D">
        <w:rPr>
          <w:b/>
        </w:rPr>
        <w:t>«</w:t>
      </w:r>
      <w:r>
        <w:rPr>
          <w:b/>
        </w:rPr>
        <w:t>Неудовлетворительно</w:t>
      </w:r>
      <w:r w:rsidRPr="00A54E7D">
        <w:rPr>
          <w:b/>
        </w:rPr>
        <w:t>»</w:t>
      </w:r>
      <w:r w:rsidRPr="00A54E7D">
        <w:t xml:space="preserve"> - </w:t>
      </w:r>
      <w:r w:rsidR="009B3345">
        <w:t>решение проблемной ситуации отсутствует,</w:t>
      </w:r>
      <w:r w:rsidRPr="004730EA">
        <w:t xml:space="preserve"> материал изложен б</w:t>
      </w:r>
      <w:r w:rsidRPr="00A54E7D">
        <w:t>ез собственн</w:t>
      </w:r>
      <w:r>
        <w:t>ых идей</w:t>
      </w:r>
      <w:r w:rsidRPr="00A54E7D">
        <w:t xml:space="preserve"> и выводов</w:t>
      </w:r>
      <w:r w:rsidRPr="004730EA">
        <w:t>. Имеются недостатки по оформлению работы.</w:t>
      </w:r>
    </w:p>
    <w:p w:rsidR="00E26BFD" w:rsidRDefault="00B1344C" w:rsidP="00EB0CD5">
      <w:pPr>
        <w:pStyle w:val="1"/>
        <w:spacing w:before="0" w:line="36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Критерии оценки глоссария:</w:t>
      </w:r>
    </w:p>
    <w:p w:rsidR="009616EA" w:rsidRPr="009D5A9F" w:rsidRDefault="009616EA" w:rsidP="00EB0C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D5A9F">
        <w:t>соответствие терминов теме;</w:t>
      </w:r>
    </w:p>
    <w:p w:rsidR="009616EA" w:rsidRPr="009D5A9F" w:rsidRDefault="009616EA" w:rsidP="00EB0C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D5A9F">
        <w:t>многоаспектность интерпретации терминов и конкретизация их трактовки в соответствии со спецификой изучения дисциплины;</w:t>
      </w:r>
    </w:p>
    <w:p w:rsidR="009616EA" w:rsidRPr="009D5A9F" w:rsidRDefault="009616EA" w:rsidP="009616E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D5A9F">
        <w:t>соответствие оформления требованиям;</w:t>
      </w:r>
    </w:p>
    <w:p w:rsidR="009616EA" w:rsidRPr="009D5A9F" w:rsidRDefault="009616EA" w:rsidP="009616E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D5A9F">
        <w:t>работа сдана в срок.</w:t>
      </w:r>
    </w:p>
    <w:p w:rsidR="00B37D47" w:rsidRPr="009D5A9F" w:rsidRDefault="00B37D47" w:rsidP="00B37D4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 xml:space="preserve">«Отлично» </w:t>
      </w:r>
      <w:r w:rsidRPr="009D5A9F">
        <w:rPr>
          <w:rFonts w:ascii="Times New Roman" w:hAnsi="Times New Roman"/>
          <w:sz w:val="24"/>
          <w:szCs w:val="24"/>
        </w:rPr>
        <w:t>– все термины записаны в тетради в переработанном виде.</w:t>
      </w:r>
    </w:p>
    <w:p w:rsidR="00B37D47" w:rsidRPr="009D5A9F" w:rsidRDefault="00B37D47" w:rsidP="00B37D4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>«Хорошо»</w:t>
      </w:r>
      <w:r w:rsidRPr="009D5A9F">
        <w:rPr>
          <w:rFonts w:ascii="Times New Roman" w:hAnsi="Times New Roman"/>
          <w:sz w:val="24"/>
          <w:szCs w:val="24"/>
        </w:rPr>
        <w:t xml:space="preserve"> – работа выполнена и оформлена грамотно и правильно, но формулировки терминов не были переработаны (сокращены).</w:t>
      </w:r>
    </w:p>
    <w:p w:rsidR="00B37D47" w:rsidRDefault="00B37D47" w:rsidP="00B37D47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9F">
        <w:rPr>
          <w:rFonts w:ascii="Times New Roman" w:hAnsi="Times New Roman"/>
          <w:b/>
          <w:bCs/>
          <w:sz w:val="24"/>
          <w:szCs w:val="24"/>
        </w:rPr>
        <w:t xml:space="preserve">«Удовлетворительно» </w:t>
      </w:r>
      <w:r w:rsidRPr="009D5A9F">
        <w:rPr>
          <w:rFonts w:ascii="Times New Roman" w:hAnsi="Times New Roman"/>
          <w:sz w:val="24"/>
          <w:szCs w:val="24"/>
        </w:rPr>
        <w:t>– в работе представлены не все термины.</w:t>
      </w:r>
    </w:p>
    <w:p w:rsidR="00DD01D5" w:rsidRPr="00E26BFD" w:rsidRDefault="00DD01D5" w:rsidP="00DD01D5">
      <w:pPr>
        <w:spacing w:line="360" w:lineRule="auto"/>
        <w:ind w:firstLine="709"/>
        <w:jc w:val="both"/>
      </w:pPr>
      <w:r>
        <w:rPr>
          <w:b/>
          <w:bCs/>
        </w:rPr>
        <w:t>«Н</w:t>
      </w:r>
      <w:r w:rsidRPr="00E26BFD">
        <w:rPr>
          <w:b/>
          <w:bCs/>
        </w:rPr>
        <w:t>е удовлетворительно</w:t>
      </w:r>
      <w:r>
        <w:rPr>
          <w:b/>
          <w:bCs/>
        </w:rPr>
        <w:t>»</w:t>
      </w:r>
      <w:r w:rsidRPr="00E26BFD">
        <w:t xml:space="preserve"> выставляется, если </w:t>
      </w:r>
      <w:r w:rsidR="00F06459">
        <w:t>определения</w:t>
      </w:r>
      <w:r>
        <w:t xml:space="preserve"> даны</w:t>
      </w:r>
      <w:r w:rsidRPr="00E26BFD">
        <w:t xml:space="preserve"> не в полном объеме; студент не раскрыл основные понятия, </w:t>
      </w:r>
      <w:r w:rsidR="00F06459">
        <w:t xml:space="preserve">термины, </w:t>
      </w:r>
      <w:r w:rsidRPr="00E26BFD">
        <w:t xml:space="preserve">в </w:t>
      </w:r>
      <w:r>
        <w:t>тексте</w:t>
      </w:r>
      <w:r w:rsidRPr="00E26BFD">
        <w:t xml:space="preserve"> имеются речевые и грамматические ошибки, конспект представлен с нарушением сроков.</w:t>
      </w:r>
    </w:p>
    <w:p w:rsidR="00D55E2E" w:rsidRPr="00EB0CD5" w:rsidRDefault="00D55E2E" w:rsidP="00D55E2E">
      <w:pPr>
        <w:spacing w:line="276" w:lineRule="auto"/>
        <w:ind w:firstLine="709"/>
        <w:rPr>
          <w:rFonts w:eastAsia="Calibri"/>
          <w:b/>
          <w:lang w:eastAsia="en-US"/>
        </w:rPr>
      </w:pPr>
      <w:r w:rsidRPr="00EB0CD5">
        <w:rPr>
          <w:rFonts w:eastAsia="Calibri"/>
          <w:b/>
          <w:lang w:eastAsia="en-US"/>
        </w:rPr>
        <w:t>Критерии оценки презентации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093"/>
        <w:gridCol w:w="1937"/>
        <w:gridCol w:w="2207"/>
        <w:gridCol w:w="1857"/>
      </w:tblGrid>
      <w:tr w:rsidR="00D55E2E" w:rsidRPr="00EB0CD5" w:rsidTr="00EB0CD5">
        <w:trPr>
          <w:tblCellSpacing w:w="0" w:type="dxa"/>
        </w:trPr>
        <w:tc>
          <w:tcPr>
            <w:tcW w:w="1291" w:type="dxa"/>
            <w:hideMark/>
          </w:tcPr>
          <w:p w:rsidR="00D55E2E" w:rsidRPr="00EB0CD5" w:rsidRDefault="00D55E2E" w:rsidP="00EB0CD5">
            <w:r w:rsidRPr="00EB0CD5">
              <w:t> </w:t>
            </w:r>
          </w:p>
        </w:tc>
        <w:tc>
          <w:tcPr>
            <w:tcW w:w="2093" w:type="dxa"/>
            <w:hideMark/>
          </w:tcPr>
          <w:p w:rsidR="00D55E2E" w:rsidRPr="00EB0CD5" w:rsidRDefault="00EB0CD5" w:rsidP="00EB0CD5">
            <w:pPr>
              <w:tabs>
                <w:tab w:val="left" w:pos="319"/>
              </w:tabs>
              <w:jc w:val="center"/>
            </w:pPr>
            <w:r>
              <w:rPr>
                <w:bCs/>
                <w:i/>
                <w:iCs/>
              </w:rPr>
              <w:t>Неудовлетворительно</w:t>
            </w:r>
          </w:p>
        </w:tc>
        <w:tc>
          <w:tcPr>
            <w:tcW w:w="1937" w:type="dxa"/>
            <w:hideMark/>
          </w:tcPr>
          <w:p w:rsidR="00D55E2E" w:rsidRPr="00EB0CD5" w:rsidRDefault="00D55E2E" w:rsidP="00EB0CD5">
            <w:pPr>
              <w:tabs>
                <w:tab w:val="left" w:pos="319"/>
              </w:tabs>
              <w:jc w:val="center"/>
            </w:pPr>
            <w:r w:rsidRPr="00EB0CD5">
              <w:rPr>
                <w:bCs/>
                <w:i/>
                <w:iCs/>
              </w:rPr>
              <w:t>Удовлетворительно</w:t>
            </w:r>
          </w:p>
        </w:tc>
        <w:tc>
          <w:tcPr>
            <w:tcW w:w="2207" w:type="dxa"/>
            <w:hideMark/>
          </w:tcPr>
          <w:p w:rsidR="00D55E2E" w:rsidRPr="00EB0CD5" w:rsidRDefault="00D55E2E" w:rsidP="00EB0CD5">
            <w:pPr>
              <w:tabs>
                <w:tab w:val="left" w:pos="319"/>
              </w:tabs>
              <w:jc w:val="center"/>
            </w:pPr>
            <w:r w:rsidRPr="00EB0CD5">
              <w:rPr>
                <w:bCs/>
                <w:i/>
                <w:iCs/>
              </w:rPr>
              <w:t>Хорошо</w:t>
            </w:r>
          </w:p>
        </w:tc>
        <w:tc>
          <w:tcPr>
            <w:tcW w:w="1857" w:type="dxa"/>
            <w:hideMark/>
          </w:tcPr>
          <w:p w:rsidR="00D55E2E" w:rsidRPr="00EB0CD5" w:rsidRDefault="00D55E2E" w:rsidP="00EB0CD5">
            <w:pPr>
              <w:tabs>
                <w:tab w:val="left" w:pos="319"/>
              </w:tabs>
              <w:jc w:val="center"/>
            </w:pPr>
            <w:r w:rsidRPr="00EB0CD5">
              <w:rPr>
                <w:bCs/>
                <w:i/>
                <w:iCs/>
              </w:rPr>
              <w:t>Отлично</w:t>
            </w:r>
          </w:p>
        </w:tc>
      </w:tr>
      <w:tr w:rsidR="00D55E2E" w:rsidRPr="00EB0CD5" w:rsidTr="00EB0CD5">
        <w:trPr>
          <w:tblCellSpacing w:w="0" w:type="dxa"/>
        </w:trPr>
        <w:tc>
          <w:tcPr>
            <w:tcW w:w="1291" w:type="dxa"/>
            <w:vAlign w:val="center"/>
            <w:hideMark/>
          </w:tcPr>
          <w:p w:rsidR="00EB0CD5" w:rsidRDefault="00D55E2E" w:rsidP="00EB0CD5">
            <w:pPr>
              <w:jc w:val="center"/>
              <w:rPr>
                <w:bCs/>
              </w:rPr>
            </w:pPr>
            <w:r w:rsidRPr="00EB0CD5">
              <w:rPr>
                <w:bCs/>
              </w:rPr>
              <w:t xml:space="preserve">I. </w:t>
            </w:r>
          </w:p>
          <w:p w:rsidR="00D55E2E" w:rsidRPr="00EB0CD5" w:rsidRDefault="00D55E2E" w:rsidP="00EB0CD5">
            <w:pPr>
              <w:jc w:val="center"/>
            </w:pPr>
            <w:r w:rsidRPr="00EB0CD5">
              <w:rPr>
                <w:bCs/>
              </w:rPr>
              <w:t>Дизайн и мультимедиа-эффекты</w:t>
            </w:r>
          </w:p>
        </w:tc>
        <w:tc>
          <w:tcPr>
            <w:tcW w:w="2093" w:type="dxa"/>
            <w:hideMark/>
          </w:tcPr>
          <w:p w:rsidR="00D55E2E" w:rsidRPr="00EB0CD5" w:rsidRDefault="00D55E2E" w:rsidP="00EB0CD5">
            <w:pPr>
              <w:numPr>
                <w:ilvl w:val="0"/>
                <w:numId w:val="35"/>
              </w:numPr>
              <w:tabs>
                <w:tab w:val="left" w:pos="319"/>
              </w:tabs>
              <w:ind w:left="0" w:firstLine="0"/>
            </w:pPr>
            <w:r w:rsidRPr="00EB0CD5">
              <w:t>Цвет фона не соответствует цвету текста</w:t>
            </w:r>
          </w:p>
          <w:p w:rsidR="00D55E2E" w:rsidRPr="00EB0CD5" w:rsidRDefault="00EB0CD5" w:rsidP="00EB0CD5">
            <w:pPr>
              <w:numPr>
                <w:ilvl w:val="0"/>
                <w:numId w:val="35"/>
              </w:numPr>
              <w:tabs>
                <w:tab w:val="left" w:pos="319"/>
              </w:tabs>
              <w:ind w:left="0" w:firstLine="0"/>
            </w:pPr>
            <w:r>
              <w:t xml:space="preserve">Использовано более 5 </w:t>
            </w:r>
            <w:r w:rsidR="00D55E2E" w:rsidRPr="00EB0CD5">
              <w:t>цветов шрифта</w:t>
            </w:r>
          </w:p>
          <w:p w:rsidR="00D55E2E" w:rsidRPr="00EB0CD5" w:rsidRDefault="00D55E2E" w:rsidP="00EB0CD5">
            <w:pPr>
              <w:numPr>
                <w:ilvl w:val="0"/>
                <w:numId w:val="35"/>
              </w:numPr>
              <w:tabs>
                <w:tab w:val="left" w:pos="319"/>
              </w:tabs>
              <w:ind w:left="0" w:firstLine="0"/>
            </w:pPr>
            <w:r w:rsidRPr="00EB0CD5">
              <w:t>Каждая страница имеет свой стиль оформления</w:t>
            </w:r>
          </w:p>
          <w:p w:rsidR="00D55E2E" w:rsidRPr="00EB0CD5" w:rsidRDefault="00D55E2E" w:rsidP="00EB0CD5">
            <w:pPr>
              <w:numPr>
                <w:ilvl w:val="0"/>
                <w:numId w:val="35"/>
              </w:numPr>
              <w:tabs>
                <w:tab w:val="left" w:pos="319"/>
              </w:tabs>
              <w:ind w:left="0" w:firstLine="0"/>
            </w:pPr>
            <w:r w:rsidRPr="00EB0CD5">
              <w:t xml:space="preserve">Анимация отсутствует или </w:t>
            </w:r>
            <w:r w:rsidRPr="00EB0CD5">
              <w:lastRenderedPageBreak/>
              <w:t>перегружена</w:t>
            </w:r>
          </w:p>
          <w:p w:rsidR="00D55E2E" w:rsidRPr="00EB0CD5" w:rsidRDefault="00D55E2E" w:rsidP="00EB0CD5">
            <w:pPr>
              <w:numPr>
                <w:ilvl w:val="0"/>
                <w:numId w:val="35"/>
              </w:numPr>
              <w:tabs>
                <w:tab w:val="left" w:pos="319"/>
              </w:tabs>
              <w:ind w:left="0" w:firstLine="0"/>
            </w:pPr>
            <w:r w:rsidRPr="00EB0CD5">
              <w:t xml:space="preserve">Слишком мелкий шрифт </w:t>
            </w:r>
          </w:p>
          <w:p w:rsidR="00D55E2E" w:rsidRPr="00EB0CD5" w:rsidRDefault="00D55E2E" w:rsidP="00EB0CD5">
            <w:pPr>
              <w:numPr>
                <w:ilvl w:val="0"/>
                <w:numId w:val="35"/>
              </w:numPr>
              <w:tabs>
                <w:tab w:val="left" w:pos="319"/>
              </w:tabs>
              <w:ind w:left="0" w:firstLine="0"/>
            </w:pPr>
            <w:r w:rsidRPr="00EB0CD5">
              <w:t>Не работают ссылки</w:t>
            </w:r>
          </w:p>
        </w:tc>
        <w:tc>
          <w:tcPr>
            <w:tcW w:w="1937" w:type="dxa"/>
            <w:hideMark/>
          </w:tcPr>
          <w:p w:rsidR="00D55E2E" w:rsidRPr="00EB0CD5" w:rsidRDefault="00D55E2E" w:rsidP="00EB0CD5">
            <w:pPr>
              <w:numPr>
                <w:ilvl w:val="0"/>
                <w:numId w:val="36"/>
              </w:numPr>
              <w:tabs>
                <w:tab w:val="left" w:pos="319"/>
              </w:tabs>
              <w:ind w:left="0" w:firstLine="0"/>
            </w:pPr>
            <w:r w:rsidRPr="00EB0CD5">
              <w:lastRenderedPageBreak/>
              <w:t>Цвет фона плохо соответствует цвету текста</w:t>
            </w:r>
          </w:p>
          <w:p w:rsidR="00D55E2E" w:rsidRPr="00EB0CD5" w:rsidRDefault="00EB0CD5" w:rsidP="00EB0CD5">
            <w:pPr>
              <w:numPr>
                <w:ilvl w:val="0"/>
                <w:numId w:val="36"/>
              </w:numPr>
              <w:tabs>
                <w:tab w:val="left" w:pos="319"/>
              </w:tabs>
              <w:ind w:left="0" w:firstLine="0"/>
            </w:pPr>
            <w:r>
              <w:t xml:space="preserve">Использовано более 4 </w:t>
            </w:r>
            <w:r w:rsidR="00D55E2E" w:rsidRPr="00EB0CD5">
              <w:t>цветов шрифта</w:t>
            </w:r>
          </w:p>
          <w:p w:rsidR="00D55E2E" w:rsidRPr="00EB0CD5" w:rsidRDefault="00D55E2E" w:rsidP="00EB0CD5">
            <w:pPr>
              <w:numPr>
                <w:ilvl w:val="0"/>
                <w:numId w:val="36"/>
              </w:numPr>
              <w:tabs>
                <w:tab w:val="left" w:pos="319"/>
              </w:tabs>
              <w:ind w:left="0" w:firstLine="0"/>
            </w:pPr>
            <w:r w:rsidRPr="00EB0CD5">
              <w:t>Некоторые страницы имеют свой стиль оформления</w:t>
            </w:r>
          </w:p>
          <w:p w:rsidR="00D55E2E" w:rsidRPr="00EB0CD5" w:rsidRDefault="00D55E2E" w:rsidP="00EB0CD5">
            <w:pPr>
              <w:numPr>
                <w:ilvl w:val="0"/>
                <w:numId w:val="36"/>
              </w:numPr>
              <w:tabs>
                <w:tab w:val="left" w:pos="319"/>
              </w:tabs>
              <w:ind w:left="0" w:firstLine="0"/>
            </w:pPr>
            <w:r w:rsidRPr="00EB0CD5">
              <w:t xml:space="preserve">Анимация </w:t>
            </w:r>
            <w:r w:rsidRPr="00EB0CD5">
              <w:lastRenderedPageBreak/>
              <w:t>дозирована</w:t>
            </w:r>
          </w:p>
          <w:p w:rsidR="00D55E2E" w:rsidRPr="00EB0CD5" w:rsidRDefault="00D55E2E" w:rsidP="00EB0CD5">
            <w:pPr>
              <w:numPr>
                <w:ilvl w:val="0"/>
                <w:numId w:val="36"/>
              </w:numPr>
              <w:tabs>
                <w:tab w:val="left" w:pos="319"/>
              </w:tabs>
              <w:ind w:left="0" w:firstLine="0"/>
            </w:pPr>
            <w:r w:rsidRPr="00EB0CD5">
              <w:t xml:space="preserve">Размер шрифта средний </w:t>
            </w:r>
          </w:p>
          <w:p w:rsidR="00D55E2E" w:rsidRPr="00EB0CD5" w:rsidRDefault="00D55E2E" w:rsidP="00EB0CD5">
            <w:pPr>
              <w:numPr>
                <w:ilvl w:val="0"/>
                <w:numId w:val="36"/>
              </w:numPr>
              <w:tabs>
                <w:tab w:val="left" w:pos="319"/>
              </w:tabs>
              <w:ind w:left="0" w:firstLine="0"/>
            </w:pPr>
            <w:r w:rsidRPr="00EB0CD5">
              <w:t>Не все ссылки работают</w:t>
            </w:r>
          </w:p>
        </w:tc>
        <w:tc>
          <w:tcPr>
            <w:tcW w:w="2207" w:type="dxa"/>
            <w:hideMark/>
          </w:tcPr>
          <w:p w:rsidR="00D55E2E" w:rsidRPr="00EB0CD5" w:rsidRDefault="00D55E2E" w:rsidP="00EB0CD5">
            <w:pPr>
              <w:numPr>
                <w:ilvl w:val="0"/>
                <w:numId w:val="37"/>
              </w:numPr>
              <w:tabs>
                <w:tab w:val="left" w:pos="319"/>
              </w:tabs>
              <w:ind w:left="0" w:firstLine="0"/>
            </w:pPr>
            <w:r w:rsidRPr="00EB0CD5">
              <w:lastRenderedPageBreak/>
              <w:t>Цвет фона хорошо соответствует цвету текста, вс</w:t>
            </w:r>
            <w:r w:rsidR="00EB0CD5">
              <w:t>е</w:t>
            </w:r>
            <w:r w:rsidRPr="00EB0CD5">
              <w:t xml:space="preserve"> можно прочесть</w:t>
            </w:r>
          </w:p>
          <w:p w:rsidR="00D55E2E" w:rsidRPr="00EB0CD5" w:rsidRDefault="00D55E2E" w:rsidP="00EB0CD5">
            <w:pPr>
              <w:numPr>
                <w:ilvl w:val="0"/>
                <w:numId w:val="37"/>
              </w:numPr>
              <w:tabs>
                <w:tab w:val="left" w:pos="319"/>
              </w:tabs>
              <w:ind w:left="0" w:firstLine="0"/>
            </w:pPr>
            <w:r w:rsidRPr="00EB0CD5">
              <w:t>Использовано 3 цвета шрифта</w:t>
            </w:r>
          </w:p>
          <w:p w:rsidR="00D55E2E" w:rsidRPr="00EB0CD5" w:rsidRDefault="00D55E2E" w:rsidP="00EB0CD5">
            <w:pPr>
              <w:numPr>
                <w:ilvl w:val="0"/>
                <w:numId w:val="37"/>
              </w:numPr>
              <w:tabs>
                <w:tab w:val="left" w:pos="319"/>
              </w:tabs>
              <w:ind w:left="0" w:firstLine="0"/>
            </w:pPr>
            <w:r w:rsidRPr="00EB0CD5">
              <w:t>1-2 страницы имеют свой стиль оформления, отличный от общего</w:t>
            </w:r>
          </w:p>
          <w:p w:rsidR="00D55E2E" w:rsidRPr="00EB0CD5" w:rsidRDefault="00D55E2E" w:rsidP="00EB0CD5">
            <w:pPr>
              <w:numPr>
                <w:ilvl w:val="0"/>
                <w:numId w:val="37"/>
              </w:numPr>
              <w:tabs>
                <w:tab w:val="left" w:pos="319"/>
              </w:tabs>
              <w:ind w:left="0" w:firstLine="0"/>
            </w:pPr>
            <w:r w:rsidRPr="00EB0CD5">
              <w:t xml:space="preserve">Анимация </w:t>
            </w:r>
            <w:r w:rsidRPr="00EB0CD5">
              <w:lastRenderedPageBreak/>
              <w:t>присутствует только в тех местах, где она уместна</w:t>
            </w:r>
          </w:p>
          <w:p w:rsidR="00D55E2E" w:rsidRPr="00EB0CD5" w:rsidRDefault="00D55E2E" w:rsidP="00EB0CD5">
            <w:pPr>
              <w:numPr>
                <w:ilvl w:val="0"/>
                <w:numId w:val="37"/>
              </w:numPr>
              <w:tabs>
                <w:tab w:val="left" w:pos="319"/>
              </w:tabs>
              <w:ind w:left="0" w:firstLine="0"/>
            </w:pPr>
            <w:r w:rsidRPr="00EB0CD5">
              <w:t>Размер шрифта оптимальный</w:t>
            </w:r>
          </w:p>
          <w:p w:rsidR="00D55E2E" w:rsidRPr="00EB0CD5" w:rsidRDefault="00D55E2E" w:rsidP="00EB0CD5">
            <w:pPr>
              <w:numPr>
                <w:ilvl w:val="0"/>
                <w:numId w:val="37"/>
              </w:numPr>
              <w:tabs>
                <w:tab w:val="left" w:pos="319"/>
              </w:tabs>
              <w:ind w:left="0" w:firstLine="0"/>
            </w:pPr>
            <w:r w:rsidRPr="00EB0CD5">
              <w:t>Все ссылки работают</w:t>
            </w:r>
          </w:p>
        </w:tc>
        <w:tc>
          <w:tcPr>
            <w:tcW w:w="1857" w:type="dxa"/>
            <w:hideMark/>
          </w:tcPr>
          <w:p w:rsidR="00D55E2E" w:rsidRPr="00EB0CD5" w:rsidRDefault="00D55E2E" w:rsidP="00EB0CD5">
            <w:pPr>
              <w:numPr>
                <w:ilvl w:val="0"/>
                <w:numId w:val="38"/>
              </w:numPr>
              <w:tabs>
                <w:tab w:val="left" w:pos="319"/>
              </w:tabs>
              <w:ind w:left="0" w:firstLine="0"/>
            </w:pPr>
            <w:r w:rsidRPr="00EB0CD5">
              <w:lastRenderedPageBreak/>
              <w:t>Цвет фона гармонирует с цветом текста, вс</w:t>
            </w:r>
            <w:r w:rsidR="00EB0CD5">
              <w:t>е</w:t>
            </w:r>
            <w:r w:rsidRPr="00EB0CD5">
              <w:t xml:space="preserve"> отлично читается</w:t>
            </w:r>
          </w:p>
          <w:p w:rsidR="00D55E2E" w:rsidRPr="00EB0CD5" w:rsidRDefault="00D55E2E" w:rsidP="00EB0CD5">
            <w:pPr>
              <w:numPr>
                <w:ilvl w:val="0"/>
                <w:numId w:val="38"/>
              </w:numPr>
              <w:tabs>
                <w:tab w:val="left" w:pos="319"/>
              </w:tabs>
              <w:ind w:left="0" w:firstLine="0"/>
            </w:pPr>
            <w:r w:rsidRPr="00EB0CD5">
              <w:t>Использовано 2-3 цвета шрифта</w:t>
            </w:r>
          </w:p>
          <w:p w:rsidR="00D55E2E" w:rsidRPr="00EB0CD5" w:rsidRDefault="00D55E2E" w:rsidP="00EB0CD5">
            <w:pPr>
              <w:numPr>
                <w:ilvl w:val="0"/>
                <w:numId w:val="38"/>
              </w:numPr>
              <w:tabs>
                <w:tab w:val="left" w:pos="319"/>
              </w:tabs>
              <w:ind w:left="0" w:firstLine="0"/>
            </w:pPr>
            <w:r w:rsidRPr="00EB0CD5">
              <w:t>Все страницы выдержаны в едином стиле</w:t>
            </w:r>
          </w:p>
          <w:p w:rsidR="00D55E2E" w:rsidRPr="00EB0CD5" w:rsidRDefault="00D55E2E" w:rsidP="00EB0CD5">
            <w:pPr>
              <w:numPr>
                <w:ilvl w:val="0"/>
                <w:numId w:val="38"/>
              </w:numPr>
              <w:tabs>
                <w:tab w:val="left" w:pos="319"/>
              </w:tabs>
              <w:ind w:left="0" w:firstLine="0"/>
            </w:pPr>
            <w:r w:rsidRPr="00EB0CD5">
              <w:t xml:space="preserve">Анимация присутствует </w:t>
            </w:r>
            <w:r w:rsidRPr="00EB0CD5">
              <w:lastRenderedPageBreak/>
              <w:t xml:space="preserve">только в тех местах, где она уместна </w:t>
            </w:r>
          </w:p>
          <w:p w:rsidR="00D55E2E" w:rsidRPr="00EB0CD5" w:rsidRDefault="00D55E2E" w:rsidP="00EB0CD5">
            <w:pPr>
              <w:numPr>
                <w:ilvl w:val="0"/>
                <w:numId w:val="38"/>
              </w:numPr>
              <w:tabs>
                <w:tab w:val="left" w:pos="319"/>
              </w:tabs>
              <w:ind w:left="0" w:firstLine="0"/>
            </w:pPr>
            <w:r w:rsidRPr="00EB0CD5">
              <w:t>Размер шрифта оптимальный</w:t>
            </w:r>
          </w:p>
          <w:p w:rsidR="00D55E2E" w:rsidRPr="00EB0CD5" w:rsidRDefault="00D55E2E" w:rsidP="00EB0CD5">
            <w:pPr>
              <w:numPr>
                <w:ilvl w:val="0"/>
                <w:numId w:val="38"/>
              </w:numPr>
              <w:tabs>
                <w:tab w:val="left" w:pos="319"/>
              </w:tabs>
              <w:ind w:left="0" w:firstLine="0"/>
            </w:pPr>
            <w:r w:rsidRPr="00EB0CD5">
              <w:t>Все ссылки работают</w:t>
            </w:r>
          </w:p>
        </w:tc>
      </w:tr>
      <w:tr w:rsidR="00D55E2E" w:rsidRPr="00EB0CD5" w:rsidTr="00EB0CD5">
        <w:trPr>
          <w:tblCellSpacing w:w="0" w:type="dxa"/>
        </w:trPr>
        <w:tc>
          <w:tcPr>
            <w:tcW w:w="1291" w:type="dxa"/>
          </w:tcPr>
          <w:p w:rsidR="00D55E2E" w:rsidRPr="00EB0CD5" w:rsidRDefault="00D55E2E" w:rsidP="00EB0CD5">
            <w:pPr>
              <w:jc w:val="center"/>
              <w:rPr>
                <w:bCs/>
              </w:rPr>
            </w:pPr>
            <w:r w:rsidRPr="00EB0CD5">
              <w:rPr>
                <w:bCs/>
              </w:rPr>
              <w:lastRenderedPageBreak/>
              <w:t>II. Содержание</w:t>
            </w:r>
          </w:p>
        </w:tc>
        <w:tc>
          <w:tcPr>
            <w:tcW w:w="2093" w:type="dxa"/>
          </w:tcPr>
          <w:p w:rsidR="00D55E2E" w:rsidRPr="00EB0CD5" w:rsidRDefault="00D55E2E" w:rsidP="00EB0CD5">
            <w:pPr>
              <w:numPr>
                <w:ilvl w:val="0"/>
                <w:numId w:val="39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Содержание не является научным и не соответствует теме</w:t>
            </w:r>
          </w:p>
          <w:p w:rsidR="00D55E2E" w:rsidRPr="00EB0CD5" w:rsidRDefault="00D55E2E" w:rsidP="00EB0CD5">
            <w:pPr>
              <w:numPr>
                <w:ilvl w:val="0"/>
                <w:numId w:val="39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Иллюстрации  не соответствуют тексту</w:t>
            </w:r>
          </w:p>
          <w:p w:rsidR="00D55E2E" w:rsidRPr="00EB0CD5" w:rsidRDefault="00D55E2E" w:rsidP="00EB0CD5">
            <w:pPr>
              <w:numPr>
                <w:ilvl w:val="0"/>
                <w:numId w:val="39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Много орфографических пунктуационных, стилистических ошибок</w:t>
            </w:r>
          </w:p>
          <w:p w:rsidR="00D55E2E" w:rsidRPr="00EB0CD5" w:rsidRDefault="00D55E2E" w:rsidP="00EB0CD5">
            <w:pPr>
              <w:numPr>
                <w:ilvl w:val="0"/>
                <w:numId w:val="39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Наборы числовых данных не проиллюстрированы графиками и диаграммами</w:t>
            </w:r>
          </w:p>
          <w:p w:rsidR="00D55E2E" w:rsidRPr="00EB0CD5" w:rsidRDefault="00D55E2E" w:rsidP="00EB0CD5">
            <w:pPr>
              <w:numPr>
                <w:ilvl w:val="0"/>
                <w:numId w:val="39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Информация не представляется актуальной и современной</w:t>
            </w:r>
          </w:p>
          <w:p w:rsidR="00D55E2E" w:rsidRPr="00EB0CD5" w:rsidRDefault="00D55E2E" w:rsidP="00EB0CD5">
            <w:pPr>
              <w:numPr>
                <w:ilvl w:val="0"/>
                <w:numId w:val="39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Ключевые слова в тексте не выделены</w:t>
            </w:r>
          </w:p>
        </w:tc>
        <w:tc>
          <w:tcPr>
            <w:tcW w:w="1937" w:type="dxa"/>
          </w:tcPr>
          <w:p w:rsidR="00D55E2E" w:rsidRPr="00EB0CD5" w:rsidRDefault="00D55E2E" w:rsidP="00EB0CD5">
            <w:pPr>
              <w:numPr>
                <w:ilvl w:val="0"/>
                <w:numId w:val="40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Содержание включает в себя элементы научности, соответствует теме</w:t>
            </w:r>
          </w:p>
          <w:p w:rsidR="00D55E2E" w:rsidRPr="00EB0CD5" w:rsidRDefault="00D55E2E" w:rsidP="00EB0CD5">
            <w:pPr>
              <w:numPr>
                <w:ilvl w:val="0"/>
                <w:numId w:val="40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Иллюстрации в определенных случаях соответствуют тексту</w:t>
            </w:r>
          </w:p>
          <w:p w:rsidR="00D55E2E" w:rsidRPr="00EB0CD5" w:rsidRDefault="00D55E2E" w:rsidP="00EB0CD5">
            <w:pPr>
              <w:numPr>
                <w:ilvl w:val="0"/>
                <w:numId w:val="40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Есть орфографические, пунктуационные, стилистические ошибки</w:t>
            </w:r>
          </w:p>
          <w:p w:rsidR="00D55E2E" w:rsidRPr="00EB0CD5" w:rsidRDefault="00D55E2E" w:rsidP="00EB0CD5">
            <w:pPr>
              <w:numPr>
                <w:ilvl w:val="0"/>
                <w:numId w:val="40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Числовые данные отражены в графиках и диаграммах</w:t>
            </w:r>
          </w:p>
          <w:p w:rsidR="00D55E2E" w:rsidRPr="00EB0CD5" w:rsidRDefault="00D55E2E" w:rsidP="00EB0CD5">
            <w:pPr>
              <w:numPr>
                <w:ilvl w:val="0"/>
                <w:numId w:val="40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Информация является актуальной и современной</w:t>
            </w:r>
          </w:p>
          <w:p w:rsidR="00D55E2E" w:rsidRPr="00EB0CD5" w:rsidRDefault="00D55E2E" w:rsidP="00EB0CD5">
            <w:pPr>
              <w:numPr>
                <w:ilvl w:val="0"/>
                <w:numId w:val="40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Ключевые слова в тексте чаще всего выделены</w:t>
            </w:r>
          </w:p>
        </w:tc>
        <w:tc>
          <w:tcPr>
            <w:tcW w:w="2207" w:type="dxa"/>
          </w:tcPr>
          <w:p w:rsidR="00D55E2E" w:rsidRPr="00EB0CD5" w:rsidRDefault="00D55E2E" w:rsidP="00EB0CD5">
            <w:pPr>
              <w:numPr>
                <w:ilvl w:val="0"/>
                <w:numId w:val="41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Содержание в целом является научным</w:t>
            </w:r>
          </w:p>
          <w:p w:rsidR="00D55E2E" w:rsidRPr="00EB0CD5" w:rsidRDefault="00D55E2E" w:rsidP="00EB0CD5">
            <w:pPr>
              <w:numPr>
                <w:ilvl w:val="0"/>
                <w:numId w:val="41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Иллюстрации соответствуют тексту</w:t>
            </w:r>
          </w:p>
          <w:p w:rsidR="00D55E2E" w:rsidRPr="00EB0CD5" w:rsidRDefault="00D55E2E" w:rsidP="00EB0CD5">
            <w:pPr>
              <w:numPr>
                <w:ilvl w:val="0"/>
                <w:numId w:val="41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Орфографические, пунктуационные, стилистические ошибки практически отсутствуют</w:t>
            </w:r>
          </w:p>
          <w:p w:rsidR="00D55E2E" w:rsidRPr="00EB0CD5" w:rsidRDefault="00D55E2E" w:rsidP="00EB0CD5">
            <w:pPr>
              <w:numPr>
                <w:ilvl w:val="0"/>
                <w:numId w:val="41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Наборы числовых данных проиллюстрированы графиками и диаграммами</w:t>
            </w:r>
          </w:p>
          <w:p w:rsidR="00D55E2E" w:rsidRPr="00EB0CD5" w:rsidRDefault="00D55E2E" w:rsidP="00EB0CD5">
            <w:pPr>
              <w:numPr>
                <w:ilvl w:val="0"/>
                <w:numId w:val="41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Информация является актуальной и современной</w:t>
            </w:r>
          </w:p>
          <w:p w:rsidR="00D55E2E" w:rsidRPr="00EB0CD5" w:rsidRDefault="00D55E2E" w:rsidP="00EB0CD5">
            <w:pPr>
              <w:numPr>
                <w:ilvl w:val="0"/>
                <w:numId w:val="41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Ключевые слова в тексте выделены</w:t>
            </w:r>
          </w:p>
        </w:tc>
        <w:tc>
          <w:tcPr>
            <w:tcW w:w="1857" w:type="dxa"/>
          </w:tcPr>
          <w:p w:rsidR="00D55E2E" w:rsidRPr="00EB0CD5" w:rsidRDefault="00D55E2E" w:rsidP="00EB0CD5">
            <w:pPr>
              <w:numPr>
                <w:ilvl w:val="0"/>
                <w:numId w:val="42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Содержание является строго научным</w:t>
            </w:r>
          </w:p>
          <w:p w:rsidR="00D55E2E" w:rsidRPr="00EB0CD5" w:rsidRDefault="00D55E2E" w:rsidP="00EB0CD5">
            <w:pPr>
              <w:numPr>
                <w:ilvl w:val="0"/>
                <w:numId w:val="42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Иллюстрации усиливают эффект восприятия текстовой части информации</w:t>
            </w:r>
          </w:p>
          <w:p w:rsidR="00D55E2E" w:rsidRPr="00EB0CD5" w:rsidRDefault="00D55E2E" w:rsidP="00EB0CD5">
            <w:pPr>
              <w:numPr>
                <w:ilvl w:val="0"/>
                <w:numId w:val="42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Орфографические, пунктуационные, стилистические ошибки отсутствуют</w:t>
            </w:r>
          </w:p>
          <w:p w:rsidR="00D55E2E" w:rsidRPr="00EB0CD5" w:rsidRDefault="00D55E2E" w:rsidP="00EB0CD5">
            <w:pPr>
              <w:numPr>
                <w:ilvl w:val="0"/>
                <w:numId w:val="42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Наборы числовых данных проиллюстрированы графиками и диаграммами, причем в наиболее адекватной форме</w:t>
            </w:r>
          </w:p>
          <w:p w:rsidR="00D55E2E" w:rsidRPr="00EB0CD5" w:rsidRDefault="00D55E2E" w:rsidP="00EB0CD5">
            <w:pPr>
              <w:numPr>
                <w:ilvl w:val="0"/>
                <w:numId w:val="42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Информация является актуальной и современной</w:t>
            </w:r>
          </w:p>
          <w:p w:rsidR="00D55E2E" w:rsidRPr="00EB0CD5" w:rsidRDefault="00D55E2E" w:rsidP="00EB0CD5">
            <w:pPr>
              <w:numPr>
                <w:ilvl w:val="0"/>
                <w:numId w:val="42"/>
              </w:numPr>
              <w:tabs>
                <w:tab w:val="clear" w:pos="720"/>
                <w:tab w:val="num" w:pos="159"/>
                <w:tab w:val="left" w:pos="375"/>
              </w:tabs>
              <w:ind w:left="0" w:firstLine="0"/>
            </w:pPr>
            <w:r w:rsidRPr="00EB0CD5">
              <w:t>Ключевые слова в тексте выделены</w:t>
            </w:r>
          </w:p>
        </w:tc>
      </w:tr>
    </w:tbl>
    <w:p w:rsidR="00D55E2E" w:rsidRPr="00E26BFD" w:rsidRDefault="00D55E2E" w:rsidP="00DD01D5">
      <w:pPr>
        <w:spacing w:line="360" w:lineRule="auto"/>
        <w:ind w:firstLine="709"/>
        <w:jc w:val="both"/>
      </w:pPr>
    </w:p>
    <w:p w:rsidR="003F1AAD" w:rsidRDefault="003F1AAD">
      <w:pPr>
        <w:spacing w:after="200" w:line="276" w:lineRule="auto"/>
      </w:pPr>
      <w:r>
        <w:br w:type="page"/>
      </w:r>
    </w:p>
    <w:p w:rsidR="003F1AAD" w:rsidRPr="00497E57" w:rsidRDefault="003F1AAD" w:rsidP="003F1AAD">
      <w:pPr>
        <w:pStyle w:val="a3"/>
        <w:spacing w:after="200" w:line="276" w:lineRule="auto"/>
        <w:jc w:val="center"/>
        <w:rPr>
          <w:b/>
        </w:rPr>
      </w:pPr>
      <w:r w:rsidRPr="00497E57">
        <w:rPr>
          <w:b/>
        </w:rPr>
        <w:lastRenderedPageBreak/>
        <w:t>6. СПИСОК РЕКОМЕНДУЕМОЙ ЛИТЕРАТУРЫ</w:t>
      </w:r>
    </w:p>
    <w:p w:rsidR="001D5140" w:rsidRDefault="001D5140" w:rsidP="003F1AAD">
      <w:pPr>
        <w:pStyle w:val="a3"/>
        <w:spacing w:after="200" w:line="276" w:lineRule="auto"/>
        <w:jc w:val="center"/>
      </w:pPr>
    </w:p>
    <w:p w:rsidR="00F06459" w:rsidRPr="00F06459" w:rsidRDefault="00F06459" w:rsidP="00F06459">
      <w:pPr>
        <w:spacing w:line="360" w:lineRule="auto"/>
        <w:ind w:left="708"/>
        <w:rPr>
          <w:b/>
          <w:szCs w:val="28"/>
        </w:rPr>
      </w:pPr>
      <w:r w:rsidRPr="00F06459">
        <w:rPr>
          <w:b/>
          <w:szCs w:val="28"/>
        </w:rPr>
        <w:t xml:space="preserve">Основные источники: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46"/>
        <w:gridCol w:w="8960"/>
      </w:tblGrid>
      <w:tr w:rsidR="00F06459" w:rsidRPr="00F06459" w:rsidTr="00F06459">
        <w:trPr>
          <w:trHeight w:val="1221"/>
        </w:trPr>
        <w:tc>
          <w:tcPr>
            <w:tcW w:w="646" w:type="dxa"/>
            <w:shd w:val="clear" w:color="auto" w:fill="auto"/>
          </w:tcPr>
          <w:p w:rsidR="00F06459" w:rsidRPr="00F06459" w:rsidRDefault="00F06459" w:rsidP="00F06459">
            <w:pPr>
              <w:spacing w:line="360" w:lineRule="auto"/>
              <w:jc w:val="center"/>
              <w:rPr>
                <w:szCs w:val="28"/>
              </w:rPr>
            </w:pPr>
            <w:r w:rsidRPr="00F06459">
              <w:rPr>
                <w:szCs w:val="28"/>
              </w:rPr>
              <w:t>1</w:t>
            </w:r>
          </w:p>
        </w:tc>
        <w:tc>
          <w:tcPr>
            <w:tcW w:w="8960" w:type="dxa"/>
          </w:tcPr>
          <w:p w:rsidR="00F06459" w:rsidRPr="00F06459" w:rsidRDefault="00F06459" w:rsidP="00F06459">
            <w:pPr>
              <w:spacing w:line="360" w:lineRule="auto"/>
              <w:rPr>
                <w:szCs w:val="28"/>
              </w:rPr>
            </w:pPr>
            <w:r w:rsidRPr="00F06459">
              <w:rPr>
                <w:szCs w:val="28"/>
              </w:rPr>
              <w:t>Горелов А.А. Основы философии: учебное пособие для студентов средних профессиональных учебных заведений / А.А. Горелов. 6-е изд. – М.: Издательский центр «Академия», – 2015. – 256 с.</w:t>
            </w:r>
          </w:p>
        </w:tc>
      </w:tr>
      <w:tr w:rsidR="00F06459" w:rsidRPr="00F06459" w:rsidTr="00F06459">
        <w:trPr>
          <w:trHeight w:val="1221"/>
        </w:trPr>
        <w:tc>
          <w:tcPr>
            <w:tcW w:w="646" w:type="dxa"/>
            <w:shd w:val="clear" w:color="auto" w:fill="auto"/>
          </w:tcPr>
          <w:p w:rsidR="00F06459" w:rsidRPr="00F06459" w:rsidRDefault="00F06459" w:rsidP="00F06459">
            <w:pPr>
              <w:spacing w:line="360" w:lineRule="auto"/>
              <w:jc w:val="center"/>
              <w:rPr>
                <w:szCs w:val="28"/>
              </w:rPr>
            </w:pPr>
            <w:r w:rsidRPr="00F06459">
              <w:rPr>
                <w:szCs w:val="28"/>
              </w:rPr>
              <w:t>2</w:t>
            </w:r>
          </w:p>
        </w:tc>
        <w:tc>
          <w:tcPr>
            <w:tcW w:w="8960" w:type="dxa"/>
          </w:tcPr>
          <w:p w:rsidR="00F06459" w:rsidRPr="00F06459" w:rsidRDefault="00F06459" w:rsidP="00F06459">
            <w:pPr>
              <w:spacing w:line="360" w:lineRule="auto"/>
              <w:rPr>
                <w:szCs w:val="28"/>
              </w:rPr>
            </w:pPr>
            <w:r w:rsidRPr="00F06459">
              <w:rPr>
                <w:szCs w:val="28"/>
              </w:rPr>
              <w:t>Гуревич П.С. Основы философии: учебное пособие для студентов средних профессиональных учебных заведений / П.С. Гуревич. – М.: КНОРУС, – 2015. – 480 с.</w:t>
            </w:r>
          </w:p>
        </w:tc>
      </w:tr>
      <w:tr w:rsidR="00F06459" w:rsidRPr="00F06459" w:rsidTr="00F06459">
        <w:trPr>
          <w:trHeight w:val="1049"/>
        </w:trPr>
        <w:tc>
          <w:tcPr>
            <w:tcW w:w="646" w:type="dxa"/>
            <w:shd w:val="clear" w:color="auto" w:fill="auto"/>
          </w:tcPr>
          <w:p w:rsidR="00F06459" w:rsidRPr="00F06459" w:rsidRDefault="00F06459" w:rsidP="00F06459">
            <w:pPr>
              <w:spacing w:line="360" w:lineRule="auto"/>
              <w:jc w:val="center"/>
              <w:rPr>
                <w:szCs w:val="28"/>
              </w:rPr>
            </w:pPr>
            <w:r w:rsidRPr="00F06459">
              <w:rPr>
                <w:szCs w:val="28"/>
              </w:rPr>
              <w:t>3</w:t>
            </w:r>
          </w:p>
        </w:tc>
        <w:tc>
          <w:tcPr>
            <w:tcW w:w="8960" w:type="dxa"/>
          </w:tcPr>
          <w:p w:rsidR="00F06459" w:rsidRPr="00F06459" w:rsidRDefault="00F06459" w:rsidP="00F06459">
            <w:pPr>
              <w:spacing w:line="360" w:lineRule="auto"/>
              <w:rPr>
                <w:szCs w:val="28"/>
              </w:rPr>
            </w:pPr>
            <w:r w:rsidRPr="00F06459">
              <w:rPr>
                <w:szCs w:val="28"/>
              </w:rPr>
              <w:t>Кохановский В.П. Основы философии: учебник / В.П.  Кохановский, Т.П. Мяташ, В.П. Яковлев, Л.В. Жаров; под ред. В.П. Кохановского. – 15-е изд. - М.: КНОРУС, 2015. – 232 с.</w:t>
            </w:r>
          </w:p>
        </w:tc>
      </w:tr>
    </w:tbl>
    <w:p w:rsidR="00F06459" w:rsidRPr="00F06459" w:rsidRDefault="00F06459" w:rsidP="00F06459">
      <w:pPr>
        <w:spacing w:line="360" w:lineRule="auto"/>
        <w:rPr>
          <w:szCs w:val="28"/>
        </w:rPr>
      </w:pPr>
    </w:p>
    <w:p w:rsidR="00F06459" w:rsidRPr="00F06459" w:rsidRDefault="00F06459" w:rsidP="00F06459">
      <w:pPr>
        <w:spacing w:line="360" w:lineRule="auto"/>
        <w:ind w:left="708"/>
        <w:rPr>
          <w:b/>
          <w:szCs w:val="28"/>
        </w:rPr>
      </w:pPr>
      <w:r w:rsidRPr="00F06459">
        <w:rPr>
          <w:b/>
          <w:szCs w:val="28"/>
        </w:rPr>
        <w:t xml:space="preserve">Дополнительные источники: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50"/>
        <w:gridCol w:w="9239"/>
      </w:tblGrid>
      <w:tr w:rsidR="00F06459" w:rsidRPr="00F06459" w:rsidTr="00F06459">
        <w:tc>
          <w:tcPr>
            <w:tcW w:w="650" w:type="dxa"/>
          </w:tcPr>
          <w:p w:rsidR="00F06459" w:rsidRPr="00F06459" w:rsidRDefault="00F06459" w:rsidP="00F06459">
            <w:pPr>
              <w:spacing w:line="360" w:lineRule="auto"/>
              <w:jc w:val="center"/>
              <w:rPr>
                <w:szCs w:val="28"/>
              </w:rPr>
            </w:pPr>
            <w:r w:rsidRPr="00F06459">
              <w:rPr>
                <w:szCs w:val="28"/>
              </w:rPr>
              <w:t>1</w:t>
            </w:r>
          </w:p>
        </w:tc>
        <w:tc>
          <w:tcPr>
            <w:tcW w:w="9239" w:type="dxa"/>
          </w:tcPr>
          <w:p w:rsidR="00F06459" w:rsidRPr="00F06459" w:rsidRDefault="00F06459" w:rsidP="00F06459">
            <w:pPr>
              <w:spacing w:line="360" w:lineRule="auto"/>
              <w:rPr>
                <w:szCs w:val="28"/>
              </w:rPr>
            </w:pPr>
            <w:r w:rsidRPr="00F06459">
              <w:rPr>
                <w:szCs w:val="28"/>
              </w:rPr>
              <w:t>Канке В.А. Основы философии. Учебник для студентов средних специалных учебных заведений / В.А. Канке. – М. : Логос, – 2014. – 288с.</w:t>
            </w:r>
          </w:p>
        </w:tc>
      </w:tr>
      <w:tr w:rsidR="00F06459" w:rsidRPr="00F06459" w:rsidTr="00F06459">
        <w:tc>
          <w:tcPr>
            <w:tcW w:w="650" w:type="dxa"/>
          </w:tcPr>
          <w:p w:rsidR="00F06459" w:rsidRPr="00F06459" w:rsidRDefault="00F06459" w:rsidP="00F06459">
            <w:pPr>
              <w:spacing w:line="360" w:lineRule="auto"/>
              <w:jc w:val="center"/>
              <w:rPr>
                <w:szCs w:val="28"/>
              </w:rPr>
            </w:pPr>
            <w:r w:rsidRPr="00F06459">
              <w:rPr>
                <w:szCs w:val="28"/>
              </w:rPr>
              <w:t>2</w:t>
            </w:r>
          </w:p>
        </w:tc>
        <w:tc>
          <w:tcPr>
            <w:tcW w:w="9239" w:type="dxa"/>
          </w:tcPr>
          <w:p w:rsidR="00F06459" w:rsidRPr="00F06459" w:rsidRDefault="00F06459" w:rsidP="00F06459">
            <w:pPr>
              <w:spacing w:line="360" w:lineRule="auto"/>
              <w:rPr>
                <w:szCs w:val="28"/>
              </w:rPr>
            </w:pPr>
            <w:r w:rsidRPr="00F06459">
              <w:rPr>
                <w:szCs w:val="28"/>
              </w:rPr>
              <w:t xml:space="preserve">Курбатов В.И. Основы философии. Учебное пособие для среднего профессионального образования / В.И. Курбатов. – М. : Наука-Пресс, – 2015. – 352 с. </w:t>
            </w:r>
          </w:p>
        </w:tc>
      </w:tr>
      <w:tr w:rsidR="007F4DE2" w:rsidRPr="00F06459" w:rsidTr="00F06459">
        <w:tc>
          <w:tcPr>
            <w:tcW w:w="650" w:type="dxa"/>
          </w:tcPr>
          <w:p w:rsidR="007F4DE2" w:rsidRPr="00F06459" w:rsidRDefault="007F4DE2" w:rsidP="00F0645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239" w:type="dxa"/>
          </w:tcPr>
          <w:p w:rsidR="007F4DE2" w:rsidRPr="00F06459" w:rsidRDefault="00E33F54" w:rsidP="007F4DE2">
            <w:pPr>
              <w:jc w:val="both"/>
              <w:rPr>
                <w:szCs w:val="28"/>
              </w:rPr>
            </w:pPr>
            <w:hyperlink r:id="rId38" w:tgtFrame="_blank" w:history="1">
              <w:r w:rsidR="007F4DE2" w:rsidRPr="00EC2F14">
                <w:rPr>
                  <w:rStyle w:val="a8"/>
                  <w:color w:val="auto"/>
                  <w:szCs w:val="28"/>
                </w:rPr>
                <w:t>http://window.edu.ru/window/library</w:t>
              </w:r>
            </w:hyperlink>
          </w:p>
        </w:tc>
      </w:tr>
      <w:tr w:rsidR="007F4DE2" w:rsidRPr="00F06459" w:rsidTr="00F06459">
        <w:tc>
          <w:tcPr>
            <w:tcW w:w="650" w:type="dxa"/>
          </w:tcPr>
          <w:p w:rsidR="007F4DE2" w:rsidRPr="00F06459" w:rsidRDefault="007F4DE2" w:rsidP="00F0645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39" w:type="dxa"/>
          </w:tcPr>
          <w:p w:rsidR="007F4DE2" w:rsidRPr="00F06459" w:rsidRDefault="00E33F54" w:rsidP="007F4DE2">
            <w:pPr>
              <w:jc w:val="both"/>
              <w:rPr>
                <w:szCs w:val="28"/>
              </w:rPr>
            </w:pPr>
            <w:hyperlink r:id="rId39" w:tgtFrame="_blank" w:history="1">
              <w:r w:rsidR="007F4DE2" w:rsidRPr="00EC2F14">
                <w:rPr>
                  <w:rStyle w:val="a8"/>
                  <w:color w:val="auto"/>
                  <w:szCs w:val="28"/>
                </w:rPr>
                <w:t>http://www.gumer.info/</w:t>
              </w:r>
            </w:hyperlink>
          </w:p>
        </w:tc>
      </w:tr>
    </w:tbl>
    <w:p w:rsidR="00F06459" w:rsidRPr="00F06459" w:rsidRDefault="00F06459" w:rsidP="003F1AAD">
      <w:pPr>
        <w:pStyle w:val="a3"/>
        <w:spacing w:after="200" w:line="276" w:lineRule="auto"/>
        <w:jc w:val="center"/>
        <w:rPr>
          <w:sz w:val="22"/>
        </w:rPr>
      </w:pPr>
    </w:p>
    <w:p w:rsidR="00DD5BB2" w:rsidRDefault="00DD5BB2" w:rsidP="006819EC">
      <w:pPr>
        <w:spacing w:after="120"/>
        <w:jc w:val="center"/>
        <w:rPr>
          <w:b/>
          <w:sz w:val="28"/>
        </w:rPr>
      </w:pPr>
    </w:p>
    <w:sectPr w:rsidR="00DD5BB2" w:rsidSect="0091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54" w:rsidRDefault="00E33F54">
      <w:r>
        <w:separator/>
      </w:r>
    </w:p>
  </w:endnote>
  <w:endnote w:type="continuationSeparator" w:id="0">
    <w:p w:rsidR="00E33F54" w:rsidRDefault="00E3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07119"/>
      <w:docPartObj>
        <w:docPartGallery w:val="Page Numbers (Bottom of Page)"/>
        <w:docPartUnique/>
      </w:docPartObj>
    </w:sdtPr>
    <w:sdtEndPr/>
    <w:sdtContent>
      <w:p w:rsidR="00B07FC9" w:rsidRDefault="000423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FC9" w:rsidRDefault="00B07F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54" w:rsidRDefault="00E33F54">
      <w:r>
        <w:separator/>
      </w:r>
    </w:p>
  </w:footnote>
  <w:footnote w:type="continuationSeparator" w:id="0">
    <w:p w:rsidR="00E33F54" w:rsidRDefault="00E3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C9" w:rsidRDefault="00B07FC9" w:rsidP="00AF64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B07FC9" w:rsidRDefault="00B07F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3F84F16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F72DE4"/>
    <w:multiLevelType w:val="hybridMultilevel"/>
    <w:tmpl w:val="682C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7FB"/>
    <w:multiLevelType w:val="multilevel"/>
    <w:tmpl w:val="3D9C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CA3E49"/>
    <w:multiLevelType w:val="hybridMultilevel"/>
    <w:tmpl w:val="F7BC8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40EA3"/>
    <w:multiLevelType w:val="multilevel"/>
    <w:tmpl w:val="7282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E93EDA"/>
    <w:multiLevelType w:val="multilevel"/>
    <w:tmpl w:val="08A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11494"/>
    <w:multiLevelType w:val="hybridMultilevel"/>
    <w:tmpl w:val="48381B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3D4689"/>
    <w:multiLevelType w:val="multilevel"/>
    <w:tmpl w:val="4D38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54485"/>
    <w:multiLevelType w:val="multilevel"/>
    <w:tmpl w:val="D9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073DD3"/>
    <w:multiLevelType w:val="hybridMultilevel"/>
    <w:tmpl w:val="9D44A020"/>
    <w:lvl w:ilvl="0" w:tplc="8F3A4CBE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 w15:restartNumberingAfterBreak="0">
    <w:nsid w:val="1D5E58DA"/>
    <w:multiLevelType w:val="hybridMultilevel"/>
    <w:tmpl w:val="B6D46B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7002B"/>
    <w:multiLevelType w:val="hybridMultilevel"/>
    <w:tmpl w:val="F1DC43FE"/>
    <w:lvl w:ilvl="0" w:tplc="7E84ED0A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CB1228EC">
      <w:start w:val="1"/>
      <w:numFmt w:val="decimal"/>
      <w:lvlText w:val="%2."/>
      <w:lvlJc w:val="left"/>
      <w:pPr>
        <w:ind w:left="229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D9472CF"/>
    <w:multiLevelType w:val="hybridMultilevel"/>
    <w:tmpl w:val="A5B6D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130830"/>
    <w:multiLevelType w:val="hybridMultilevel"/>
    <w:tmpl w:val="A82ABDF8"/>
    <w:lvl w:ilvl="0" w:tplc="A22C0FB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F5B14FE"/>
    <w:multiLevelType w:val="hybridMultilevel"/>
    <w:tmpl w:val="19DC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F664358"/>
    <w:multiLevelType w:val="hybridMultilevel"/>
    <w:tmpl w:val="E662D1F0"/>
    <w:lvl w:ilvl="0" w:tplc="A22C0F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3D59F5"/>
    <w:multiLevelType w:val="multilevel"/>
    <w:tmpl w:val="BA863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3F70F0"/>
    <w:multiLevelType w:val="hybridMultilevel"/>
    <w:tmpl w:val="0456CA10"/>
    <w:lvl w:ilvl="0" w:tplc="7E84ED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5C53AEE"/>
    <w:multiLevelType w:val="hybridMultilevel"/>
    <w:tmpl w:val="BD34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9642EDF"/>
    <w:multiLevelType w:val="hybridMultilevel"/>
    <w:tmpl w:val="ADD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3D0D57"/>
    <w:multiLevelType w:val="multilevel"/>
    <w:tmpl w:val="C81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E81973"/>
    <w:multiLevelType w:val="hybridMultilevel"/>
    <w:tmpl w:val="F1305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715558E"/>
    <w:multiLevelType w:val="multilevel"/>
    <w:tmpl w:val="C4A4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7104B4"/>
    <w:multiLevelType w:val="hybridMultilevel"/>
    <w:tmpl w:val="E4F2A8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DA5C0B"/>
    <w:multiLevelType w:val="multilevel"/>
    <w:tmpl w:val="B358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82D2B"/>
    <w:multiLevelType w:val="multilevel"/>
    <w:tmpl w:val="FE34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A5352B"/>
    <w:multiLevelType w:val="singleLevel"/>
    <w:tmpl w:val="D92E675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B787877"/>
    <w:multiLevelType w:val="multilevel"/>
    <w:tmpl w:val="7CFC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7A2FFA"/>
    <w:multiLevelType w:val="multilevel"/>
    <w:tmpl w:val="D95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CC09D1"/>
    <w:multiLevelType w:val="multilevel"/>
    <w:tmpl w:val="74E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E37B7"/>
    <w:multiLevelType w:val="multilevel"/>
    <w:tmpl w:val="6F36F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06121"/>
    <w:multiLevelType w:val="multilevel"/>
    <w:tmpl w:val="EB84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6449D0"/>
    <w:multiLevelType w:val="multilevel"/>
    <w:tmpl w:val="C994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DA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C73E37"/>
    <w:multiLevelType w:val="multilevel"/>
    <w:tmpl w:val="E44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523F9F"/>
    <w:multiLevelType w:val="multilevel"/>
    <w:tmpl w:val="CA94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32605"/>
    <w:multiLevelType w:val="hybridMultilevel"/>
    <w:tmpl w:val="36DC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74E0D"/>
    <w:multiLevelType w:val="singleLevel"/>
    <w:tmpl w:val="5D1EB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B901D2"/>
    <w:multiLevelType w:val="hybridMultilevel"/>
    <w:tmpl w:val="E610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5AB7B20"/>
    <w:multiLevelType w:val="hybridMultilevel"/>
    <w:tmpl w:val="A740C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9D0"/>
    <w:multiLevelType w:val="multilevel"/>
    <w:tmpl w:val="C816A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2237C"/>
    <w:multiLevelType w:val="hybridMultilevel"/>
    <w:tmpl w:val="080C0682"/>
    <w:lvl w:ilvl="0" w:tplc="04190001">
      <w:start w:val="1"/>
      <w:numFmt w:val="bullet"/>
      <w:lvlText w:val=""/>
      <w:lvlJc w:val="left"/>
      <w:pPr>
        <w:ind w:left="1609" w:hanging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4"/>
  </w:num>
  <w:num w:numId="5">
    <w:abstractNumId w:val="33"/>
  </w:num>
  <w:num w:numId="6">
    <w:abstractNumId w:val="35"/>
  </w:num>
  <w:num w:numId="7">
    <w:abstractNumId w:val="28"/>
  </w:num>
  <w:num w:numId="8">
    <w:abstractNumId w:val="34"/>
  </w:num>
  <w:num w:numId="9">
    <w:abstractNumId w:val="44"/>
  </w:num>
  <w:num w:numId="10">
    <w:abstractNumId w:val="20"/>
  </w:num>
  <w:num w:numId="11">
    <w:abstractNumId w:val="12"/>
  </w:num>
  <w:num w:numId="12">
    <w:abstractNumId w:val="32"/>
  </w:num>
  <w:num w:numId="13">
    <w:abstractNumId w:val="45"/>
  </w:num>
  <w:num w:numId="14">
    <w:abstractNumId w:val="25"/>
  </w:num>
  <w:num w:numId="15">
    <w:abstractNumId w:val="41"/>
  </w:num>
  <w:num w:numId="16">
    <w:abstractNumId w:val="27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3"/>
  </w:num>
  <w:num w:numId="20">
    <w:abstractNumId w:val="10"/>
  </w:num>
  <w:num w:numId="21">
    <w:abstractNumId w:val="42"/>
  </w:num>
  <w:num w:numId="22">
    <w:abstractNumId w:val="19"/>
  </w:num>
  <w:num w:numId="23">
    <w:abstractNumId w:val="23"/>
  </w:num>
  <w:num w:numId="24">
    <w:abstractNumId w:val="7"/>
  </w:num>
  <w:num w:numId="25">
    <w:abstractNumId w:val="17"/>
  </w:num>
  <w:num w:numId="26">
    <w:abstractNumId w:val="18"/>
  </w:num>
  <w:num w:numId="27">
    <w:abstractNumId w:val="16"/>
  </w:num>
  <w:num w:numId="28">
    <w:abstractNumId w:val="14"/>
  </w:num>
  <w:num w:numId="29">
    <w:abstractNumId w:val="22"/>
  </w:num>
  <w:num w:numId="30">
    <w:abstractNumId w:val="13"/>
  </w:num>
  <w:num w:numId="31">
    <w:abstractNumId w:val="36"/>
  </w:num>
  <w:num w:numId="32">
    <w:abstractNumId w:val="5"/>
  </w:num>
  <w:num w:numId="33">
    <w:abstractNumId w:val="37"/>
  </w:num>
  <w:num w:numId="34">
    <w:abstractNumId w:val="40"/>
  </w:num>
  <w:num w:numId="35">
    <w:abstractNumId w:val="31"/>
  </w:num>
  <w:num w:numId="36">
    <w:abstractNumId w:val="39"/>
  </w:num>
  <w:num w:numId="37">
    <w:abstractNumId w:val="38"/>
  </w:num>
  <w:num w:numId="38">
    <w:abstractNumId w:val="11"/>
  </w:num>
  <w:num w:numId="39">
    <w:abstractNumId w:val="29"/>
  </w:num>
  <w:num w:numId="40">
    <w:abstractNumId w:val="9"/>
  </w:num>
  <w:num w:numId="41">
    <w:abstractNumId w:val="6"/>
  </w:num>
  <w:num w:numId="4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13"/>
    <w:rsid w:val="00000CBD"/>
    <w:rsid w:val="00002CC4"/>
    <w:rsid w:val="00003293"/>
    <w:rsid w:val="000071A5"/>
    <w:rsid w:val="000107AC"/>
    <w:rsid w:val="00016A02"/>
    <w:rsid w:val="00021DC6"/>
    <w:rsid w:val="0002390F"/>
    <w:rsid w:val="00034980"/>
    <w:rsid w:val="000416FC"/>
    <w:rsid w:val="0004235E"/>
    <w:rsid w:val="00043329"/>
    <w:rsid w:val="00050955"/>
    <w:rsid w:val="00051A3D"/>
    <w:rsid w:val="00052FC8"/>
    <w:rsid w:val="00057376"/>
    <w:rsid w:val="000607AF"/>
    <w:rsid w:val="000907A5"/>
    <w:rsid w:val="00095C57"/>
    <w:rsid w:val="000B4227"/>
    <w:rsid w:val="000C1087"/>
    <w:rsid w:val="000C4BE4"/>
    <w:rsid w:val="000C76E1"/>
    <w:rsid w:val="000D2DD1"/>
    <w:rsid w:val="000D6347"/>
    <w:rsid w:val="000D7870"/>
    <w:rsid w:val="000E0ECD"/>
    <w:rsid w:val="000E5B69"/>
    <w:rsid w:val="000E75A0"/>
    <w:rsid w:val="00100C0C"/>
    <w:rsid w:val="001062BD"/>
    <w:rsid w:val="001127DC"/>
    <w:rsid w:val="0011384F"/>
    <w:rsid w:val="001156AF"/>
    <w:rsid w:val="0012052F"/>
    <w:rsid w:val="00131D05"/>
    <w:rsid w:val="0013754B"/>
    <w:rsid w:val="00142354"/>
    <w:rsid w:val="0014522D"/>
    <w:rsid w:val="0014769F"/>
    <w:rsid w:val="00153116"/>
    <w:rsid w:val="00155146"/>
    <w:rsid w:val="00164023"/>
    <w:rsid w:val="001651F3"/>
    <w:rsid w:val="001652A0"/>
    <w:rsid w:val="00165AE0"/>
    <w:rsid w:val="001759E0"/>
    <w:rsid w:val="00187FC3"/>
    <w:rsid w:val="001970AB"/>
    <w:rsid w:val="001A3B24"/>
    <w:rsid w:val="001A494E"/>
    <w:rsid w:val="001B1BDF"/>
    <w:rsid w:val="001B78E0"/>
    <w:rsid w:val="001D5140"/>
    <w:rsid w:val="001D7D65"/>
    <w:rsid w:val="001E0F5E"/>
    <w:rsid w:val="00201943"/>
    <w:rsid w:val="0020202F"/>
    <w:rsid w:val="00206344"/>
    <w:rsid w:val="00210122"/>
    <w:rsid w:val="002124CA"/>
    <w:rsid w:val="00215492"/>
    <w:rsid w:val="00223C5C"/>
    <w:rsid w:val="00227107"/>
    <w:rsid w:val="002347D7"/>
    <w:rsid w:val="002435AE"/>
    <w:rsid w:val="002507DB"/>
    <w:rsid w:val="00250DC2"/>
    <w:rsid w:val="002557DA"/>
    <w:rsid w:val="00255F1E"/>
    <w:rsid w:val="00256E39"/>
    <w:rsid w:val="00261279"/>
    <w:rsid w:val="00266557"/>
    <w:rsid w:val="00284617"/>
    <w:rsid w:val="002916F2"/>
    <w:rsid w:val="00292FF5"/>
    <w:rsid w:val="0029360D"/>
    <w:rsid w:val="002A3E68"/>
    <w:rsid w:val="002E7CD1"/>
    <w:rsid w:val="003019B2"/>
    <w:rsid w:val="003029E9"/>
    <w:rsid w:val="003106F8"/>
    <w:rsid w:val="0031397C"/>
    <w:rsid w:val="0033246E"/>
    <w:rsid w:val="00343FE9"/>
    <w:rsid w:val="0034546A"/>
    <w:rsid w:val="0034650E"/>
    <w:rsid w:val="00347483"/>
    <w:rsid w:val="003601A9"/>
    <w:rsid w:val="00366073"/>
    <w:rsid w:val="00381024"/>
    <w:rsid w:val="00382E91"/>
    <w:rsid w:val="00385E0F"/>
    <w:rsid w:val="00386644"/>
    <w:rsid w:val="0039051B"/>
    <w:rsid w:val="003B0088"/>
    <w:rsid w:val="003B5468"/>
    <w:rsid w:val="003B7287"/>
    <w:rsid w:val="003C15C8"/>
    <w:rsid w:val="003C7156"/>
    <w:rsid w:val="003D0968"/>
    <w:rsid w:val="003D72E2"/>
    <w:rsid w:val="003E45D7"/>
    <w:rsid w:val="003F1AAD"/>
    <w:rsid w:val="003F2496"/>
    <w:rsid w:val="003F622F"/>
    <w:rsid w:val="003F6A86"/>
    <w:rsid w:val="00413F21"/>
    <w:rsid w:val="004211AA"/>
    <w:rsid w:val="0043018C"/>
    <w:rsid w:val="00431FA5"/>
    <w:rsid w:val="004377BB"/>
    <w:rsid w:val="00453831"/>
    <w:rsid w:val="0046207E"/>
    <w:rsid w:val="0046410B"/>
    <w:rsid w:val="00464632"/>
    <w:rsid w:val="00465874"/>
    <w:rsid w:val="004730EA"/>
    <w:rsid w:val="00487C82"/>
    <w:rsid w:val="004939E8"/>
    <w:rsid w:val="00497E57"/>
    <w:rsid w:val="004A1632"/>
    <w:rsid w:val="004B73F6"/>
    <w:rsid w:val="004B76D6"/>
    <w:rsid w:val="004B78BA"/>
    <w:rsid w:val="004C1ECD"/>
    <w:rsid w:val="004D58D1"/>
    <w:rsid w:val="004E1267"/>
    <w:rsid w:val="004E214F"/>
    <w:rsid w:val="004E474A"/>
    <w:rsid w:val="00506E23"/>
    <w:rsid w:val="005116E1"/>
    <w:rsid w:val="0053062E"/>
    <w:rsid w:val="00534779"/>
    <w:rsid w:val="00536273"/>
    <w:rsid w:val="00541475"/>
    <w:rsid w:val="005534BE"/>
    <w:rsid w:val="00561418"/>
    <w:rsid w:val="005629FF"/>
    <w:rsid w:val="00563244"/>
    <w:rsid w:val="00565203"/>
    <w:rsid w:val="0056585F"/>
    <w:rsid w:val="00565B11"/>
    <w:rsid w:val="00567EA0"/>
    <w:rsid w:val="0058107E"/>
    <w:rsid w:val="0058584B"/>
    <w:rsid w:val="0058613C"/>
    <w:rsid w:val="00590F90"/>
    <w:rsid w:val="00592032"/>
    <w:rsid w:val="00592395"/>
    <w:rsid w:val="00594F50"/>
    <w:rsid w:val="005A7022"/>
    <w:rsid w:val="005B2C4F"/>
    <w:rsid w:val="005C4DB8"/>
    <w:rsid w:val="005C6CA1"/>
    <w:rsid w:val="005D248B"/>
    <w:rsid w:val="005D47DF"/>
    <w:rsid w:val="005E2DCE"/>
    <w:rsid w:val="005E74C8"/>
    <w:rsid w:val="005F7956"/>
    <w:rsid w:val="00601CC8"/>
    <w:rsid w:val="00603F1C"/>
    <w:rsid w:val="00604A3C"/>
    <w:rsid w:val="00613F35"/>
    <w:rsid w:val="00616246"/>
    <w:rsid w:val="00617702"/>
    <w:rsid w:val="00620066"/>
    <w:rsid w:val="00624D51"/>
    <w:rsid w:val="00626A65"/>
    <w:rsid w:val="00637603"/>
    <w:rsid w:val="00641267"/>
    <w:rsid w:val="00642A88"/>
    <w:rsid w:val="00656437"/>
    <w:rsid w:val="00663FE0"/>
    <w:rsid w:val="006716ED"/>
    <w:rsid w:val="006819EC"/>
    <w:rsid w:val="00694F78"/>
    <w:rsid w:val="006A2167"/>
    <w:rsid w:val="006A3E5F"/>
    <w:rsid w:val="006A65AE"/>
    <w:rsid w:val="006C2169"/>
    <w:rsid w:val="006D18CF"/>
    <w:rsid w:val="006D5700"/>
    <w:rsid w:val="006E0483"/>
    <w:rsid w:val="006E7B30"/>
    <w:rsid w:val="006F60BC"/>
    <w:rsid w:val="00705DA9"/>
    <w:rsid w:val="00705DEA"/>
    <w:rsid w:val="00710890"/>
    <w:rsid w:val="00712808"/>
    <w:rsid w:val="00715BE6"/>
    <w:rsid w:val="0073259C"/>
    <w:rsid w:val="00732EC7"/>
    <w:rsid w:val="0074156C"/>
    <w:rsid w:val="00742636"/>
    <w:rsid w:val="00745966"/>
    <w:rsid w:val="0075395F"/>
    <w:rsid w:val="00756B0E"/>
    <w:rsid w:val="00766030"/>
    <w:rsid w:val="00770075"/>
    <w:rsid w:val="0078217C"/>
    <w:rsid w:val="00787BDA"/>
    <w:rsid w:val="00790125"/>
    <w:rsid w:val="007A5F48"/>
    <w:rsid w:val="007B183E"/>
    <w:rsid w:val="007D16EE"/>
    <w:rsid w:val="007D3AD3"/>
    <w:rsid w:val="007D6223"/>
    <w:rsid w:val="007E0583"/>
    <w:rsid w:val="007E2DCB"/>
    <w:rsid w:val="007E510E"/>
    <w:rsid w:val="007E55A8"/>
    <w:rsid w:val="007F0064"/>
    <w:rsid w:val="007F1693"/>
    <w:rsid w:val="007F30AA"/>
    <w:rsid w:val="007F4DE2"/>
    <w:rsid w:val="007F520A"/>
    <w:rsid w:val="0080383A"/>
    <w:rsid w:val="00803865"/>
    <w:rsid w:val="00807A7F"/>
    <w:rsid w:val="00815E50"/>
    <w:rsid w:val="00820889"/>
    <w:rsid w:val="0082128E"/>
    <w:rsid w:val="00822030"/>
    <w:rsid w:val="00823411"/>
    <w:rsid w:val="00824ABF"/>
    <w:rsid w:val="00833542"/>
    <w:rsid w:val="008348AC"/>
    <w:rsid w:val="00847698"/>
    <w:rsid w:val="00851F22"/>
    <w:rsid w:val="0085684D"/>
    <w:rsid w:val="008663BD"/>
    <w:rsid w:val="00866E11"/>
    <w:rsid w:val="008713D6"/>
    <w:rsid w:val="00886C9C"/>
    <w:rsid w:val="00893062"/>
    <w:rsid w:val="00897160"/>
    <w:rsid w:val="008A17AC"/>
    <w:rsid w:val="008A2D9E"/>
    <w:rsid w:val="008A4A5E"/>
    <w:rsid w:val="008A6768"/>
    <w:rsid w:val="008B0E4E"/>
    <w:rsid w:val="008B0F9C"/>
    <w:rsid w:val="008C6A55"/>
    <w:rsid w:val="008D4858"/>
    <w:rsid w:val="008D49EF"/>
    <w:rsid w:val="008E7305"/>
    <w:rsid w:val="008F1CEC"/>
    <w:rsid w:val="008F4E7A"/>
    <w:rsid w:val="008F5F13"/>
    <w:rsid w:val="00900240"/>
    <w:rsid w:val="00907386"/>
    <w:rsid w:val="00910C29"/>
    <w:rsid w:val="009164D2"/>
    <w:rsid w:val="009208CE"/>
    <w:rsid w:val="00925D39"/>
    <w:rsid w:val="009357BA"/>
    <w:rsid w:val="00935AC9"/>
    <w:rsid w:val="00936750"/>
    <w:rsid w:val="00954144"/>
    <w:rsid w:val="00956A3C"/>
    <w:rsid w:val="009616EA"/>
    <w:rsid w:val="00972426"/>
    <w:rsid w:val="0097451E"/>
    <w:rsid w:val="00975B6B"/>
    <w:rsid w:val="009768DE"/>
    <w:rsid w:val="009902AA"/>
    <w:rsid w:val="0099263B"/>
    <w:rsid w:val="00993591"/>
    <w:rsid w:val="0099490C"/>
    <w:rsid w:val="009964C8"/>
    <w:rsid w:val="009B2A06"/>
    <w:rsid w:val="009B3345"/>
    <w:rsid w:val="009B46DC"/>
    <w:rsid w:val="009C04BB"/>
    <w:rsid w:val="009C0F55"/>
    <w:rsid w:val="009D2D46"/>
    <w:rsid w:val="009D4BE7"/>
    <w:rsid w:val="009D5A9F"/>
    <w:rsid w:val="009D6069"/>
    <w:rsid w:val="009E4008"/>
    <w:rsid w:val="009F0109"/>
    <w:rsid w:val="009F17B6"/>
    <w:rsid w:val="009F4267"/>
    <w:rsid w:val="00A01B0C"/>
    <w:rsid w:val="00A07460"/>
    <w:rsid w:val="00A13E91"/>
    <w:rsid w:val="00A27EE2"/>
    <w:rsid w:val="00A33327"/>
    <w:rsid w:val="00A43184"/>
    <w:rsid w:val="00A5025F"/>
    <w:rsid w:val="00A54E7D"/>
    <w:rsid w:val="00A61D40"/>
    <w:rsid w:val="00A75FB0"/>
    <w:rsid w:val="00A87EEF"/>
    <w:rsid w:val="00A93EBF"/>
    <w:rsid w:val="00A94030"/>
    <w:rsid w:val="00A95B71"/>
    <w:rsid w:val="00A9665C"/>
    <w:rsid w:val="00AA7B3B"/>
    <w:rsid w:val="00AB0B74"/>
    <w:rsid w:val="00AB1105"/>
    <w:rsid w:val="00AB535C"/>
    <w:rsid w:val="00AB7514"/>
    <w:rsid w:val="00AC0077"/>
    <w:rsid w:val="00AC5099"/>
    <w:rsid w:val="00AC562B"/>
    <w:rsid w:val="00AD3180"/>
    <w:rsid w:val="00AD438A"/>
    <w:rsid w:val="00AE0D89"/>
    <w:rsid w:val="00AE5168"/>
    <w:rsid w:val="00AE639B"/>
    <w:rsid w:val="00AF3709"/>
    <w:rsid w:val="00AF5EEB"/>
    <w:rsid w:val="00AF642D"/>
    <w:rsid w:val="00AF6A69"/>
    <w:rsid w:val="00AF7240"/>
    <w:rsid w:val="00AF7F9B"/>
    <w:rsid w:val="00B05640"/>
    <w:rsid w:val="00B07FC9"/>
    <w:rsid w:val="00B10891"/>
    <w:rsid w:val="00B1344C"/>
    <w:rsid w:val="00B166F6"/>
    <w:rsid w:val="00B21740"/>
    <w:rsid w:val="00B23336"/>
    <w:rsid w:val="00B23FCB"/>
    <w:rsid w:val="00B26C29"/>
    <w:rsid w:val="00B2715D"/>
    <w:rsid w:val="00B31618"/>
    <w:rsid w:val="00B33285"/>
    <w:rsid w:val="00B33EAC"/>
    <w:rsid w:val="00B36758"/>
    <w:rsid w:val="00B37D47"/>
    <w:rsid w:val="00B37E7A"/>
    <w:rsid w:val="00B42375"/>
    <w:rsid w:val="00B47C13"/>
    <w:rsid w:val="00B50E2B"/>
    <w:rsid w:val="00B63245"/>
    <w:rsid w:val="00B67C6D"/>
    <w:rsid w:val="00B7267A"/>
    <w:rsid w:val="00B740B2"/>
    <w:rsid w:val="00BA0B60"/>
    <w:rsid w:val="00BA216D"/>
    <w:rsid w:val="00BA274E"/>
    <w:rsid w:val="00BD2FDC"/>
    <w:rsid w:val="00BE2517"/>
    <w:rsid w:val="00BF20B4"/>
    <w:rsid w:val="00BF2988"/>
    <w:rsid w:val="00BF3169"/>
    <w:rsid w:val="00C0367D"/>
    <w:rsid w:val="00C07543"/>
    <w:rsid w:val="00C12EDC"/>
    <w:rsid w:val="00C159F5"/>
    <w:rsid w:val="00C169A9"/>
    <w:rsid w:val="00C21915"/>
    <w:rsid w:val="00C31E3D"/>
    <w:rsid w:val="00C35EA3"/>
    <w:rsid w:val="00C453C3"/>
    <w:rsid w:val="00C54D53"/>
    <w:rsid w:val="00C61D81"/>
    <w:rsid w:val="00C67981"/>
    <w:rsid w:val="00C73D51"/>
    <w:rsid w:val="00C80746"/>
    <w:rsid w:val="00C9669C"/>
    <w:rsid w:val="00CA031F"/>
    <w:rsid w:val="00CD05CA"/>
    <w:rsid w:val="00CD7E03"/>
    <w:rsid w:val="00CD7ED3"/>
    <w:rsid w:val="00CE0404"/>
    <w:rsid w:val="00D01D6D"/>
    <w:rsid w:val="00D0454E"/>
    <w:rsid w:val="00D31EF4"/>
    <w:rsid w:val="00D33F44"/>
    <w:rsid w:val="00D37446"/>
    <w:rsid w:val="00D55E2E"/>
    <w:rsid w:val="00D61C04"/>
    <w:rsid w:val="00D61EE7"/>
    <w:rsid w:val="00D81CC2"/>
    <w:rsid w:val="00D925D7"/>
    <w:rsid w:val="00DA3252"/>
    <w:rsid w:val="00DA372F"/>
    <w:rsid w:val="00DB00E1"/>
    <w:rsid w:val="00DB5113"/>
    <w:rsid w:val="00DB6446"/>
    <w:rsid w:val="00DC1F2A"/>
    <w:rsid w:val="00DD01D5"/>
    <w:rsid w:val="00DD5BB2"/>
    <w:rsid w:val="00DE1BC1"/>
    <w:rsid w:val="00DE5B8A"/>
    <w:rsid w:val="00DF6F17"/>
    <w:rsid w:val="00E11847"/>
    <w:rsid w:val="00E12818"/>
    <w:rsid w:val="00E1610C"/>
    <w:rsid w:val="00E2242B"/>
    <w:rsid w:val="00E24521"/>
    <w:rsid w:val="00E26BFD"/>
    <w:rsid w:val="00E32261"/>
    <w:rsid w:val="00E32805"/>
    <w:rsid w:val="00E33F54"/>
    <w:rsid w:val="00E35690"/>
    <w:rsid w:val="00E41A5F"/>
    <w:rsid w:val="00E41CC7"/>
    <w:rsid w:val="00E65445"/>
    <w:rsid w:val="00E728B2"/>
    <w:rsid w:val="00E842C7"/>
    <w:rsid w:val="00E85443"/>
    <w:rsid w:val="00E9060A"/>
    <w:rsid w:val="00E93A33"/>
    <w:rsid w:val="00EA39D7"/>
    <w:rsid w:val="00EA3A63"/>
    <w:rsid w:val="00EB0CD5"/>
    <w:rsid w:val="00EB7BDA"/>
    <w:rsid w:val="00EC2F14"/>
    <w:rsid w:val="00EC7372"/>
    <w:rsid w:val="00ED15EF"/>
    <w:rsid w:val="00ED76CA"/>
    <w:rsid w:val="00EE00F3"/>
    <w:rsid w:val="00EE0169"/>
    <w:rsid w:val="00EF543A"/>
    <w:rsid w:val="00F06459"/>
    <w:rsid w:val="00F141EB"/>
    <w:rsid w:val="00F2285A"/>
    <w:rsid w:val="00F243EA"/>
    <w:rsid w:val="00F32953"/>
    <w:rsid w:val="00F41075"/>
    <w:rsid w:val="00F42A87"/>
    <w:rsid w:val="00F54CBA"/>
    <w:rsid w:val="00F60A54"/>
    <w:rsid w:val="00F74BC4"/>
    <w:rsid w:val="00F82767"/>
    <w:rsid w:val="00F91A70"/>
    <w:rsid w:val="00F97330"/>
    <w:rsid w:val="00FA0ACA"/>
    <w:rsid w:val="00FA0BC7"/>
    <w:rsid w:val="00FB2727"/>
    <w:rsid w:val="00FC6437"/>
    <w:rsid w:val="00FC7175"/>
    <w:rsid w:val="00FD1ED9"/>
    <w:rsid w:val="00FD2602"/>
    <w:rsid w:val="00FD70E0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6A22"/>
  <w15:docId w15:val="{BF80A8A9-69EF-4AFA-9A4C-E02D09F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07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B4"/>
    <w:pPr>
      <w:ind w:left="720"/>
      <w:contextualSpacing/>
    </w:pPr>
  </w:style>
  <w:style w:type="paragraph" w:styleId="a4">
    <w:name w:val="header"/>
    <w:basedOn w:val="a"/>
    <w:link w:val="a5"/>
    <w:rsid w:val="00BF2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20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F20B4"/>
  </w:style>
  <w:style w:type="paragraph" w:customStyle="1" w:styleId="ConsPlusNormal">
    <w:name w:val="ConsPlusNormal"/>
    <w:rsid w:val="00BF2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07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936750"/>
    <w:pPr>
      <w:spacing w:line="276" w:lineRule="auto"/>
      <w:outlineLvl w:val="9"/>
    </w:pPr>
    <w:rPr>
      <w:rFonts w:asciiTheme="majorHAnsi" w:hAnsiTheme="majorHAnsi"/>
    </w:rPr>
  </w:style>
  <w:style w:type="paragraph" w:styleId="11">
    <w:name w:val="toc 1"/>
    <w:basedOn w:val="a"/>
    <w:next w:val="a"/>
    <w:autoRedefine/>
    <w:uiPriority w:val="39"/>
    <w:unhideWhenUsed/>
    <w:rsid w:val="00936750"/>
    <w:pPr>
      <w:spacing w:after="100"/>
    </w:pPr>
  </w:style>
  <w:style w:type="character" w:styleId="a8">
    <w:name w:val="Hyperlink"/>
    <w:basedOn w:val="a0"/>
    <w:uiPriority w:val="99"/>
    <w:unhideWhenUsed/>
    <w:rsid w:val="009367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67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7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36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DE1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8A2D9E"/>
    <w:rPr>
      <w:rFonts w:ascii="Verdana" w:hAnsi="Verdana"/>
      <w:sz w:val="18"/>
      <w:szCs w:val="18"/>
    </w:rPr>
  </w:style>
  <w:style w:type="character" w:styleId="af">
    <w:name w:val="Strong"/>
    <w:basedOn w:val="a0"/>
    <w:uiPriority w:val="22"/>
    <w:qFormat/>
    <w:rsid w:val="008A2D9E"/>
    <w:rPr>
      <w:b/>
      <w:bCs/>
    </w:rPr>
  </w:style>
  <w:style w:type="table" w:styleId="af0">
    <w:name w:val="Table Grid"/>
    <w:basedOn w:val="a1"/>
    <w:uiPriority w:val="59"/>
    <w:rsid w:val="003B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A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3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CA031F"/>
    <w:rPr>
      <w:i/>
      <w:iCs/>
    </w:rPr>
  </w:style>
  <w:style w:type="paragraph" w:customStyle="1" w:styleId="wp-caption-text">
    <w:name w:val="wp-caption-text"/>
    <w:basedOn w:val="a"/>
    <w:rsid w:val="00CA031F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F82767"/>
    <w:rPr>
      <w:color w:val="800080" w:themeColor="followedHyperlink"/>
      <w:u w:val="single"/>
    </w:rPr>
  </w:style>
  <w:style w:type="character" w:customStyle="1" w:styleId="tgc">
    <w:name w:val="_tgc"/>
    <w:basedOn w:val="a0"/>
    <w:rsid w:val="00E32261"/>
  </w:style>
  <w:style w:type="character" w:customStyle="1" w:styleId="ctatext">
    <w:name w:val="ctatext"/>
    <w:basedOn w:val="a0"/>
    <w:rsid w:val="00637603"/>
  </w:style>
  <w:style w:type="character" w:customStyle="1" w:styleId="posttitle">
    <w:name w:val="posttitle"/>
    <w:basedOn w:val="a0"/>
    <w:rsid w:val="00637603"/>
  </w:style>
  <w:style w:type="character" w:customStyle="1" w:styleId="FontStyle13">
    <w:name w:val="Font Style13"/>
    <w:rsid w:val="0074596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45966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12">
    <w:name w:val="Абзац списка1"/>
    <w:basedOn w:val="a"/>
    <w:rsid w:val="00F74B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16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www.gumer.info/" TargetMode="External"/><Relationship Id="rId26" Type="http://schemas.openxmlformats.org/officeDocument/2006/relationships/hyperlink" Target="http://www.gumer.info/" TargetMode="External"/><Relationship Id="rId39" Type="http://schemas.openxmlformats.org/officeDocument/2006/relationships/hyperlink" Target="http://www.gumer.info/" TargetMode="External"/><Relationship Id="rId21" Type="http://schemas.openxmlformats.org/officeDocument/2006/relationships/hyperlink" Target="http://window.edu.ru/window/library" TargetMode="External"/><Relationship Id="rId34" Type="http://schemas.openxmlformats.org/officeDocument/2006/relationships/hyperlink" Target="http://it-uroki.ru/wp-content/uploads/2015/03/tcvet-fona-prezentatcii-3.p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library" TargetMode="External"/><Relationship Id="rId20" Type="http://schemas.openxmlformats.org/officeDocument/2006/relationships/hyperlink" Target="http://window.edu.ru/window/library" TargetMode="External"/><Relationship Id="rId29" Type="http://schemas.openxmlformats.org/officeDocument/2006/relationships/image" Target="media/image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window.edu.ru/window/library" TargetMode="External"/><Relationship Id="rId32" Type="http://schemas.openxmlformats.org/officeDocument/2006/relationships/hyperlink" Target="http://it-uroki.ru/wp-content/uploads/2015/03/tcvet-fona-prezentatcii-2.png" TargetMode="External"/><Relationship Id="rId37" Type="http://schemas.openxmlformats.org/officeDocument/2006/relationships/image" Target="media/image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23" Type="http://schemas.openxmlformats.org/officeDocument/2006/relationships/hyperlink" Target="http://window.edu.ru/window/library" TargetMode="External"/><Relationship Id="rId28" Type="http://schemas.openxmlformats.org/officeDocument/2006/relationships/hyperlink" Target="http://it-uroki.ru/wp-content/uploads/2015/03/kak-pravilno-oformit-prezentaciyu-1.png" TargetMode="External"/><Relationship Id="rId36" Type="http://schemas.openxmlformats.org/officeDocument/2006/relationships/hyperlink" Target="http://it-uroki.ru/wp-content/uploads/2015/03/razmer-shrifta-v-prezentacii-1.png" TargetMode="External"/><Relationship Id="rId10" Type="http://schemas.openxmlformats.org/officeDocument/2006/relationships/hyperlink" Target="http://window.edu.ru/window/library" TargetMode="External"/><Relationship Id="rId19" Type="http://schemas.openxmlformats.org/officeDocument/2006/relationships/hyperlink" Target="http://window.edu.ru/window/library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window/library" TargetMode="External"/><Relationship Id="rId22" Type="http://schemas.openxmlformats.org/officeDocument/2006/relationships/hyperlink" Target="http://window.edu.ru/window/library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it-uroki.ru/wp-content/uploads/2015/03/tcvet-fona-prezentatcii-1.png" TargetMode="External"/><Relationship Id="rId35" Type="http://schemas.openxmlformats.org/officeDocument/2006/relationships/image" Target="media/image5.png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indow.edu.ru/window/library" TargetMode="External"/><Relationship Id="rId17" Type="http://schemas.openxmlformats.org/officeDocument/2006/relationships/hyperlink" Target="http://www.gumer.info/" TargetMode="External"/><Relationship Id="rId25" Type="http://schemas.openxmlformats.org/officeDocument/2006/relationships/hyperlink" Target="http://window.edu.ru/window/library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window.edu.ru/window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7149-CBD9-4F28-B6D4-CE023AF0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26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179</cp:revision>
  <cp:lastPrinted>2019-09-18T09:42:00Z</cp:lastPrinted>
  <dcterms:created xsi:type="dcterms:W3CDTF">2018-12-06T11:04:00Z</dcterms:created>
  <dcterms:modified xsi:type="dcterms:W3CDTF">2021-04-05T11:52:00Z</dcterms:modified>
</cp:coreProperties>
</file>