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0F9" w:rsidRPr="00B066FD" w:rsidRDefault="009C70F9" w:rsidP="009C70F9">
      <w:pPr>
        <w:rPr>
          <w:b/>
          <w:sz w:val="28"/>
          <w:szCs w:val="28"/>
        </w:rPr>
      </w:pPr>
      <w:r w:rsidRPr="00B066FD">
        <w:rPr>
          <w:b/>
          <w:sz w:val="28"/>
          <w:szCs w:val="28"/>
        </w:rPr>
        <w:t>Работа с одаренными детьми в начальной школе</w:t>
      </w:r>
    </w:p>
    <w:p w:rsidR="009C70F9" w:rsidRPr="00425C24" w:rsidRDefault="009C70F9" w:rsidP="009C70F9">
      <w:pPr>
        <w:rPr>
          <w:b/>
          <w:i/>
          <w:sz w:val="24"/>
          <w:szCs w:val="24"/>
        </w:rPr>
      </w:pPr>
      <w:r w:rsidRPr="00425C24">
        <w:rPr>
          <w:b/>
          <w:i/>
        </w:rPr>
        <w:t xml:space="preserve">В </w:t>
      </w:r>
      <w:r w:rsidRPr="00425C24">
        <w:rPr>
          <w:b/>
          <w:i/>
          <w:sz w:val="24"/>
          <w:szCs w:val="24"/>
        </w:rPr>
        <w:t>душе каждого ребенка есть невидимые струны.</w:t>
      </w:r>
    </w:p>
    <w:p w:rsidR="009C70F9" w:rsidRPr="00425C24" w:rsidRDefault="009C70F9" w:rsidP="009C70F9">
      <w:pPr>
        <w:rPr>
          <w:b/>
          <w:i/>
          <w:sz w:val="24"/>
          <w:szCs w:val="24"/>
        </w:rPr>
      </w:pPr>
      <w:r w:rsidRPr="00425C24">
        <w:rPr>
          <w:b/>
          <w:i/>
          <w:sz w:val="24"/>
          <w:szCs w:val="24"/>
        </w:rPr>
        <w:t>Если тронуть их умелой рукой – они красиво зазвучат.</w:t>
      </w:r>
    </w:p>
    <w:p w:rsidR="009C70F9" w:rsidRDefault="009C70F9" w:rsidP="009C70F9">
      <w:r>
        <w:t>В.А. Сухомлинский</w:t>
      </w:r>
    </w:p>
    <w:p w:rsidR="009C70F9" w:rsidRDefault="009C70F9" w:rsidP="009C70F9"/>
    <w:p w:rsidR="009C70F9" w:rsidRDefault="009C70F9" w:rsidP="009C70F9">
      <w:r>
        <w:t>Главной целью современной школы является воспитание грамотной активной творческой саморазвивающейся личности, способной осознавать глобальные проблемы человечества и участвовать в поиске их решений.</w:t>
      </w:r>
    </w:p>
    <w:p w:rsidR="009C70F9" w:rsidRDefault="009C70F9" w:rsidP="009C70F9"/>
    <w:p w:rsidR="009C70F9" w:rsidRDefault="009C70F9" w:rsidP="009C70F9">
      <w:r>
        <w:t>Основная задача педагога школы – организовать учебно-воспитательный процесс таким образом, чтобы помочь ученику реализовать свои познавательные возможности.</w:t>
      </w:r>
    </w:p>
    <w:p w:rsidR="009C70F9" w:rsidRDefault="009C70F9" w:rsidP="009C70F9"/>
    <w:p w:rsidR="009C70F9" w:rsidRDefault="009C70F9" w:rsidP="009C70F9">
      <w:r>
        <w:t>Термин познавательные возможности учащихся включает такие понятия, как «способности», «талант», «одаренность», «гениальность».</w:t>
      </w:r>
    </w:p>
    <w:p w:rsidR="009C70F9" w:rsidRDefault="009C70F9" w:rsidP="009C70F9"/>
    <w:p w:rsidR="009C70F9" w:rsidRDefault="009C70F9" w:rsidP="009C70F9">
      <w:r>
        <w:t>Способностями называют индивидуальные особенности личности, помогающие ей успешно заниматься определенной деятельностью.</w:t>
      </w:r>
    </w:p>
    <w:p w:rsidR="009C70F9" w:rsidRDefault="009C70F9" w:rsidP="009C70F9"/>
    <w:p w:rsidR="009C70F9" w:rsidRDefault="009C70F9" w:rsidP="009C70F9">
      <w:r>
        <w:t>Талантом называют выдающиеся способности, высокую степень одаренности в какой-либо деятельности. Чаще всего талант проявляется в определенной сфере.</w:t>
      </w:r>
    </w:p>
    <w:p w:rsidR="009C70F9" w:rsidRDefault="009C70F9" w:rsidP="009C70F9"/>
    <w:p w:rsidR="009C70F9" w:rsidRDefault="009C70F9" w:rsidP="009C70F9">
      <w:r>
        <w:t>Одаренность – это системное, развивающееся в течение жизни качество психики, которое определяет возможность достижения человеком более высоких (необычных, незаурядных) результатов в одном или нескольких видах деятельности по сравнению с другими людьми.</w:t>
      </w:r>
    </w:p>
    <w:p w:rsidR="009C70F9" w:rsidRDefault="009C70F9" w:rsidP="009C70F9"/>
    <w:p w:rsidR="009C70F9" w:rsidRDefault="009C70F9" w:rsidP="009C70F9">
      <w:r>
        <w:t>Гениальность – высшая степень развития таланта, связанно с созданием качественно новых, уникальных творений, открытием ранее неизведанных путей творчества.</w:t>
      </w:r>
    </w:p>
    <w:p w:rsidR="009C70F9" w:rsidRDefault="009C70F9" w:rsidP="009C70F9"/>
    <w:p w:rsidR="009C70F9" w:rsidRDefault="009C70F9" w:rsidP="009C70F9">
      <w:r>
        <w:t>Одаренный ребенок –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</w:p>
    <w:p w:rsidR="009C70F9" w:rsidRDefault="009C70F9" w:rsidP="009C70F9"/>
    <w:p w:rsidR="009C70F9" w:rsidRDefault="009C70F9" w:rsidP="009C70F9">
      <w:r>
        <w:t>Задача развития одаренности ребенка решается средствами взаимодействия в системе «педагог – ребенок – родитель».</w:t>
      </w:r>
    </w:p>
    <w:p w:rsidR="009C70F9" w:rsidRDefault="009C70F9" w:rsidP="009C70F9"/>
    <w:p w:rsidR="009C70F9" w:rsidRDefault="009C70F9" w:rsidP="009C70F9">
      <w:r>
        <w:t>Немаловажную роль в развитии одаренности у ребенка играет семья, родители.</w:t>
      </w:r>
    </w:p>
    <w:p w:rsidR="009C70F9" w:rsidRDefault="009C70F9" w:rsidP="009C70F9"/>
    <w:p w:rsidR="009C70F9" w:rsidRDefault="009C70F9" w:rsidP="009C70F9">
      <w:r>
        <w:t>Задача семьи – вовремя увидеть, разглядеть способности ребенка. Дети неординарны, они наделены удивительной способностью учиться, петь, танцевать, рисовать или осваивать спортивные виды деятельности. Именно в семье формируется отношение родителей к неординарности, способностям ребенка; впоследствии от этого будет зависеть оценка ребенком собственных возможностей, его активное или пассивное отношение к своему таланту. Поэтому родителям необходимо с раннего детства уважать ребенка, подчеркивать в нем его индивидуальность.</w:t>
      </w:r>
    </w:p>
    <w:p w:rsidR="009C70F9" w:rsidRDefault="009C70F9" w:rsidP="009C70F9"/>
    <w:p w:rsidR="009C70F9" w:rsidRDefault="009C70F9" w:rsidP="009C70F9">
      <w:r>
        <w:t>Задача учителя начальной школы – создать условия для раскрытия, развития способностей ребенка, вовлечь его в разные виды деятельности, подготовить почву для того, чтобы эти способности были реализованы.</w:t>
      </w:r>
    </w:p>
    <w:p w:rsidR="009C70F9" w:rsidRDefault="009C70F9" w:rsidP="009C70F9"/>
    <w:p w:rsidR="009C70F9" w:rsidRDefault="009C70F9" w:rsidP="009C70F9">
      <w:r>
        <w:t>На мой вз</w:t>
      </w:r>
      <w:r w:rsidR="00852849">
        <w:t>гляд, проектно-исследовательскую</w:t>
      </w:r>
      <w:r>
        <w:t xml:space="preserve"> деятельность можно использовать как в урочной, так и во внеурочной деятельности, это самое рациональное сочетание теоретических знаний, их практического применения в решении конкретных проблем окружающей действительности. Применяя технологию проектной деятельности в обучении, я добиваюсь следующих целей:</w:t>
      </w:r>
    </w:p>
    <w:p w:rsidR="009C70F9" w:rsidRDefault="009C70F9" w:rsidP="009C70F9"/>
    <w:p w:rsidR="009C70F9" w:rsidRDefault="009C70F9" w:rsidP="009C70F9">
      <w:r>
        <w:t>· воспитание детей, способных быть самостоятельными в мышлении и действиях;</w:t>
      </w:r>
    </w:p>
    <w:p w:rsidR="009C70F9" w:rsidRDefault="009C70F9" w:rsidP="009C70F9"/>
    <w:p w:rsidR="009C70F9" w:rsidRDefault="009C70F9" w:rsidP="009C70F9">
      <w:r>
        <w:t>· развитие исследовательских и коммуникативных умений, навыков сотрудничества;</w:t>
      </w:r>
    </w:p>
    <w:p w:rsidR="009C70F9" w:rsidRDefault="009C70F9" w:rsidP="009C70F9"/>
    <w:p w:rsidR="009C70F9" w:rsidRDefault="009C70F9" w:rsidP="009C70F9">
      <w:r>
        <w:t>· развитие умений работать с информацией, формулировать проблемы и находить пути их решения;</w:t>
      </w:r>
    </w:p>
    <w:p w:rsidR="009C70F9" w:rsidRDefault="009C70F9" w:rsidP="009C70F9"/>
    <w:p w:rsidR="009C70F9" w:rsidRDefault="009C70F9" w:rsidP="009C70F9">
      <w:r>
        <w:t>· развитие критического мышления.</w:t>
      </w:r>
    </w:p>
    <w:p w:rsidR="009C70F9" w:rsidRDefault="009C70F9" w:rsidP="009C70F9"/>
    <w:p w:rsidR="009C70F9" w:rsidRDefault="009C70F9" w:rsidP="009C70F9">
      <w:r>
        <w:t>Младший школьный возраст является начальным этапом вхождения в научно-исследовательскую деятельность, и, конечно, накладывает естественные ограничения на организацию проектной деятельности. В первом классе это доступные творческие задания, выполняемые на уроках окружающего мира, трудового обучения и в форме коллективных творческих дел, проводимых во внеурочное время. А уже в 3-4-х классах учащиеся с большим интересом выполняют довольно сложные проекты.</w:t>
      </w:r>
    </w:p>
    <w:p w:rsidR="009C70F9" w:rsidRDefault="009C70F9" w:rsidP="009C70F9"/>
    <w:p w:rsidR="009C70F9" w:rsidRDefault="009C70F9" w:rsidP="009C70F9">
      <w:r>
        <w:t>Примеры проектов, созданных моими первоклассниками:</w:t>
      </w:r>
    </w:p>
    <w:p w:rsidR="009C70F9" w:rsidRDefault="009C70F9" w:rsidP="009C70F9"/>
    <w:p w:rsidR="009C70F9" w:rsidRDefault="00425C24" w:rsidP="009C70F9">
      <w:r>
        <w:t>1. «Мой класс и моя школа</w:t>
      </w:r>
      <w:r w:rsidR="009C70F9">
        <w:t>» (создание коллективного классного фотоальбома). Задачи проекта: поддержание интереса к учебной деятельности; развитие умения работать сообща.</w:t>
      </w:r>
    </w:p>
    <w:p w:rsidR="00450D46" w:rsidRDefault="00450D46" w:rsidP="009C70F9">
      <w:r>
        <w:rPr>
          <w:noProof/>
          <w:lang w:eastAsia="ru-RU"/>
        </w:rPr>
        <w:lastRenderedPageBreak/>
        <w:drawing>
          <wp:inline distT="0" distB="0" distL="0" distR="0">
            <wp:extent cx="4455160" cy="5940425"/>
            <wp:effectExtent l="317" t="0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ZCSjDeyKt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24" w:rsidRDefault="00425C24" w:rsidP="009C70F9"/>
    <w:p w:rsidR="009C70F9" w:rsidRDefault="00002BB1" w:rsidP="009C70F9">
      <w:r>
        <w:t>2</w:t>
      </w:r>
      <w:r w:rsidR="00425C24">
        <w:t>. «Моя семья</w:t>
      </w:r>
      <w:r w:rsidR="009C70F9">
        <w:t>». Цель проекта: познакомиться со своими предками; знать их имена, отчества, фамилии. Результат – презентация проекта.</w:t>
      </w:r>
    </w:p>
    <w:p w:rsidR="00450D46" w:rsidRDefault="00450D46" w:rsidP="009C70F9">
      <w:r>
        <w:rPr>
          <w:noProof/>
          <w:lang w:eastAsia="ru-RU"/>
        </w:rPr>
        <w:drawing>
          <wp:inline distT="0" distB="0" distL="0" distR="0">
            <wp:extent cx="2943225" cy="325715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9AFy3-4BF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80" cy="32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32867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OWF_9kAK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19" cy="3303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5C24" w:rsidRDefault="00425C24" w:rsidP="009C70F9"/>
    <w:p w:rsidR="00425C24" w:rsidRDefault="00425C24" w:rsidP="009C70F9"/>
    <w:p w:rsidR="00425C24" w:rsidRDefault="00425C24" w:rsidP="009C70F9"/>
    <w:p w:rsidR="00002BB1" w:rsidRDefault="00002BB1" w:rsidP="009C70F9">
      <w:r>
        <w:t xml:space="preserve">3. «Мои родные- участники Великой Отечественной войны». Цель </w:t>
      </w:r>
      <w:proofErr w:type="gramStart"/>
      <w:r>
        <w:t>проекта :</w:t>
      </w:r>
      <w:proofErr w:type="gramEnd"/>
      <w:r>
        <w:t xml:space="preserve"> знать своих родных, участников Великой Отечественной войны. Резу</w:t>
      </w:r>
      <w:r w:rsidR="002333EF">
        <w:t>л</w:t>
      </w:r>
      <w:r>
        <w:t>ьтат – работы детей были напечатаны в школьной газете</w:t>
      </w:r>
      <w:r w:rsidR="002333EF">
        <w:t xml:space="preserve"> к</w:t>
      </w:r>
      <w:r w:rsidR="0033089A">
        <w:t>о</w:t>
      </w:r>
      <w:r w:rsidR="002333EF">
        <w:t xml:space="preserve"> Дню Победы.</w:t>
      </w:r>
    </w:p>
    <w:p w:rsidR="009C70F9" w:rsidRDefault="006E4EC3" w:rsidP="009C70F9">
      <w:r>
        <w:rPr>
          <w:noProof/>
          <w:lang w:eastAsia="ru-RU"/>
        </w:rPr>
        <w:drawing>
          <wp:inline distT="0" distB="0" distL="0" distR="0">
            <wp:extent cx="5391150" cy="465818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ЧИНЕН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065" cy="46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24" w:rsidRDefault="00425C24" w:rsidP="009C70F9"/>
    <w:p w:rsidR="009C70F9" w:rsidRDefault="009C70F9" w:rsidP="009C70F9">
      <w:r>
        <w:t>4. «Животные у меня дома». Цель проекта: изучение видового разнообразия домашних животных. Задачи: изучить особенности поведения и повадок домашних животных; воспитывать чувство ответственности за любимого питомца. Результат – презентация проекта.</w:t>
      </w:r>
    </w:p>
    <w:p w:rsidR="009C70F9" w:rsidRDefault="009C70F9" w:rsidP="009C70F9"/>
    <w:p w:rsidR="00425C24" w:rsidRDefault="00425C24" w:rsidP="009C70F9"/>
    <w:p w:rsidR="00425C24" w:rsidRDefault="00425C24" w:rsidP="009C70F9">
      <w:bookmarkStart w:id="0" w:name="_GoBack"/>
      <w:bookmarkEnd w:id="0"/>
    </w:p>
    <w:p w:rsidR="00425C24" w:rsidRDefault="00425C24" w:rsidP="009C70F9"/>
    <w:p w:rsidR="00425C24" w:rsidRDefault="00425C24" w:rsidP="009C70F9"/>
    <w:p w:rsidR="00425C24" w:rsidRDefault="00425C24" w:rsidP="009C70F9"/>
    <w:p w:rsidR="00425C24" w:rsidRDefault="00425C24" w:rsidP="009C70F9"/>
    <w:p w:rsidR="009C70F9" w:rsidRDefault="009C70F9" w:rsidP="009C70F9">
      <w:r>
        <w:t>5. «Рецепт моего любимого блюда из овощей и фруктов». Цель проекта: закрепление знаний и классификация по темам «Овощи» и «Фрукты». Результат – презентация.</w:t>
      </w:r>
    </w:p>
    <w:p w:rsidR="00425C24" w:rsidRDefault="00425C24" w:rsidP="009C70F9"/>
    <w:p w:rsidR="00425C24" w:rsidRDefault="00425C24" w:rsidP="009C70F9"/>
    <w:p w:rsidR="00450D46" w:rsidRDefault="00450D46" w:rsidP="009C70F9">
      <w:r>
        <w:rPr>
          <w:noProof/>
          <w:lang w:eastAsia="ru-RU"/>
        </w:rPr>
        <w:drawing>
          <wp:inline distT="0" distB="0" distL="0" distR="0">
            <wp:extent cx="4109720" cy="3609975"/>
            <wp:effectExtent l="0" t="0" r="508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ана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17" cy="36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7255" cy="4581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т со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124" cy="45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0F9" w:rsidRDefault="009C70F9" w:rsidP="009C70F9"/>
    <w:p w:rsidR="009C70F9" w:rsidRDefault="009C70F9" w:rsidP="009C70F9">
      <w:r>
        <w:lastRenderedPageBreak/>
        <w:t xml:space="preserve">6. «Книжка-малышка». Цель проекта: закрепление темы «Стихи для детей» по предмету «Литературное чтение», создание книжки по теме «Стихи А. </w:t>
      </w:r>
      <w:proofErr w:type="spellStart"/>
      <w:r>
        <w:t>Барто</w:t>
      </w:r>
      <w:proofErr w:type="spellEnd"/>
      <w:r>
        <w:t>». Результат – выставка книг.</w:t>
      </w:r>
    </w:p>
    <w:p w:rsidR="006E4EC3" w:rsidRDefault="006E4EC3" w:rsidP="009C70F9">
      <w:r>
        <w:rPr>
          <w:noProof/>
          <w:lang w:eastAsia="ru-RU"/>
        </w:rPr>
        <w:drawing>
          <wp:inline distT="0" distB="0" distL="0" distR="0">
            <wp:extent cx="3990975" cy="316121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НИЖ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915" cy="316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0F9" w:rsidRDefault="006E4EC3" w:rsidP="009C70F9">
      <w:r>
        <w:t>На фото изображены наши книжки-малышки.</w:t>
      </w:r>
    </w:p>
    <w:p w:rsidR="0033089A" w:rsidRDefault="0033089A" w:rsidP="009C70F9"/>
    <w:p w:rsidR="003E4B70" w:rsidRDefault="009C70F9" w:rsidP="009C70F9">
      <w:r>
        <w:t>Таким образом, сопровождая и поддерживая идеи, инициативы «маленьких гениев», мы помогаем их саморазвитию и самосовершенствованию, что способствует их внутреннему росту, помогает оценить свои силы для принятия самого главного в жизни решения: кем и каким быть.</w:t>
      </w:r>
    </w:p>
    <w:sectPr w:rsidR="003E4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1B3"/>
    <w:rsid w:val="00002BB1"/>
    <w:rsid w:val="002333EF"/>
    <w:rsid w:val="0033089A"/>
    <w:rsid w:val="003E4B70"/>
    <w:rsid w:val="00425C24"/>
    <w:rsid w:val="00450D46"/>
    <w:rsid w:val="006E4EC3"/>
    <w:rsid w:val="00852849"/>
    <w:rsid w:val="0093562A"/>
    <w:rsid w:val="009C70F9"/>
    <w:rsid w:val="00B066FD"/>
    <w:rsid w:val="00CE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30C81"/>
  <w15:chartTrackingRefBased/>
  <w15:docId w15:val="{BAED4E96-54B5-4AFF-9B43-A7BC403A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14</cp:revision>
  <dcterms:created xsi:type="dcterms:W3CDTF">2020-10-09T20:27:00Z</dcterms:created>
  <dcterms:modified xsi:type="dcterms:W3CDTF">2021-03-29T18:48:00Z</dcterms:modified>
</cp:coreProperties>
</file>