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96A" w:rsidRPr="0048296A" w:rsidRDefault="0048296A" w:rsidP="004829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5145D4" w:rsidRDefault="005145D4" w:rsidP="0048296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Муниципальное автономное дошкольное образовательное учреждение детский сад № 13</w:t>
      </w:r>
    </w:p>
    <w:p w:rsidR="00E94266" w:rsidRDefault="00E94266" w:rsidP="0048296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6305B8" w:rsidRDefault="006305B8" w:rsidP="0048296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E94266" w:rsidRDefault="00E94266" w:rsidP="0048296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48296A" w:rsidRPr="005145D4" w:rsidRDefault="0048296A" w:rsidP="005145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7A7B4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Методическое пособие</w:t>
      </w:r>
      <w:r w:rsidR="007A7B44" w:rsidRPr="007A7B4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для воспитателей ДОУ</w:t>
      </w:r>
    </w:p>
    <w:p w:rsidR="0048296A" w:rsidRPr="007A7B44" w:rsidRDefault="0048296A" w:rsidP="0048296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7A7B44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 xml:space="preserve">«Формирование элементарных математических представлений </w:t>
      </w:r>
      <w:r w:rsidR="00907C2C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 xml:space="preserve">у незрячих и слабовидящих </w:t>
      </w:r>
      <w:r w:rsidRPr="007A7B44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детей дошкольного возраста через дидактическую игру»</w:t>
      </w:r>
    </w:p>
    <w:p w:rsidR="0048296A" w:rsidRDefault="0048296A" w:rsidP="0048296A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48296A" w:rsidRDefault="0048296A" w:rsidP="0048296A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48296A" w:rsidRDefault="0048296A" w:rsidP="0048296A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48296A" w:rsidRDefault="00907C2C" w:rsidP="007A7B44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333333"/>
          <w:sz w:val="21"/>
          <w:szCs w:val="21"/>
          <w:lang w:eastAsia="ru-RU"/>
        </w:rPr>
      </w:pPr>
      <w:r w:rsidRPr="00907C2C">
        <w:rPr>
          <w:rFonts w:eastAsia="Times New Roman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300939" cy="3583459"/>
            <wp:effectExtent l="19050" t="0" r="0" b="0"/>
            <wp:docPr id="26" name="Рисунок 14" descr="C:\Users\Jana\Desktop\телефон3\IMG_20190228_18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na\Desktop\телефон3\IMG_20190228_184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93" cy="3599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296A" w:rsidRDefault="0048296A" w:rsidP="0048296A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48296A" w:rsidRDefault="005145D4" w:rsidP="005145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Воспитатели: </w:t>
      </w:r>
      <w:proofErr w:type="spellStart"/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Трубникова</w:t>
      </w:r>
      <w:proofErr w:type="spellEnd"/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Яна Евгеньевна,</w:t>
      </w:r>
    </w:p>
    <w:p w:rsidR="005145D4" w:rsidRDefault="005145D4" w:rsidP="005145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                 Шабалина Людмила Юрьевна.</w:t>
      </w:r>
    </w:p>
    <w:p w:rsidR="005145D4" w:rsidRDefault="005145D4" w:rsidP="005145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5145D4" w:rsidRDefault="005145D4" w:rsidP="005145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5145D4" w:rsidRDefault="005145D4" w:rsidP="005145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5145D4" w:rsidRPr="007A7B44" w:rsidRDefault="005145D4" w:rsidP="005145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8296A" w:rsidRDefault="005145D4" w:rsidP="007A7B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Томск - </w:t>
      </w:r>
      <w:r w:rsidR="00907C2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2021</w:t>
      </w:r>
      <w:r w:rsidR="007A7B44" w:rsidRPr="007A7B4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г.</w:t>
      </w:r>
    </w:p>
    <w:p w:rsidR="0048296A" w:rsidRPr="0048296A" w:rsidRDefault="0048296A" w:rsidP="0048296A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8296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</w:p>
    <w:p w:rsidR="0048296A" w:rsidRPr="00992119" w:rsidRDefault="0048296A" w:rsidP="0048296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21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Содержание:</w:t>
      </w:r>
    </w:p>
    <w:p w:rsidR="007A7B44" w:rsidRDefault="007A7B44" w:rsidP="0048296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Style w:val="ab"/>
        <w:tblW w:w="10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  <w:gridCol w:w="782"/>
      </w:tblGrid>
      <w:tr w:rsidR="007A7B44" w:rsidRPr="00DD7777" w:rsidTr="00E927B6">
        <w:tc>
          <w:tcPr>
            <w:tcW w:w="9606" w:type="dxa"/>
          </w:tcPr>
          <w:p w:rsidR="007A7B44" w:rsidRPr="008C745A" w:rsidRDefault="00506DB7" w:rsidP="008C745A">
            <w:pPr>
              <w:pStyle w:val="ac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4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Введение………………..</w:t>
            </w:r>
            <w:r w:rsidR="00E9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…………………………………………...</w:t>
            </w:r>
            <w:r w:rsidR="00D444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3 - 4</w:t>
            </w:r>
          </w:p>
        </w:tc>
        <w:tc>
          <w:tcPr>
            <w:tcW w:w="782" w:type="dxa"/>
          </w:tcPr>
          <w:p w:rsidR="007A7B44" w:rsidRPr="00DD7777" w:rsidRDefault="007A7B44" w:rsidP="00DD7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7F19" w:rsidRPr="00DD7777" w:rsidTr="00E927B6">
        <w:tc>
          <w:tcPr>
            <w:tcW w:w="9606" w:type="dxa"/>
          </w:tcPr>
          <w:p w:rsidR="00637F19" w:rsidRPr="00E63B0E" w:rsidRDefault="00506DB7" w:rsidP="00E63B0E">
            <w:pPr>
              <w:pStyle w:val="ac"/>
              <w:numPr>
                <w:ilvl w:val="1"/>
                <w:numId w:val="11"/>
              </w:numPr>
              <w:ind w:righ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3B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 и их роль в развитии незрячих и слабовидящих детей</w:t>
            </w:r>
            <w:r w:rsidR="008C745A" w:rsidRPr="00E63B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</w:t>
            </w:r>
            <w:r w:rsidR="00D444C8" w:rsidRPr="00E63B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  5</w:t>
            </w:r>
          </w:p>
          <w:p w:rsidR="003C522C" w:rsidRPr="003C522C" w:rsidRDefault="003C522C" w:rsidP="00E927B6">
            <w:pPr>
              <w:pStyle w:val="ac"/>
              <w:numPr>
                <w:ilvl w:val="1"/>
                <w:numId w:val="11"/>
              </w:numPr>
              <w:tabs>
                <w:tab w:val="left" w:pos="9072"/>
              </w:tabs>
              <w:ind w:right="45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2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Содержание образовательной </w:t>
            </w:r>
            <w:proofErr w:type="gramStart"/>
            <w:r w:rsidRPr="003C52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  по</w:t>
            </w:r>
            <w:proofErr w:type="gramEnd"/>
            <w:r w:rsidRPr="003C52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математическому развитию детей разного возраста</w:t>
            </w:r>
            <w:r w:rsidR="00D444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……………………………..</w:t>
            </w:r>
            <w:r w:rsidR="00E9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CE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D444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- 7</w:t>
            </w:r>
          </w:p>
          <w:p w:rsidR="008C745A" w:rsidRDefault="008C745A" w:rsidP="008C745A">
            <w:pPr>
              <w:pStyle w:val="ac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4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для математического развития детей</w:t>
            </w:r>
            <w:r w:rsidR="00E9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 8</w:t>
            </w:r>
          </w:p>
          <w:p w:rsidR="008C745A" w:rsidRDefault="008C745A" w:rsidP="008C745A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 Игры с геометр</w:t>
            </w:r>
            <w:r w:rsidR="00E9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ическими фигурами…………………………….. 8 - 1</w:t>
            </w:r>
            <w:r w:rsidR="00CE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C745A" w:rsidRDefault="008C745A" w:rsidP="008C745A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 Игры с цифр</w:t>
            </w:r>
            <w:r w:rsidR="00E9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ами и числами……………………………………… 1</w:t>
            </w:r>
            <w:r w:rsidR="00CE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9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- 1</w:t>
            </w:r>
            <w:r w:rsidR="00CE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F078AD" w:rsidRDefault="00F078AD" w:rsidP="008C745A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</w:t>
            </w:r>
            <w:r w:rsidR="008F1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на ориентировк</w:t>
            </w:r>
            <w:r w:rsidR="00E9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в пространстве…………………………. 1</w:t>
            </w:r>
            <w:r w:rsidR="00CE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9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- 1</w:t>
            </w:r>
            <w:r w:rsidR="00CE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F078AD" w:rsidRDefault="00F078AD" w:rsidP="008C745A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 Игры на ориент</w:t>
            </w:r>
            <w:r w:rsidR="00E9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ировку во времени……………………………… 1</w:t>
            </w:r>
            <w:r w:rsidR="00CE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E9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CE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9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67AB1" w:rsidRDefault="00167AB1" w:rsidP="008C745A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Заключение</w:t>
            </w:r>
            <w:r w:rsidR="00E9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…………………………………………………………. 2</w:t>
            </w:r>
            <w:r w:rsidR="00CE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167AB1" w:rsidRDefault="00167AB1" w:rsidP="008C745A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использованной литературы</w:t>
            </w:r>
            <w:r w:rsidR="00E9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 2</w:t>
            </w:r>
            <w:r w:rsidR="00CE4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F078AD" w:rsidRDefault="00F078AD" w:rsidP="008C745A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78AD" w:rsidRDefault="00F078AD" w:rsidP="008C745A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C745A" w:rsidRPr="008C745A" w:rsidRDefault="008C745A" w:rsidP="008C745A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2" w:type="dxa"/>
          </w:tcPr>
          <w:p w:rsidR="00637F19" w:rsidRDefault="00637F19" w:rsidP="00DD7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C2C" w:rsidRDefault="00907C2C" w:rsidP="00DD7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C2C" w:rsidRPr="00DD7777" w:rsidRDefault="00907C2C" w:rsidP="00DD7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7B44" w:rsidRPr="00DD7777" w:rsidTr="00E927B6">
        <w:tc>
          <w:tcPr>
            <w:tcW w:w="9606" w:type="dxa"/>
          </w:tcPr>
          <w:p w:rsidR="007A7B44" w:rsidRPr="00DD7777" w:rsidRDefault="007A7B44" w:rsidP="008C74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2" w:type="dxa"/>
          </w:tcPr>
          <w:p w:rsidR="007A7B44" w:rsidRPr="00DD7777" w:rsidRDefault="007A7B44" w:rsidP="00DD7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7B44" w:rsidRPr="00DD7777" w:rsidTr="00E927B6">
        <w:tc>
          <w:tcPr>
            <w:tcW w:w="9606" w:type="dxa"/>
          </w:tcPr>
          <w:p w:rsidR="007A7B44" w:rsidRPr="00DD7777" w:rsidRDefault="007A7B44" w:rsidP="00DD7777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2" w:type="dxa"/>
          </w:tcPr>
          <w:p w:rsidR="007A7B44" w:rsidRPr="00DD7777" w:rsidRDefault="007A7B44" w:rsidP="00DD7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7B44" w:rsidRPr="00DD7777" w:rsidTr="00E927B6">
        <w:trPr>
          <w:trHeight w:val="80"/>
        </w:trPr>
        <w:tc>
          <w:tcPr>
            <w:tcW w:w="9606" w:type="dxa"/>
          </w:tcPr>
          <w:p w:rsidR="007A7B44" w:rsidRPr="00DD7777" w:rsidRDefault="007A7B44" w:rsidP="00DD7777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2" w:type="dxa"/>
          </w:tcPr>
          <w:p w:rsidR="007A7B44" w:rsidRPr="00DD7777" w:rsidRDefault="007A7B44" w:rsidP="00DD7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7B44" w:rsidRPr="00DD7777" w:rsidTr="00E927B6">
        <w:tc>
          <w:tcPr>
            <w:tcW w:w="9606" w:type="dxa"/>
          </w:tcPr>
          <w:p w:rsidR="007A7B44" w:rsidRPr="00DD7777" w:rsidRDefault="007A7B44" w:rsidP="001A0448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2" w:type="dxa"/>
          </w:tcPr>
          <w:p w:rsidR="007A7B44" w:rsidRPr="00DD7777" w:rsidRDefault="007A7B44" w:rsidP="00DD7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7B44" w:rsidRPr="00DD7777" w:rsidTr="00E927B6">
        <w:tc>
          <w:tcPr>
            <w:tcW w:w="9606" w:type="dxa"/>
          </w:tcPr>
          <w:p w:rsidR="007A7B44" w:rsidRPr="00DD7777" w:rsidRDefault="007A7B44" w:rsidP="001A0448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2" w:type="dxa"/>
          </w:tcPr>
          <w:p w:rsidR="007A7B44" w:rsidRPr="00DD7777" w:rsidRDefault="007A7B44" w:rsidP="00DD7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7B44" w:rsidRPr="00DD7777" w:rsidTr="00E927B6">
        <w:tc>
          <w:tcPr>
            <w:tcW w:w="9606" w:type="dxa"/>
          </w:tcPr>
          <w:p w:rsidR="007A7B44" w:rsidRPr="00DD7777" w:rsidRDefault="007A7B44" w:rsidP="00DD7777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2" w:type="dxa"/>
          </w:tcPr>
          <w:p w:rsidR="007A7B44" w:rsidRPr="00DD7777" w:rsidRDefault="007A7B44" w:rsidP="00DD7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7B44" w:rsidRPr="00DD7777" w:rsidTr="00E927B6">
        <w:tc>
          <w:tcPr>
            <w:tcW w:w="9606" w:type="dxa"/>
          </w:tcPr>
          <w:p w:rsidR="007A7B44" w:rsidRPr="00DD7777" w:rsidRDefault="007A7B44" w:rsidP="00DD7777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2" w:type="dxa"/>
          </w:tcPr>
          <w:p w:rsidR="007A7B44" w:rsidRPr="00DD7777" w:rsidRDefault="007A7B44" w:rsidP="00DD7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A7B44" w:rsidRDefault="007A7B44" w:rsidP="00DD77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296A" w:rsidRPr="0048296A" w:rsidRDefault="0048296A" w:rsidP="00DD777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296A" w:rsidRPr="0048296A" w:rsidRDefault="0048296A" w:rsidP="0048296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DD7777" w:rsidRDefault="00DD7777" w:rsidP="004829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DD7777" w:rsidRDefault="00DD7777" w:rsidP="004829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DD7777" w:rsidRDefault="00DD7777" w:rsidP="004829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DD7777" w:rsidRDefault="00DD7777" w:rsidP="004829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DD7777" w:rsidRDefault="00DD7777" w:rsidP="004829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DD7777" w:rsidRDefault="00DD7777" w:rsidP="004829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DD7777" w:rsidRDefault="00DD7777" w:rsidP="004829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DD7777" w:rsidRDefault="00DD7777" w:rsidP="004829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DD7777" w:rsidRDefault="00DD7777" w:rsidP="004829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DD7777" w:rsidRDefault="00DD7777" w:rsidP="004829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AF1034" w:rsidRPr="0038588B" w:rsidRDefault="0098426E" w:rsidP="00AF1034">
      <w:pPr>
        <w:shd w:val="clear" w:color="auto" w:fill="FFFFFF"/>
        <w:spacing w:after="0" w:line="547" w:lineRule="atLeast"/>
        <w:ind w:firstLine="708"/>
        <w:jc w:val="right"/>
        <w:textAlignment w:val="baseline"/>
        <w:rPr>
          <w:rFonts w:ascii="FlexySans" w:eastAsia="Times New Roman" w:hAnsi="FlexySans" w:cs="Times New Roman"/>
          <w:color w:val="000000"/>
          <w:sz w:val="37"/>
          <w:szCs w:val="37"/>
          <w:lang w:eastAsia="ru-RU"/>
        </w:rPr>
      </w:pPr>
      <w:r w:rsidRPr="0038588B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F1034" w:rsidRPr="0038588B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«Игра это самое серьезное дело. В игре раскрывается перед детьми мир, творческие способности личности. Без игры нет и не может быть полноценного умственного развития. Игра – это огромное светлое окно, через которое в духовный мир ребенка вливается жизненный поток представлений, понятий об окружающем мире. Игра – это игра, зажигающая огонек пытливости и любознательности».</w:t>
      </w:r>
    </w:p>
    <w:p w:rsidR="00AF1034" w:rsidRPr="0038588B" w:rsidRDefault="00AF1034" w:rsidP="00AF1034">
      <w:pPr>
        <w:shd w:val="clear" w:color="auto" w:fill="FFFFFF"/>
        <w:spacing w:after="0" w:line="547" w:lineRule="atLeast"/>
        <w:ind w:firstLine="708"/>
        <w:jc w:val="right"/>
        <w:textAlignment w:val="baseline"/>
        <w:rPr>
          <w:rFonts w:ascii="FlexySans" w:eastAsia="Times New Roman" w:hAnsi="FlexySans" w:cs="Times New Roman"/>
          <w:color w:val="000000"/>
          <w:sz w:val="37"/>
          <w:szCs w:val="37"/>
          <w:lang w:eastAsia="ru-RU"/>
        </w:rPr>
      </w:pPr>
      <w:r w:rsidRPr="0038588B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Сухомлинский В. А.</w:t>
      </w:r>
    </w:p>
    <w:p w:rsidR="0048296A" w:rsidRPr="008C745A" w:rsidRDefault="008C745A" w:rsidP="008C745A">
      <w:pPr>
        <w:pStyle w:val="ac"/>
        <w:numPr>
          <w:ilvl w:val="0"/>
          <w:numId w:val="13"/>
        </w:num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6E363E" w:rsidRDefault="006C096C" w:rsidP="00E94266">
      <w:pPr>
        <w:pStyle w:val="a3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В настоящее время, в век «компьютеризации</w:t>
      </w:r>
      <w:r w:rsidR="006E363E" w:rsidRPr="0038588B">
        <w:rPr>
          <w:color w:val="000000"/>
          <w:sz w:val="28"/>
          <w:szCs w:val="28"/>
          <w:bdr w:val="none" w:sz="0" w:space="0" w:color="auto" w:frame="1"/>
        </w:rPr>
        <w:t>»</w:t>
      </w:r>
      <w:r w:rsidR="001A0448">
        <w:rPr>
          <w:color w:val="000000"/>
          <w:sz w:val="28"/>
          <w:szCs w:val="28"/>
          <w:bdr w:val="none" w:sz="0" w:space="0" w:color="auto" w:frame="1"/>
        </w:rPr>
        <w:t xml:space="preserve">, </w:t>
      </w:r>
      <w:r>
        <w:rPr>
          <w:color w:val="000000"/>
          <w:sz w:val="28"/>
          <w:szCs w:val="28"/>
          <w:bdr w:val="none" w:sz="0" w:space="0" w:color="auto" w:frame="1"/>
        </w:rPr>
        <w:t xml:space="preserve">огромную роль </w:t>
      </w:r>
      <w:r w:rsidR="001A0448">
        <w:rPr>
          <w:color w:val="000000"/>
          <w:sz w:val="28"/>
          <w:szCs w:val="28"/>
          <w:bdr w:val="none" w:sz="0" w:space="0" w:color="auto" w:frame="1"/>
        </w:rPr>
        <w:t xml:space="preserve">в процессе </w:t>
      </w:r>
      <w:r>
        <w:rPr>
          <w:color w:val="000000"/>
          <w:sz w:val="28"/>
          <w:szCs w:val="28"/>
          <w:bdr w:val="none" w:sz="0" w:space="0" w:color="auto" w:frame="1"/>
        </w:rPr>
        <w:t>умственного и интеллектуального развития обучающих</w:t>
      </w:r>
      <w:r w:rsidR="001A0448">
        <w:rPr>
          <w:color w:val="000000"/>
          <w:sz w:val="28"/>
          <w:szCs w:val="28"/>
          <w:bdr w:val="none" w:sz="0" w:space="0" w:color="auto" w:frame="1"/>
        </w:rPr>
        <w:t>ся</w:t>
      </w:r>
      <w:r>
        <w:rPr>
          <w:color w:val="000000"/>
          <w:sz w:val="28"/>
          <w:szCs w:val="28"/>
          <w:bdr w:val="none" w:sz="0" w:space="0" w:color="auto" w:frame="1"/>
        </w:rPr>
        <w:t xml:space="preserve"> играет познавательное развитие. </w:t>
      </w:r>
      <w:r>
        <w:rPr>
          <w:color w:val="000000"/>
          <w:sz w:val="28"/>
          <w:szCs w:val="28"/>
        </w:rPr>
        <w:t>Математика обладает</w:t>
      </w:r>
      <w:r w:rsidR="001A0448">
        <w:rPr>
          <w:color w:val="000000"/>
          <w:sz w:val="28"/>
          <w:szCs w:val="28"/>
        </w:rPr>
        <w:t xml:space="preserve"> </w:t>
      </w:r>
      <w:r w:rsidRPr="006C096C">
        <w:rPr>
          <w:color w:val="000000"/>
          <w:sz w:val="28"/>
          <w:szCs w:val="28"/>
        </w:rPr>
        <w:t>уник</w:t>
      </w:r>
      <w:r>
        <w:rPr>
          <w:color w:val="000000"/>
          <w:sz w:val="28"/>
          <w:szCs w:val="28"/>
        </w:rPr>
        <w:t xml:space="preserve">альным развивающим эффектом. Ее </w:t>
      </w:r>
      <w:r w:rsidRPr="006C096C">
        <w:rPr>
          <w:color w:val="000000"/>
          <w:sz w:val="28"/>
          <w:szCs w:val="28"/>
        </w:rPr>
        <w:t>изучение способствует развитию памяти, речи, воображения, эмоций; формирует настойчивость, терпение, творческий потенциал личности.</w:t>
      </w:r>
      <w:r w:rsidR="001A0448">
        <w:rPr>
          <w:color w:val="000000"/>
          <w:sz w:val="28"/>
          <w:szCs w:val="28"/>
          <w:bdr w:val="none" w:sz="0" w:space="0" w:color="auto" w:frame="1"/>
        </w:rPr>
        <w:t xml:space="preserve"> Поэтому</w:t>
      </w:r>
      <w:r w:rsidR="006E363E" w:rsidRPr="0038588B">
        <w:rPr>
          <w:color w:val="000000"/>
          <w:sz w:val="28"/>
          <w:szCs w:val="28"/>
          <w:bdr w:val="none" w:sz="0" w:space="0" w:color="auto" w:frame="1"/>
        </w:rPr>
        <w:t xml:space="preserve"> математика по праву занимает очень большое место в системе дошкольного образования. Она оттачивает ум ребенка, р</w:t>
      </w:r>
      <w:r>
        <w:rPr>
          <w:color w:val="000000"/>
          <w:sz w:val="28"/>
          <w:szCs w:val="28"/>
          <w:bdr w:val="none" w:sz="0" w:space="0" w:color="auto" w:frame="1"/>
        </w:rPr>
        <w:t>азвивает гибкость мышления и логику</w:t>
      </w:r>
      <w:r w:rsidR="006E363E" w:rsidRPr="0038588B">
        <w:rPr>
          <w:color w:val="000000"/>
          <w:sz w:val="28"/>
          <w:szCs w:val="28"/>
          <w:bdr w:val="none" w:sz="0" w:space="0" w:color="auto" w:frame="1"/>
        </w:rPr>
        <w:t xml:space="preserve">. </w:t>
      </w:r>
      <w:r w:rsidR="001A0448">
        <w:rPr>
          <w:color w:val="000000"/>
          <w:sz w:val="28"/>
          <w:szCs w:val="28"/>
          <w:bdr w:val="none" w:sz="0" w:space="0" w:color="auto" w:frame="1"/>
        </w:rPr>
        <w:t xml:space="preserve">Ведь, согласно </w:t>
      </w:r>
      <w:r>
        <w:rPr>
          <w:color w:val="000000"/>
          <w:sz w:val="28"/>
          <w:szCs w:val="28"/>
          <w:bdr w:val="none" w:sz="0" w:space="0" w:color="auto" w:frame="1"/>
        </w:rPr>
        <w:t>утвержд</w:t>
      </w:r>
      <w:r w:rsidR="001A0448">
        <w:rPr>
          <w:color w:val="000000"/>
          <w:sz w:val="28"/>
          <w:szCs w:val="28"/>
          <w:bdr w:val="none" w:sz="0" w:space="0" w:color="auto" w:frame="1"/>
        </w:rPr>
        <w:t>ени</w:t>
      </w:r>
      <w:r>
        <w:rPr>
          <w:color w:val="000000"/>
          <w:sz w:val="28"/>
          <w:szCs w:val="28"/>
          <w:bdr w:val="none" w:sz="0" w:space="0" w:color="auto" w:frame="1"/>
        </w:rPr>
        <w:t>ю</w:t>
      </w:r>
      <w:r w:rsidR="001A0448">
        <w:rPr>
          <w:color w:val="000000"/>
          <w:sz w:val="28"/>
          <w:szCs w:val="28"/>
          <w:bdr w:val="none" w:sz="0" w:space="0" w:color="auto" w:frame="1"/>
        </w:rPr>
        <w:t xml:space="preserve"> психологов,</w:t>
      </w:r>
      <w:r w:rsidR="006E363E" w:rsidRPr="0038588B">
        <w:rPr>
          <w:color w:val="000000"/>
          <w:sz w:val="28"/>
          <w:szCs w:val="28"/>
          <w:bdr w:val="none" w:sz="0" w:space="0" w:color="auto" w:frame="1"/>
        </w:rPr>
        <w:t xml:space="preserve"> основные логические структуры мышления формируются примерно в возрасте от 5 до 11 лет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98426E" w:rsidRDefault="00AF5B43" w:rsidP="00E9426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858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обусловлена тем, что </w:t>
      </w:r>
      <w:r w:rsidR="001A04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</w:t>
      </w:r>
      <w:r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онцепция по дошкольному образованию, ориентиры и требования к обновлению содержания дошкольного образования </w:t>
      </w:r>
      <w:r w:rsidR="001A04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предъявляют</w:t>
      </w:r>
      <w:r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ряд достаточно серьёзных требований к </w:t>
      </w:r>
      <w:r w:rsidR="00BB46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математическ</w:t>
      </w:r>
      <w:r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ому развитию дошкольников</w:t>
      </w:r>
      <w:r w:rsidR="002B425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  разными возможностями здоровья</w:t>
      </w:r>
      <w:r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2B425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том числе имеющим нарушения зрения.</w:t>
      </w:r>
      <w:r w:rsidR="006E36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связи с этим нас</w:t>
      </w:r>
      <w:r w:rsidR="0098426E"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заинтересовала проблема: как обеспечить математическое развитие </w:t>
      </w:r>
      <w:r w:rsidR="002B425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слабовидящих и незрячих </w:t>
      </w:r>
      <w:r w:rsidR="0098426E"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детей, отвечающее современным требованиям ФГОС ДО.</w:t>
      </w:r>
    </w:p>
    <w:p w:rsidR="00E80254" w:rsidRDefault="00AF5B43" w:rsidP="00E9426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 методического пособия</w:t>
      </w:r>
      <w:r w:rsidRPr="003858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обеспечение целостности </w:t>
      </w:r>
      <w:r w:rsidR="00BB46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математического развития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802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дошкольников с нарушением зрения </w:t>
      </w:r>
      <w:r w:rsidR="00BB46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через использование дидактических 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3C2052" w:rsidRPr="0038588B" w:rsidRDefault="00E80254" w:rsidP="00E9426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FlexySans" w:eastAsia="Times New Roman" w:hAnsi="FlexySans" w:cs="Times New Roman"/>
          <w:color w:val="000000"/>
          <w:sz w:val="37"/>
          <w:szCs w:val="37"/>
          <w:lang w:eastAsia="ru-RU"/>
        </w:rPr>
      </w:pPr>
      <w:r>
        <w:rPr>
          <w:rFonts w:ascii="FlexySans" w:eastAsia="Times New Roman" w:hAnsi="FlexySans" w:cs="Times New Roman"/>
          <w:color w:val="000000"/>
          <w:sz w:val="37"/>
          <w:szCs w:val="37"/>
          <w:lang w:eastAsia="ru-RU"/>
        </w:rPr>
        <w:t xml:space="preserve"> </w:t>
      </w:r>
      <w:r w:rsidR="003C2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Работая над пособием</w:t>
      </w:r>
      <w:r w:rsidR="003C2052" w:rsidRPr="003858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, мы определили для себя следующие задачи:</w:t>
      </w:r>
    </w:p>
    <w:p w:rsidR="003C2052" w:rsidRDefault="003C2052" w:rsidP="00E9426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Создать благоприятные условия для развития математических способностей.</w:t>
      </w:r>
    </w:p>
    <w:p w:rsidR="003C2052" w:rsidRPr="0038588B" w:rsidRDefault="003C2052" w:rsidP="00E94266">
      <w:pPr>
        <w:shd w:val="clear" w:color="auto" w:fill="FFFFFF"/>
        <w:spacing w:after="0" w:line="360" w:lineRule="auto"/>
        <w:jc w:val="both"/>
        <w:textAlignment w:val="baseline"/>
        <w:rPr>
          <w:rFonts w:ascii="FlexySans" w:eastAsia="Times New Roman" w:hAnsi="FlexySans" w:cs="Times New Roman"/>
          <w:color w:val="000000"/>
          <w:sz w:val="37"/>
          <w:szCs w:val="3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2. </w:t>
      </w:r>
      <w:r w:rsidR="008447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Развить </w:t>
      </w:r>
      <w:r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интерес к математике в дошкольном возрасте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3C2052" w:rsidRDefault="003C2052" w:rsidP="00E9426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 Приобщить</w:t>
      </w:r>
      <w:r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 предмету в игровой и занимательной форме.</w:t>
      </w:r>
    </w:p>
    <w:p w:rsidR="0066055C" w:rsidRPr="00BB4188" w:rsidRDefault="0066055C" w:rsidP="00EC13F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B4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Для реализации целей и </w:t>
      </w:r>
      <w:proofErr w:type="gramStart"/>
      <w:r w:rsidRPr="00BB4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задач</w:t>
      </w:r>
      <w:proofErr w:type="gramEnd"/>
      <w:r w:rsidRPr="00BB4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обучающихся используются следующие </w:t>
      </w:r>
      <w:r w:rsidRPr="0004358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методы:</w:t>
      </w:r>
      <w:r w:rsidRPr="00BB4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наглядно</w:t>
      </w:r>
      <w:r w:rsidR="005D23F8" w:rsidRPr="00BB41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-действенный (осязательное обследование по инструкции педагога, в том числе прием «рука в руку»), предметно – практический (совместные действия обучающегося и педагога), а также игровые методы обучения (элемент занимательности). </w:t>
      </w:r>
    </w:p>
    <w:p w:rsidR="00B2540C" w:rsidRDefault="003C2052" w:rsidP="00E9426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26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85085" w:rsidRPr="00E9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r w:rsidR="0048296A" w:rsidRPr="00E9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возраста игра имеет исключительное значение: игра для них – учеба, игра для них – труд,  игра для них - серьезная форма в</w:t>
      </w:r>
      <w:r w:rsidR="00E80254" w:rsidRPr="00E9426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оспитания. Игра для детей</w:t>
      </w:r>
      <w:r w:rsidR="0048296A" w:rsidRPr="00E9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способ познания окружающего мира. Игра будет являться средством воспитания, если она будет включаться в целостный педагогический процесс. Руководя игрой, организуя</w:t>
      </w:r>
      <w:r w:rsidR="00E80254" w:rsidRPr="00E9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 детей в игре, педагог</w:t>
      </w:r>
      <w:r w:rsidR="0048296A" w:rsidRPr="00E9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воздействует на все стороны развития личности ребенка: на чувства, на сознание, на волю и на поведение в целом. Дидактические игры и игровые упражнения стимулируют общение, поскольку в процессе проведения этих игр взаимоотношения между детьми, ребенком и родителем, ребенком и педагогом начинают носить более непринуждённый и эмоциональный характер.</w:t>
      </w:r>
    </w:p>
    <w:p w:rsidR="0048296A" w:rsidRDefault="007E0605" w:rsidP="00E9426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716B" w:rsidRPr="00E9426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</w:t>
      </w:r>
      <w:r w:rsidR="002B425F" w:rsidRPr="00E9426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представленные в пособии,</w:t>
      </w:r>
      <w:r w:rsidR="00F8716B" w:rsidRPr="00E9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рассчитаны на совместную работу ребенка и </w:t>
      </w:r>
      <w:r w:rsidR="00BB46D9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взрослого</w:t>
      </w:r>
      <w:r w:rsidR="00F8716B" w:rsidRPr="00E9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для самостоятельной игры как одного </w:t>
      </w:r>
      <w:proofErr w:type="gramStart"/>
      <w:r w:rsidR="00F8716B" w:rsidRPr="00E9426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proofErr w:type="gramEnd"/>
      <w:r w:rsidR="00F8716B" w:rsidRPr="00E9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и нескольких детей одновременно</w:t>
      </w:r>
      <w:r w:rsidR="00BB4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 и дома</w:t>
      </w:r>
      <w:r w:rsidR="00F8716B" w:rsidRPr="00E9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B46D9" w:rsidRPr="00BB4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этой связи данное методическое пособие окажет несомненную практическую помощь педагогам, работающим с детьми </w:t>
      </w:r>
      <w:r w:rsidR="00BB4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тяжелыми нарушениями зрения, а также </w:t>
      </w:r>
      <w:r w:rsidR="00BB46D9" w:rsidRPr="00BB46D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родителям, воспитывающим такого ребенка.</w:t>
      </w:r>
    </w:p>
    <w:p w:rsidR="004B7B3C" w:rsidRDefault="0048296A" w:rsidP="00E94266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2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отметить, что регулярное использование на занятиях по математике дидактических игр, направленных на развитие познавательных возможностей и способностей, расширяет математический кругозор дошкольников, способствует математическому развитию, повышает качество математической подготовленности к школе, позволяет детям более уверенно ориентироваться в простейших закономерностях окружающей их действительности и активнее использовать математически</w:t>
      </w:r>
      <w:r w:rsidR="007E0605" w:rsidRPr="00E94266">
        <w:rPr>
          <w:rFonts w:ascii="Times New Roman" w:eastAsia="Times New Roman" w:hAnsi="Times New Roman" w:cs="Times New Roman"/>
          <w:sz w:val="28"/>
          <w:szCs w:val="28"/>
          <w:lang w:eastAsia="ru-RU"/>
        </w:rPr>
        <w:t>е знания в повседневной жизни.</w:t>
      </w:r>
    </w:p>
    <w:p w:rsidR="00EC13F2" w:rsidRPr="00E94266" w:rsidRDefault="00EC13F2" w:rsidP="00E94266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DB7" w:rsidRPr="008C745A" w:rsidRDefault="00506DB7" w:rsidP="00E63B0E">
      <w:pPr>
        <w:pStyle w:val="ac"/>
        <w:numPr>
          <w:ilvl w:val="1"/>
          <w:numId w:val="17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</w:pPr>
      <w:r w:rsidRPr="008C74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Дидактические игры и их роль </w:t>
      </w:r>
      <w:r w:rsidRPr="008C745A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в развитии</w:t>
      </w:r>
    </w:p>
    <w:p w:rsidR="00506DB7" w:rsidRPr="00506DB7" w:rsidRDefault="00E63B0E" w:rsidP="00E63B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 xml:space="preserve">        </w:t>
      </w:r>
      <w:r w:rsidR="00506DB7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незрячих</w:t>
      </w:r>
      <w:r w:rsidR="00506DB7" w:rsidRPr="00506DB7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 xml:space="preserve"> и слабовидящих детей</w:t>
      </w:r>
    </w:p>
    <w:p w:rsidR="00506DB7" w:rsidRDefault="00506DB7" w:rsidP="00506DB7">
      <w:pPr>
        <w:shd w:val="clear" w:color="auto" w:fill="FFFFFF"/>
        <w:spacing w:before="120"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506DB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Одной из важнейших задач обучения и воспитания явля</w:t>
      </w:r>
      <w:r w:rsidRPr="00506D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ется развитие познавательной деятельности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обу</w:t>
      </w:r>
      <w:r w:rsidRPr="00506D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ча</w:t>
      </w:r>
      <w:r w:rsidR="008C745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ю</w:t>
      </w:r>
      <w:r w:rsidRPr="00506D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щихся, фор</w:t>
      </w:r>
      <w:r w:rsidRPr="00506DB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мирование интереса к знаниям. Реализация этой задачи про</w:t>
      </w:r>
      <w:r w:rsidRPr="00506DB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ходит как в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процессе специально организованных мероприятий, так и во время свободной деятельности  дошкольников в детском саду.</w:t>
      </w:r>
      <w:r w:rsidRPr="00506DB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06D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Среди средств и методов, используемых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воспитателя</w:t>
      </w:r>
      <w:r w:rsidRPr="00506D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ми, большое </w:t>
      </w:r>
      <w:r w:rsidRPr="00506DB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место принадлежит дидактическим играм.</w:t>
      </w:r>
    </w:p>
    <w:p w:rsidR="00434C4A" w:rsidRPr="00506DB7" w:rsidRDefault="00500D39" w:rsidP="00500D39">
      <w:pPr>
        <w:shd w:val="clear" w:color="auto" w:fill="FFFFFF"/>
        <w:spacing w:before="120"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D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формировании элементарных математических представлений много внимания уделяется дидактическим играм и игровым упражнениям с математическим содержанием: играм с водой, песком и другими природными материалами (плодами, крупой), бумагой, предметами, объемными и плоскостными моделями предметов.</w:t>
      </w:r>
    </w:p>
    <w:p w:rsidR="00506DB7" w:rsidRPr="00506DB7" w:rsidRDefault="00506DB7" w:rsidP="00506DB7">
      <w:pPr>
        <w:shd w:val="clear" w:color="auto" w:fill="FFFFFF"/>
        <w:spacing w:after="0" w:line="360" w:lineRule="auto"/>
        <w:ind w:right="10" w:firstLine="3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DB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Особенностью дидактических игр является то, что сами </w:t>
      </w:r>
      <w:r w:rsidRPr="00506DB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игры постепенно усложняются и перед детьми ставятся все </w:t>
      </w:r>
      <w:r w:rsidRPr="00506D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более трудные вопросы. </w:t>
      </w:r>
      <w:r w:rsidRPr="00506DB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В ходе дидактических игр у детей развивается внимание, </w:t>
      </w:r>
      <w:r w:rsidRPr="00506DB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воля, воспитываются активность, уверенность в себе, честность и справедливость. Дети приучаются соблюдать прави</w:t>
      </w:r>
      <w:r w:rsidRPr="00506D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ла игры, избегать подсказок, не нарушать ход игры, воздер</w:t>
      </w:r>
      <w:r w:rsidRPr="00506DB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живаться от ненужных и навязчивых движений.</w:t>
      </w:r>
    </w:p>
    <w:p w:rsidR="00506DB7" w:rsidRPr="00506DB7" w:rsidRDefault="00506DB7" w:rsidP="00506DB7">
      <w:pPr>
        <w:shd w:val="clear" w:color="auto" w:fill="FFFFFF"/>
        <w:spacing w:after="0" w:line="360" w:lineRule="auto"/>
        <w:ind w:left="14" w:right="10" w:firstLine="3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Дидактические игры построены на совокупности приемов </w:t>
      </w:r>
      <w:r w:rsidRPr="00506D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зрительной, слуховой, двигательной наглядности, включают </w:t>
      </w:r>
      <w:r w:rsidRPr="00506DB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занимательные вопросы, загадки, в них используются момен</w:t>
      </w:r>
      <w:r w:rsidRPr="00506DB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softHyphen/>
      </w:r>
      <w:r w:rsidRPr="0050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неожиданности: удивления, соревнования. Все это способ</w:t>
      </w:r>
      <w:r w:rsidRPr="00506DB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ствует активизации мыслительной деятельности детей.</w:t>
      </w:r>
    </w:p>
    <w:p w:rsidR="00506DB7" w:rsidRDefault="00506DB7" w:rsidP="00506DB7">
      <w:pPr>
        <w:shd w:val="clear" w:color="auto" w:fill="FFFFFF"/>
        <w:spacing w:before="5" w:after="0" w:line="360" w:lineRule="auto"/>
        <w:ind w:right="24" w:firstLine="331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50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Арсенал дидактических игр </w:t>
      </w:r>
      <w:r w:rsidR="00D94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незрячи</w:t>
      </w:r>
      <w:r w:rsidRPr="0050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и слабовидящих детей в значительной </w:t>
      </w:r>
      <w:r w:rsidRPr="00506D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степени зависит от умелого и творческого подхода к этому </w:t>
      </w:r>
      <w:r w:rsidRPr="00506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вопросу со стороны педагогов, воспитателей, родителей. В по</w:t>
      </w:r>
      <w:r w:rsidRPr="00506DB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давляющем большинстве возможно применение </w:t>
      </w:r>
      <w:r w:rsidR="00D9475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разнообразных </w:t>
      </w:r>
      <w:r w:rsidRPr="00506DB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дидактических игр с изменением какого-либо условия, связан</w:t>
      </w:r>
      <w:r w:rsidRPr="00506DB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ного с использованием зрения. </w:t>
      </w:r>
    </w:p>
    <w:p w:rsidR="00EC13F2" w:rsidRDefault="00EC13F2" w:rsidP="00506DB7">
      <w:pPr>
        <w:shd w:val="clear" w:color="auto" w:fill="FFFFFF"/>
        <w:spacing w:before="5" w:after="0" w:line="360" w:lineRule="auto"/>
        <w:ind w:right="24" w:firstLine="331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</w:p>
    <w:p w:rsidR="00D9475D" w:rsidRPr="006305B8" w:rsidRDefault="00D74CC1" w:rsidP="00E63B0E">
      <w:pPr>
        <w:pStyle w:val="ac"/>
        <w:numPr>
          <w:ilvl w:val="1"/>
          <w:numId w:val="17"/>
        </w:numPr>
        <w:shd w:val="clear" w:color="auto" w:fill="FFFFFF"/>
        <w:spacing w:before="5" w:after="0" w:line="360" w:lineRule="auto"/>
        <w:ind w:right="24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</w:pPr>
      <w:r w:rsidRPr="006305B8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Содержание образовательной деятельности  по математическому развитию детей разного возраста.</w:t>
      </w:r>
    </w:p>
    <w:p w:rsidR="006E2755" w:rsidRDefault="006E2755" w:rsidP="00D9475D">
      <w:pPr>
        <w:shd w:val="clear" w:color="auto" w:fill="FFFFFF"/>
        <w:spacing w:before="5" w:after="0" w:line="360" w:lineRule="auto"/>
        <w:ind w:right="24" w:firstLine="331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Младший дошкольный возраст.</w:t>
      </w:r>
    </w:p>
    <w:p w:rsidR="006E2755" w:rsidRPr="006E2755" w:rsidRDefault="006E2755" w:rsidP="006E2755">
      <w:pPr>
        <w:shd w:val="clear" w:color="auto" w:fill="FFFFFF"/>
        <w:spacing w:before="5" w:after="0" w:line="360" w:lineRule="auto"/>
        <w:ind w:right="24" w:firstLine="331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6E275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В процессе разнообразных видов деятельности, осуществляемой вместе со взрослыми, дети узнают о функциональных свойствах и назначении объектов, учатся анализировать их, устанавливать причинные, временные и </w:t>
      </w:r>
      <w:proofErr w:type="gramStart"/>
      <w:r w:rsidRPr="006E275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другие связи</w:t>
      </w:r>
      <w:proofErr w:type="gramEnd"/>
      <w:r w:rsidRPr="006E275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и зависимости между внутренними и внешними, пространственными свойствами. При этом широко используются методы наблюдения за объектами, исследования объектов, элементарные опыты, упражнения и различные игры.</w:t>
      </w:r>
    </w:p>
    <w:p w:rsidR="00500D39" w:rsidRDefault="00500D39" w:rsidP="00D9475D">
      <w:pPr>
        <w:shd w:val="clear" w:color="auto" w:fill="FFFFFF"/>
        <w:spacing w:before="5" w:after="0" w:line="360" w:lineRule="auto"/>
        <w:ind w:right="24" w:firstLine="331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Средний дошкольный возраст.</w:t>
      </w:r>
    </w:p>
    <w:p w:rsidR="00500D39" w:rsidRDefault="00500D39" w:rsidP="00500D39">
      <w:pPr>
        <w:shd w:val="clear" w:color="auto" w:fill="FFFFFF"/>
        <w:spacing w:before="5" w:after="0" w:line="360" w:lineRule="auto"/>
        <w:ind w:right="24" w:firstLine="331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500D3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Начальные математические знания детей формируются комплексно, на основе широкого использования разнообразных видов детской деятельности. Занятия по развитию математических представлений организуются в процессе предметно-практической и игровой деятельности.</w:t>
      </w:r>
    </w:p>
    <w:p w:rsidR="00500D39" w:rsidRPr="00500D39" w:rsidRDefault="00500D39" w:rsidP="00500D39">
      <w:pPr>
        <w:shd w:val="clear" w:color="auto" w:fill="FFFFFF"/>
        <w:spacing w:before="5" w:after="0" w:line="360" w:lineRule="auto"/>
        <w:ind w:right="24" w:firstLine="331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500D3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Счетный ма</w:t>
      </w:r>
      <w:r w:rsidR="00D74C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териал, природный и рукотворный</w:t>
      </w:r>
      <w:r w:rsidRPr="00500D3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активно применяется на занятиях по развитию двигательных способностей кистей рук и совершенствованию взаимодействия двигательного, слухового и тактильного анализаторов.</w:t>
      </w:r>
    </w:p>
    <w:p w:rsidR="008C745A" w:rsidRDefault="00500D39" w:rsidP="00D9475D">
      <w:pPr>
        <w:shd w:val="clear" w:color="auto" w:fill="FFFFFF"/>
        <w:spacing w:before="5" w:after="0" w:line="360" w:lineRule="auto"/>
        <w:ind w:right="24" w:firstLine="331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Старший дошкольный возраст.</w:t>
      </w:r>
    </w:p>
    <w:p w:rsidR="006E2755" w:rsidRPr="006E2755" w:rsidRDefault="006E2755" w:rsidP="006E2755">
      <w:pPr>
        <w:shd w:val="clear" w:color="auto" w:fill="FFFFFF"/>
        <w:spacing w:before="5" w:after="0" w:line="360" w:lineRule="auto"/>
        <w:ind w:right="24" w:firstLine="331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6E275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 старшем дошкольном возрасте у детей активно развивается аналитико-синтетическая деятельность, значимая для их математического развития. Дети с нарушением зрения в более медленном темпе и с качественными отличиями, но в целом так же, как и их сверстники с нормальным сенсорным развитием, осваивают правила счета, овладевают общепринятыми эталонами формы, величины. При стимулирующей роли взрослого они начинают проявлять интерес к процессам измерения.</w:t>
      </w:r>
    </w:p>
    <w:p w:rsidR="008C745A" w:rsidRDefault="006E2755" w:rsidP="006E2755">
      <w:pPr>
        <w:shd w:val="clear" w:color="auto" w:fill="FFFFFF"/>
        <w:spacing w:before="5" w:after="0" w:line="360" w:lineRule="auto"/>
        <w:ind w:right="24" w:firstLine="331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6E275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Формирование элементарных математических представлений в старшей группе осуществляется комплексно в разнообразных видах деятельности. В этот период много внимания уделяется дидактическим играм и игровым упражнениям с математическим содержанием: играм с водой, песком, различными сыпучими материалами, бумагой, бытовыми предметами, плоскостными и объемными моделями.</w:t>
      </w:r>
    </w:p>
    <w:p w:rsidR="006E2755" w:rsidRDefault="006E2755" w:rsidP="006E2755">
      <w:pPr>
        <w:shd w:val="clear" w:color="auto" w:fill="FFFFFF"/>
        <w:spacing w:before="5" w:after="0" w:line="360" w:lineRule="auto"/>
        <w:ind w:right="24" w:firstLine="331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</w:pPr>
      <w:r w:rsidRPr="006E2755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Подготовительная группа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.</w:t>
      </w:r>
    </w:p>
    <w:p w:rsidR="006E2755" w:rsidRDefault="006E2755" w:rsidP="006E2755">
      <w:pPr>
        <w:shd w:val="clear" w:color="auto" w:fill="FFFFFF"/>
        <w:spacing w:before="5" w:after="0" w:line="360" w:lineRule="auto"/>
        <w:ind w:right="24" w:firstLine="331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6E275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Формирование элементарных математических представлений в подготовительной группе детей с нарушением зрения осуществляется комплексно в разнообразных видах деятельности. В процессе </w:t>
      </w:r>
      <w:r w:rsidR="00D74C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м</w:t>
      </w:r>
      <w:r w:rsidRPr="006E275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атематической подготовки детей следует учитывать, что у детей с нарушениями зрения в старшем дошкольном возрасте на фоне сравнительно развернутой речи часто еще наблюдаются неточное знание и неточное употребление многих слов, в том числе и элементарных математических терминов. Дети испытывают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6E275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затруднения при использовании слов, характеризующих качества, признаки, состояния предметов и действий, способы действий. Им трудно дается использование простых и сложных предлогов, что важно иметь в виду при обучении их решению арифметических задач, словесному обозначению пространственных отношений.</w:t>
      </w:r>
    </w:p>
    <w:p w:rsidR="006E2755" w:rsidRPr="006E2755" w:rsidRDefault="006E2755" w:rsidP="006E2755">
      <w:pPr>
        <w:shd w:val="clear" w:color="auto" w:fill="FFFFFF"/>
        <w:spacing w:before="5" w:after="0" w:line="360" w:lineRule="auto"/>
        <w:ind w:right="24" w:firstLine="331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6E275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Для формирования элементарных математических представлений слепых детей большое значение имеет игровая, трудовая, конструктивная и изобразительная деятельность. На специально организованных занятиях с детьми уделяется внимание совершенствованию произвольного слухового и тактильного восприятия, внимания, памяти, зрительно-пространственных представлений, увеличению объема, слуховой и слухоречевой, тактильной и двигательной памяти детей, развитию логического мышления. В процессе математического развития детей ведется обучение планированию математической деятельности, ее контролю.</w:t>
      </w:r>
    </w:p>
    <w:p w:rsidR="008C745A" w:rsidRDefault="008C745A" w:rsidP="00D9475D">
      <w:pPr>
        <w:shd w:val="clear" w:color="auto" w:fill="FFFFFF"/>
        <w:spacing w:before="5" w:after="0" w:line="360" w:lineRule="auto"/>
        <w:ind w:right="24" w:firstLine="331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</w:pPr>
    </w:p>
    <w:p w:rsidR="008C745A" w:rsidRDefault="008C745A" w:rsidP="00D9475D">
      <w:pPr>
        <w:shd w:val="clear" w:color="auto" w:fill="FFFFFF"/>
        <w:spacing w:before="5" w:after="0" w:line="360" w:lineRule="auto"/>
        <w:ind w:right="24" w:firstLine="331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</w:pPr>
    </w:p>
    <w:p w:rsidR="008C745A" w:rsidRDefault="008C745A" w:rsidP="00D9475D">
      <w:pPr>
        <w:shd w:val="clear" w:color="auto" w:fill="FFFFFF"/>
        <w:spacing w:before="5" w:after="0" w:line="360" w:lineRule="auto"/>
        <w:ind w:right="24" w:firstLine="331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</w:pPr>
    </w:p>
    <w:p w:rsidR="008C745A" w:rsidRDefault="008C745A" w:rsidP="00D9475D">
      <w:pPr>
        <w:shd w:val="clear" w:color="auto" w:fill="FFFFFF"/>
        <w:spacing w:before="5" w:after="0" w:line="360" w:lineRule="auto"/>
        <w:ind w:right="24" w:firstLine="331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</w:pPr>
    </w:p>
    <w:p w:rsidR="008C745A" w:rsidRDefault="008C745A" w:rsidP="00D9475D">
      <w:pPr>
        <w:shd w:val="clear" w:color="auto" w:fill="FFFFFF"/>
        <w:spacing w:before="5" w:after="0" w:line="360" w:lineRule="auto"/>
        <w:ind w:right="24" w:firstLine="331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</w:pPr>
    </w:p>
    <w:p w:rsidR="008C745A" w:rsidRDefault="008C745A" w:rsidP="00D9475D">
      <w:pPr>
        <w:shd w:val="clear" w:color="auto" w:fill="FFFFFF"/>
        <w:spacing w:before="5" w:after="0" w:line="360" w:lineRule="auto"/>
        <w:ind w:right="24" w:firstLine="331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</w:pPr>
    </w:p>
    <w:p w:rsidR="008C745A" w:rsidRDefault="008C745A" w:rsidP="00D9475D">
      <w:pPr>
        <w:shd w:val="clear" w:color="auto" w:fill="FFFFFF"/>
        <w:spacing w:before="5" w:after="0" w:line="360" w:lineRule="auto"/>
        <w:ind w:right="24" w:firstLine="331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</w:pPr>
    </w:p>
    <w:p w:rsidR="008C745A" w:rsidRPr="008C745A" w:rsidRDefault="00506DB7" w:rsidP="008C745A">
      <w:pPr>
        <w:pStyle w:val="ac"/>
        <w:numPr>
          <w:ilvl w:val="0"/>
          <w:numId w:val="12"/>
        </w:numPr>
        <w:shd w:val="clear" w:color="auto" w:fill="FFFFFF"/>
        <w:spacing w:before="5" w:after="0" w:line="360" w:lineRule="auto"/>
        <w:ind w:right="24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</w:pPr>
      <w:r w:rsidRPr="008C745A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 xml:space="preserve">Игры для </w:t>
      </w:r>
      <w:r w:rsidR="00D9475D" w:rsidRPr="008C745A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математического развития детей.</w:t>
      </w:r>
    </w:p>
    <w:p w:rsidR="00500D39" w:rsidRDefault="00500D39" w:rsidP="00506DB7">
      <w:pPr>
        <w:shd w:val="clear" w:color="auto" w:fill="FFFFFF"/>
        <w:spacing w:before="5" w:after="0" w:line="360" w:lineRule="auto"/>
        <w:ind w:right="24" w:firstLine="331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500D3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Формирование элементарных математических представлений детей с нарушением зрения имеет огромное значение для их познавательного развития. Начальные математические знания детей формируются комплексно, на основе широкого использования разнообразных видов детской деятельности. Занятия по развитию математических представлений организуются в процессе предметно-практической и игровой деятельности.</w:t>
      </w:r>
    </w:p>
    <w:p w:rsidR="00500D39" w:rsidRDefault="00500D39" w:rsidP="00506DB7">
      <w:pPr>
        <w:shd w:val="clear" w:color="auto" w:fill="FFFFFF"/>
        <w:spacing w:before="5" w:after="0" w:line="360" w:lineRule="auto"/>
        <w:ind w:right="24" w:firstLine="331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500D3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Счетный материал, природный и рукотворный, активно применяется на занятиях по развитию двигательных способностей кистей рук и совершенствованию взаимодействия двигательного, слухового и тактильного анализаторов.</w:t>
      </w:r>
    </w:p>
    <w:p w:rsidR="00506DB7" w:rsidRDefault="00506DB7" w:rsidP="00506DB7">
      <w:pPr>
        <w:shd w:val="clear" w:color="auto" w:fill="FFFFFF"/>
        <w:spacing w:before="5" w:after="0" w:line="360" w:lineRule="auto"/>
        <w:ind w:right="24" w:firstLine="331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506DB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Ставя задачу развития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незрячи</w:t>
      </w:r>
      <w:r w:rsidRPr="00506D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х и слабовидящих детей в игре, упражнения сохранных </w:t>
      </w:r>
      <w:r w:rsidRPr="00506DB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анализаторов, педагог или родитель старается использовать разнооб</w:t>
      </w:r>
      <w:r w:rsidRPr="00506DB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разные игры.</w:t>
      </w:r>
    </w:p>
    <w:p w:rsidR="008C745A" w:rsidRPr="008C745A" w:rsidRDefault="008C745A" w:rsidP="008C745A">
      <w:pPr>
        <w:pStyle w:val="ac"/>
        <w:numPr>
          <w:ilvl w:val="1"/>
          <w:numId w:val="12"/>
        </w:numPr>
        <w:shd w:val="clear" w:color="auto" w:fill="FFFFFF"/>
        <w:spacing w:before="5" w:after="0" w:line="360" w:lineRule="auto"/>
        <w:ind w:right="24"/>
        <w:jc w:val="center"/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</w:pPr>
      <w:r w:rsidRPr="008C745A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Игры с геометрическими фигурами</w:t>
      </w:r>
    </w:p>
    <w:p w:rsidR="00D74CC1" w:rsidRDefault="009D0482" w:rsidP="009D048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76111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91</wp:posOffset>
            </wp:positionH>
            <wp:positionV relativeFrom="margin">
              <wp:posOffset>5019040</wp:posOffset>
            </wp:positionV>
            <wp:extent cx="2599690" cy="2326005"/>
            <wp:effectExtent l="0" t="0" r="0" b="0"/>
            <wp:wrapSquare wrapText="bothSides"/>
            <wp:docPr id="5" name="Рисунок 5" descr="C:\Users\User\Desktop\Фото  из телефона\IMG_20210323_18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 из телефона\IMG_20210323_185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CC1" w:rsidRPr="00D74CC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«Что лежит в ко</w:t>
      </w:r>
      <w:r w:rsidR="006009E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</w:t>
      </w:r>
      <w:r w:rsidR="00D74CC1" w:rsidRPr="00D74CC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обке?»</w:t>
      </w:r>
      <w:r w:rsid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</w:t>
      </w:r>
      <w:r w:rsidR="003C522C" w:rsidRP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3-4 года</w:t>
      </w:r>
      <w:r w:rsid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</w:t>
      </w:r>
      <w:r w:rsidR="00D74CC1" w:rsidRPr="00D74CC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D74CC1" w:rsidRDefault="00D74CC1" w:rsidP="000A0C7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4CC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A0C7A" w:rsidRPr="000A0C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Узнавание с помощью осязания шара, куба, кирпичика. </w:t>
      </w:r>
    </w:p>
    <w:p w:rsidR="00D74CC1" w:rsidRDefault="00D74CC1" w:rsidP="000A0C7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Материалы: комплект объемных фигур (куб, шар, кирпичик) из дерева или пластмассы в коробке.</w:t>
      </w:r>
    </w:p>
    <w:p w:rsidR="00D74CC1" w:rsidRDefault="006009EA" w:rsidP="000A0C7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Ход игры: воспитатель просит ребенка достать </w:t>
      </w:r>
      <w:r w:rsidR="00D74C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 коробки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различные фигуры и назвать их. </w:t>
      </w:r>
    </w:p>
    <w:p w:rsidR="000A0C7A" w:rsidRPr="000A0C7A" w:rsidRDefault="006009EA" w:rsidP="000A0C7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усложнения можно попросить ребенка н</w:t>
      </w:r>
      <w:r w:rsidR="000A0C7A" w:rsidRPr="000A0C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вать </w:t>
      </w:r>
      <w:r w:rsidR="000A0C7A" w:rsidRPr="000A0C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предметы</w:t>
      </w:r>
      <w:r w:rsidR="000A0C7A" w:rsidRPr="000A0C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прост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ой конфигурации, соответствующие каждой </w:t>
      </w:r>
      <w:r w:rsidR="000A0C7A" w:rsidRPr="000A0C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форме</w:t>
      </w:r>
      <w:r w:rsidR="000A0C7A" w:rsidRPr="000A0C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(мяч, неваляшка, овощи, фрукты и т.п.).</w:t>
      </w:r>
    </w:p>
    <w:p w:rsidR="000A0C7A" w:rsidRPr="000A0C7A" w:rsidRDefault="006009EA" w:rsidP="000A0C7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аналогии можно провести игру на у</w:t>
      </w:r>
      <w:r w:rsidR="000A0C7A" w:rsidRPr="000A0C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знавание с помощью осязания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плоскостных геометрических фигур - </w:t>
      </w:r>
      <w:r w:rsidR="000A0C7A" w:rsidRPr="000A0C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круга, квадрата, треугольника. </w:t>
      </w:r>
    </w:p>
    <w:p w:rsidR="009D0482" w:rsidRDefault="009D0482" w:rsidP="00470EC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009EA" w:rsidRDefault="006009EA" w:rsidP="009D048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009E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«Найди большой и маленький шарик (кубик, кирпичик)»</w:t>
      </w:r>
      <w:r w:rsid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</w:t>
      </w:r>
      <w:r w:rsidR="003C522C" w:rsidRP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3-4 года</w:t>
      </w:r>
      <w:r w:rsid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6009EA" w:rsidRDefault="009D0482" w:rsidP="00186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6111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474345</wp:posOffset>
            </wp:positionV>
            <wp:extent cx="2999771" cy="2390775"/>
            <wp:effectExtent l="0" t="0" r="0" b="0"/>
            <wp:wrapSquare wrapText="bothSides"/>
            <wp:docPr id="6" name="Рисунок 6" descr="C:\Users\User\Desktop\Фото  из телефона\IMG_20210323_18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 из телефона\IMG_20210323_185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71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09E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Цель: </w:t>
      </w:r>
      <w:r w:rsidR="006009EA" w:rsidRPr="006009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закрепление п</w:t>
      </w:r>
      <w:r w:rsidR="00470EC8" w:rsidRPr="00470E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онятия большой и маленький. </w:t>
      </w:r>
    </w:p>
    <w:p w:rsidR="006009EA" w:rsidRDefault="006009EA" w:rsidP="00186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Материалы: комплект </w:t>
      </w:r>
      <w:r w:rsidR="00A174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парных (большой</w:t>
      </w:r>
      <w:r w:rsidR="00630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174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маленький) фигур.</w:t>
      </w:r>
    </w:p>
    <w:p w:rsidR="00A174AA" w:rsidRDefault="00A174AA" w:rsidP="001867B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игры: воспитатель просит ребенка достать любую фигуру из коробки, назвать её, а потом найти такую же фигуру, но большего размера.</w:t>
      </w:r>
    </w:p>
    <w:p w:rsidR="00F62B69" w:rsidRDefault="00B14630" w:rsidP="009D048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</w:t>
      </w:r>
      <w:r w:rsidR="00F62B69" w:rsidRPr="00F62B6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«Назови одним словом»</w:t>
      </w:r>
      <w:r w:rsidR="003C52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(</w:t>
      </w:r>
      <w:r w:rsidR="003C522C" w:rsidRPr="003C52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4-5 лет</w:t>
      </w:r>
      <w:r w:rsidR="003C52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F62B69" w:rsidRPr="00F62B69" w:rsidRDefault="009D3633" w:rsidP="00411C2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11C2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3556635</wp:posOffset>
            </wp:positionV>
            <wp:extent cx="2964815" cy="2298700"/>
            <wp:effectExtent l="0" t="0" r="0" b="0"/>
            <wp:wrapSquare wrapText="bothSides"/>
            <wp:docPr id="20" name="Рисунок 20" descr="H:\На конкурсы\5970dbea-ff4e-48fc-9cbb-fb130e2df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а конкурсы\5970dbea-ff4e-48fc-9cbb-fb130e2df9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B69" w:rsidRPr="003151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F62B69" w:rsidRPr="00F62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развивать умения называть геометрические фигуры одного вида обобщающим словом.</w:t>
      </w:r>
    </w:p>
    <w:p w:rsidR="00F62B69" w:rsidRPr="00F62B69" w:rsidRDefault="00F62B69" w:rsidP="00411C2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Материал: Геометрические фигуры одного вида (большие и маленькие квадраты; разноцветные треугольники и т.д.).</w:t>
      </w:r>
    </w:p>
    <w:p w:rsidR="00F62B69" w:rsidRPr="00F62B69" w:rsidRDefault="00043589" w:rsidP="00411C2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</w:t>
      </w:r>
      <w:r w:rsidR="00F62B69" w:rsidRPr="00F62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игры: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F62B69" w:rsidRPr="00F62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еред ребенком выкладываются </w:t>
      </w:r>
      <w:r w:rsidR="00F62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геометрические</w:t>
      </w:r>
      <w:r w:rsidR="00F62B69" w:rsidRPr="00F62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фигур</w:t>
      </w:r>
      <w:r w:rsidR="00F62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r w:rsidR="00F62B69" w:rsidRPr="00F62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одного вида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F62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разного размера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Ребенку необходимо обследовать их руками и </w:t>
      </w:r>
      <w:r w:rsidR="00F62B69" w:rsidRPr="00F62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назвать фигуры одним словом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(например, «Это квадраты» или «Это треугольники» и т.д.)</w:t>
      </w:r>
      <w:r w:rsidR="00F62B69" w:rsidRPr="00F62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62B69" w:rsidRPr="00F62B69" w:rsidRDefault="00F62B69" w:rsidP="009D048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B6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 «Найди окошко нужной формы»</w:t>
      </w:r>
      <w:r w:rsid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</w:t>
      </w:r>
      <w:r w:rsidR="003C522C" w:rsidRP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5-6 лет</w:t>
      </w:r>
      <w:r w:rsid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</w:t>
      </w:r>
      <w:r w:rsidRPr="00F62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D76D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F62B69" w:rsidRPr="00F62B69" w:rsidRDefault="001867B0" w:rsidP="009D048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7357745</wp:posOffset>
            </wp:positionV>
            <wp:extent cx="2546985" cy="2402840"/>
            <wp:effectExtent l="0" t="0" r="0" b="0"/>
            <wp:wrapSquare wrapText="bothSides"/>
            <wp:docPr id="2" name="Рисунок 1" descr="F:\Кирилл 2\IMG2021032908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ирилл 2\IMG202103290818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1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F62B69" w:rsidRPr="00F62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Учить детей различать геометрические фигуры, формировать умение словесно обозначать форму предмета</w:t>
      </w:r>
      <w:r w:rsidR="00E877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62B69" w:rsidRPr="00F62B69" w:rsidRDefault="00F62B69" w:rsidP="009D048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Материал: </w:t>
      </w:r>
      <w:r w:rsidR="000435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домик</w:t>
      </w:r>
      <w:r w:rsidR="00EC43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вкладыш</w:t>
      </w:r>
      <w:r w:rsidR="000435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62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прорезанными окошками в виде геометрических фигур</w:t>
      </w:r>
      <w:r w:rsidR="000435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62B69" w:rsidRDefault="00F62B69" w:rsidP="009D048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игры</w:t>
      </w:r>
      <w:r w:rsidR="00411C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</w:t>
      </w:r>
      <w:r w:rsidR="000435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ебенок сначала обследует фигуру руками, </w:t>
      </w:r>
      <w:r w:rsidR="00E877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называет ее форму, </w:t>
      </w:r>
      <w:r w:rsidR="000435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потом </w:t>
      </w:r>
      <w:r w:rsidRPr="00F62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</w:t>
      </w:r>
      <w:r w:rsidR="000435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бирает отверстие нужной формы и закрывает</w:t>
      </w:r>
      <w:r w:rsidRPr="00F62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его</w:t>
      </w:r>
      <w:r w:rsidR="000435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фигурой</w:t>
      </w:r>
      <w:r w:rsidRPr="00F62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C13F2" w:rsidRPr="00E63B0E" w:rsidRDefault="00EC13F2" w:rsidP="00043589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</w:pPr>
      <w:r w:rsidRPr="00E63B0E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t>Игра</w:t>
      </w:r>
      <w:r w:rsidR="00E877F7" w:rsidRPr="00E63B0E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t xml:space="preserve"> </w:t>
      </w:r>
      <w:r w:rsidR="00E63B0E" w:rsidRPr="00E63B0E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t>«Будь внимательным!» (5-6 лет).</w:t>
      </w:r>
    </w:p>
    <w:p w:rsidR="00E877F7" w:rsidRDefault="001867B0" w:rsidP="00E877F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1125492</wp:posOffset>
            </wp:positionV>
            <wp:extent cx="2978150" cy="257302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7F7" w:rsidRPr="00E877F7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t>Цель:</w:t>
      </w:r>
      <w:r w:rsidR="00E877F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у</w:t>
      </w:r>
      <w:r w:rsidR="00E877F7" w:rsidRPr="00E877F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>чить детей классификации форм предметов по заданным эталонам геометрических фигур.</w:t>
      </w:r>
    </w:p>
    <w:p w:rsidR="00E877F7" w:rsidRDefault="00E877F7" w:rsidP="00E877F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Материалы: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досточки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отверстиями геометрической формы.</w:t>
      </w:r>
    </w:p>
    <w:p w:rsidR="00E877F7" w:rsidRDefault="00E877F7" w:rsidP="00E877F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Ход игры: воспитатель заранее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достает  фигуры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отверстий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досточек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дает ребенку их тактильно обследовать, вспомнить форму и подобрать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досточку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подходящим по форме отверстием. </w:t>
      </w:r>
    </w:p>
    <w:p w:rsidR="00EC13F2" w:rsidRPr="00D60765" w:rsidRDefault="00D60765" w:rsidP="00D60765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6076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«Сложи фигуру из палочек» (5-6 лет).</w:t>
      </w:r>
    </w:p>
    <w:p w:rsidR="00D60765" w:rsidRDefault="001867B0" w:rsidP="009D048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11C2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4575810</wp:posOffset>
            </wp:positionV>
            <wp:extent cx="3043555" cy="2220595"/>
            <wp:effectExtent l="0" t="0" r="0" b="0"/>
            <wp:wrapSquare wrapText="bothSides"/>
            <wp:docPr id="21" name="Рисунок 21" descr="H:\На конкурсы\cd9bc714-665d-4e5c-a783-7b8c996a3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а конкурсы\cd9bc714-665d-4e5c-a783-7b8c996a3d3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765" w:rsidRPr="00411C2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D60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60765" w:rsidRPr="00D60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строить из палочек четырехуг</w:t>
      </w:r>
      <w:r w:rsidR="00D60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ольник (квадрат, прямоугольник).</w:t>
      </w:r>
    </w:p>
    <w:p w:rsidR="00EC13F2" w:rsidRDefault="00411C26" w:rsidP="009D048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Материалы: палочки разной толщины</w:t>
      </w:r>
      <w:r w:rsidR="00F360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тактильно осязаемые образцы фигур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11C26" w:rsidRPr="00F62B69" w:rsidRDefault="00411C26" w:rsidP="009D048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Ход игры: </w:t>
      </w:r>
      <w:r w:rsidR="00F360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F36076" w:rsidRPr="00F360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ебенок по образцу выкладывает из счетных па</w:t>
      </w:r>
      <w:r w:rsidR="00F360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r w:rsidR="00F36076" w:rsidRPr="00F360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очек какое - либо изображение или фигуру.</w:t>
      </w:r>
      <w:r w:rsidR="00F360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BE2EB8" w:rsidRPr="003C522C" w:rsidRDefault="002771B3" w:rsidP="00F3607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-1633</wp:posOffset>
            </wp:positionH>
            <wp:positionV relativeFrom="margin">
              <wp:posOffset>7436485</wp:posOffset>
            </wp:positionV>
            <wp:extent cx="2377440" cy="2245995"/>
            <wp:effectExtent l="0" t="0" r="0" b="0"/>
            <wp:wrapSquare wrapText="bothSides"/>
            <wp:docPr id="13" name="Рисунок 2" descr="F:\Кирилл 2\IMG2021032908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ирилл 2\IMG20210329081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E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Игра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«Как расположены фигуры?</w:t>
      </w:r>
      <w:r w:rsidR="00BE2EB8" w:rsidRP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 (5-6 лет).</w:t>
      </w:r>
    </w:p>
    <w:p w:rsidR="002771B3" w:rsidRPr="002771B3" w:rsidRDefault="002771B3" w:rsidP="002771B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1B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2771B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Pr="002771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детей располагать геометрические фигуры на плоскости.</w:t>
      </w:r>
    </w:p>
    <w:p w:rsidR="002771B3" w:rsidRPr="002771B3" w:rsidRDefault="002771B3" w:rsidP="002771B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Материал: полоски из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ковролина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с закрепленными в ряд липучками, набор </w:t>
      </w:r>
      <w:r w:rsidRPr="002771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моделями геометрических фигур (круг, </w:t>
      </w:r>
      <w:proofErr w:type="gramStart"/>
      <w:r w:rsidRPr="002771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квадрат,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треугольник</w:t>
      </w:r>
      <w:proofErr w:type="gramEnd"/>
      <w:r w:rsidRPr="002771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плотного фетра с закрепленными с изнаночной стороны липучками</w:t>
      </w:r>
      <w:r w:rsidRPr="002771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92CA5" w:rsidRDefault="002771B3" w:rsidP="00292CA5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игры: воспитатель выкладывает образец расположения геометрических фигур</w:t>
      </w:r>
      <w:r w:rsidR="00292C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771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объясняет задание: «Внимательно</w:t>
      </w:r>
      <w:r w:rsidR="00292C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обследуй полоску с геометрическими фигурами, запомни</w:t>
      </w:r>
      <w:r w:rsidRPr="002771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как </w:t>
      </w:r>
      <w:r w:rsidR="00292C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они </w:t>
      </w:r>
      <w:r w:rsidRPr="002771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расположены </w:t>
      </w:r>
      <w:r w:rsidR="00292C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размести</w:t>
      </w:r>
      <w:r w:rsidRPr="002771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свои фигуры на </w:t>
      </w:r>
      <w:r w:rsidR="00292C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другой полоске</w:t>
      </w:r>
      <w:r w:rsidRPr="002771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точно так же.</w:t>
      </w:r>
      <w:r w:rsidR="00292C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Выполнив задание, ребенок может рассказа</w:t>
      </w:r>
      <w:r w:rsidRPr="002771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 w:rsidR="00292C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ь, как он разместил фигуры, сверяе</w:t>
      </w:r>
      <w:r w:rsidRPr="002771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результат св</w:t>
      </w:r>
      <w:r w:rsidR="00292C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оей работы с образцом, исправляе</w:t>
      </w:r>
      <w:r w:rsidRPr="002771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 ошибки. </w:t>
      </w:r>
    </w:p>
    <w:p w:rsidR="00F078AD" w:rsidRPr="003C522C" w:rsidRDefault="00F078AD" w:rsidP="00292CA5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</w:t>
      </w:r>
      <w:r w:rsidR="00292CA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Скопируй изображение</w:t>
      </w:r>
      <w:r w:rsidRP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</w:t>
      </w:r>
      <w:r w:rsidR="003C522C" w:rsidRP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(5-6 лет).</w:t>
      </w:r>
    </w:p>
    <w:p w:rsidR="00F078AD" w:rsidRPr="0048296A" w:rsidRDefault="001867B0" w:rsidP="00292CA5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577344" behindDoc="0" locked="0" layoutInCell="1" allowOverlap="1">
            <wp:simplePos x="0" y="0"/>
            <wp:positionH relativeFrom="margin">
              <wp:posOffset>11430</wp:posOffset>
            </wp:positionH>
            <wp:positionV relativeFrom="margin">
              <wp:posOffset>3060065</wp:posOffset>
            </wp:positionV>
            <wp:extent cx="3200400" cy="246888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4A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Цель: </w:t>
      </w:r>
      <w:r w:rsidR="00292C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умения осуществлять</w:t>
      </w:r>
      <w:r w:rsidR="00F078A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анализ способа расположения фигур; закрепление представлений о геометрических фигурах.</w:t>
      </w:r>
    </w:p>
    <w:p w:rsidR="00292CA5" w:rsidRDefault="00292CA5" w:rsidP="00292CA5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</w:t>
      </w:r>
      <w:r w:rsidR="00F078A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ериал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</w:t>
      </w:r>
      <w:r w:rsidR="00F078A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абор геометрических фигур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образец изображения из геометрических фигур</w:t>
      </w:r>
      <w:r w:rsidR="00F078A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292CA5" w:rsidRDefault="00292CA5" w:rsidP="00292CA5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игры: воспитатель предлагает ребенку обследовать изображение тактильно – осязательным способом и выложить точно такую же их подготовленных геометрических фигур.</w:t>
      </w:r>
    </w:p>
    <w:p w:rsidR="00F62B69" w:rsidRPr="00F62B69" w:rsidRDefault="00F62B69" w:rsidP="009D048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2B6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«Чудесный мешочек»</w:t>
      </w:r>
      <w:r w:rsidR="003C52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(</w:t>
      </w:r>
      <w:r w:rsidR="003C522C" w:rsidRPr="003C52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6-7 лет</w:t>
      </w:r>
      <w:r w:rsidR="003C52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</w:t>
      </w:r>
      <w:r w:rsidR="00B146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292CA5" w:rsidRDefault="001867B0" w:rsidP="009D363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C436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6809105</wp:posOffset>
            </wp:positionV>
            <wp:extent cx="2573020" cy="2625090"/>
            <wp:effectExtent l="0" t="0" r="0" b="0"/>
            <wp:wrapSquare wrapText="bothSides"/>
            <wp:docPr id="15" name="Рисунок 15" descr="H:\На конкурсы\50486f53-0455-44ef-9e99-962857f82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 конкурсы\50486f53-0455-44ef-9e99-962857f82fe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CA5" w:rsidRPr="009D363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292C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D3633" w:rsidRPr="009D36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упражняться в различении форм</w:t>
      </w:r>
      <w:r w:rsidR="009D36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92CA5" w:rsidRDefault="00292CA5" w:rsidP="009D363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Материалы:</w:t>
      </w:r>
      <w:r w:rsidR="009D36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мешочек из ткани, геометрические фигуры (плоские или объемные).</w:t>
      </w:r>
    </w:p>
    <w:p w:rsidR="00F62B69" w:rsidRPr="00F62B69" w:rsidRDefault="00292CA5" w:rsidP="009D363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игры: х</w:t>
      </w:r>
      <w:r w:rsidR="00F62B69" w:rsidRPr="00F62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орошо знакома дошкольникам. В мешочке находятся предметы разных геометрических фигур. Ребенок обследует их, ощупывает и называет фигуру которую хочет показать. Усложнить задание можно, если в</w:t>
      </w:r>
      <w:r w:rsidR="009D36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оспитатель </w:t>
      </w:r>
      <w:r w:rsidR="00F62B69" w:rsidRPr="00F62B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дает задание найти в мешочке какую-то конкретную фигуру. При этом ребенок последовательно обследует несколько фигур, пока не отыщет нужную.</w:t>
      </w:r>
    </w:p>
    <w:p w:rsidR="00F62B69" w:rsidRDefault="00B14630" w:rsidP="009D048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1463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«Собери фигуру из частей»</w:t>
      </w:r>
      <w:r w:rsid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</w:t>
      </w:r>
      <w:r w:rsidR="003C522C" w:rsidRP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6-7 лет</w:t>
      </w:r>
      <w:r w:rsid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</w:t>
      </w:r>
      <w:r w:rsidRPr="00B1463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470EC8" w:rsidRDefault="001867B0" w:rsidP="009D363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1432650</wp:posOffset>
            </wp:positionV>
            <wp:extent cx="3418205" cy="2580640"/>
            <wp:effectExtent l="19050" t="0" r="0" b="0"/>
            <wp:wrapSquare wrapText="bothSides"/>
            <wp:docPr id="16" name="Рисунок 14" descr="Игры «Дроби Никитина»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гры «Дроби Никитина» 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4630" w:rsidRPr="0047611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B1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70EC8" w:rsidRPr="00470E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расчленять плоские фигуры (треугольники, квадраты и другие четырёхугольники) на треугольники и конструировать из одних фигур другие, из простых форм более сложные.</w:t>
      </w:r>
    </w:p>
    <w:p w:rsidR="00971140" w:rsidRDefault="00971140" w:rsidP="009D363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Материала: наборы Никитина.</w:t>
      </w:r>
    </w:p>
    <w:p w:rsidR="002771B3" w:rsidRDefault="002771B3" w:rsidP="009D363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игры: воспитатель</w:t>
      </w:r>
      <w:r w:rsidRPr="002771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помешает модели геометрических фигур на </w:t>
      </w:r>
      <w:proofErr w:type="spellStart"/>
      <w:r w:rsidRPr="002771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фланелеграф</w:t>
      </w:r>
      <w:proofErr w:type="spellEnd"/>
      <w:r w:rsidRPr="002771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вызывает ребенка, просит его показать и назвать фигуры. Объясняет задание: «У каждого из вас такие же геометрические фигуры, но они разрезаны на 2 или 4 равные части; если их правильно приложить друг к другу, то получаются целые фигуры». Выполняя задание, дети рассказывают, из какого количества они составили фигуру.</w:t>
      </w:r>
    </w:p>
    <w:p w:rsidR="00971140" w:rsidRPr="00470EC8" w:rsidRDefault="00971140" w:rsidP="00470EC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C745A" w:rsidRPr="008C745A" w:rsidRDefault="008C745A" w:rsidP="008C745A">
      <w:pPr>
        <w:pStyle w:val="ac"/>
        <w:numPr>
          <w:ilvl w:val="1"/>
          <w:numId w:val="12"/>
        </w:num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C74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Игры с цифрами и числами</w:t>
      </w:r>
    </w:p>
    <w:p w:rsidR="00A948A5" w:rsidRDefault="00A948A5" w:rsidP="009D048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711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«Посчитай и назови число»</w:t>
      </w:r>
      <w:r w:rsid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</w:t>
      </w:r>
      <w:r w:rsidR="003C522C" w:rsidRP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3-4 года</w:t>
      </w:r>
      <w:r w:rsid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</w:t>
      </w:r>
      <w:r w:rsidRPr="009711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982C12" w:rsidRDefault="001867B0" w:rsidP="009D363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633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-1814</wp:posOffset>
            </wp:positionH>
            <wp:positionV relativeFrom="margin">
              <wp:posOffset>7005320</wp:posOffset>
            </wp:positionV>
            <wp:extent cx="2755900" cy="2272665"/>
            <wp:effectExtent l="0" t="0" r="0" b="0"/>
            <wp:wrapSquare wrapText="bothSides"/>
            <wp:docPr id="22" name="Рисунок 22" descr="C:\Users\User\Desktop\Фото  из телефона\IMG_20210323_18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 из телефона\IMG_20210323_1857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8A5" w:rsidRPr="003151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948A5" w:rsidRP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счету предметов в пределах 3-х. Находить в ряду</w:t>
      </w:r>
      <w:r w:rsid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948A5" w:rsidRP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трех предметов первый, второй и третий.</w:t>
      </w:r>
      <w:r w:rsidR="00A948A5" w:rsidRP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cr/>
      </w:r>
      <w:r w:rsidR="00982C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Материалы: муляжи овощей (кубики, матрешки, машинки и др.) - 3 шт.</w:t>
      </w:r>
    </w:p>
    <w:p w:rsidR="009D0482" w:rsidRPr="00230722" w:rsidRDefault="00230722" w:rsidP="009D363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Ход игры: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сначала вместе с ребенком, а затем ребенок самостоятельно считает количество предметов на столе.</w:t>
      </w:r>
    </w:p>
    <w:p w:rsidR="0067165A" w:rsidRDefault="0067165A" w:rsidP="0067165A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«Дружные матрешки» (4-5 лет).</w:t>
      </w:r>
    </w:p>
    <w:p w:rsidR="0067165A" w:rsidRPr="0067165A" w:rsidRDefault="0067165A" w:rsidP="0067165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165A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404495</wp:posOffset>
            </wp:positionV>
            <wp:extent cx="3138805" cy="2638425"/>
            <wp:effectExtent l="0" t="0" r="0" b="0"/>
            <wp:wrapSquare wrapText="bothSides"/>
            <wp:docPr id="8" name="Рисунок 8" descr="H:\На конкурсы\e2d78b33-f145-414d-a9f4-b67dd48698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конкурсы\e2d78b33-f145-414d-a9f4-b67dd486983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16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Цель: </w:t>
      </w:r>
      <w:r w:rsidRPr="006716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дать детям представление, что при увеличении любого числа на 1, получается следующее по порядку число.</w:t>
      </w:r>
    </w:p>
    <w:p w:rsidR="0067165A" w:rsidRPr="0067165A" w:rsidRDefault="0067165A" w:rsidP="0067165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16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Материал. Набор из 5 матрешек в разноцветных платочках.</w:t>
      </w:r>
    </w:p>
    <w:p w:rsidR="0067165A" w:rsidRPr="0067165A" w:rsidRDefault="0067165A" w:rsidP="0067165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16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игры: воспитатель</w:t>
      </w:r>
      <w:r w:rsidRPr="006716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ставит на стол матрешку и спрашивает: «Сколько матрешек я поставила? Сколько станет матрешек, если я добавлю еще 1? Как получилось 2 матрешки? Если добавить еще 1 матрешку, то, сколько их станет и почему?» (Количество матрешек доводится до 5). 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оспитатель </w:t>
      </w:r>
      <w:r w:rsidRPr="006716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следит, чтобы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объяснял</w:t>
      </w:r>
      <w:r w:rsidRPr="006716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как получилось следующее число. К какому числу предметов, сколько добавили, и сколько их стало? Как получалось 5 матрешек? Как же мы получили новое, следующее по порядку число? 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оспитатель </w:t>
      </w:r>
      <w:r w:rsidRPr="006716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уточняет ответы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ребенка</w:t>
      </w:r>
      <w:r w:rsidRPr="006716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«Правильно, всегда, когда мы добавляли 1 матрешку, матрешек получалось больше, получалось новое, следующее по порядку число. Давайте проверим еще раз».</w:t>
      </w:r>
    </w:p>
    <w:p w:rsidR="00982C12" w:rsidRDefault="00982C12" w:rsidP="009D048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82C1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«Посчитай и назови число»</w:t>
      </w:r>
      <w:r w:rsid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</w:t>
      </w:r>
      <w:r w:rsidR="003C522C" w:rsidRP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4-5 лет</w:t>
      </w:r>
      <w:r w:rsid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</w:t>
      </w:r>
      <w:r w:rsidRPr="00982C1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1867B0" w:rsidRDefault="0067165A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67B0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margin">
              <wp:posOffset>2993</wp:posOffset>
            </wp:positionH>
            <wp:positionV relativeFrom="margin">
              <wp:posOffset>6309269</wp:posOffset>
            </wp:positionV>
            <wp:extent cx="2834640" cy="2286000"/>
            <wp:effectExtent l="0" t="0" r="0" b="0"/>
            <wp:wrapSquare wrapText="bothSides"/>
            <wp:docPr id="23" name="Рисунок 23" descr="H:\На конкурсы\4c03a79a-3ce6-405f-aaab-2d6f6dc823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а конкурсы\4c03a79a-3ce6-405f-aaab-2d6f6dc823e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982C12" w:rsidRPr="003151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982C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86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</w:t>
      </w:r>
      <w:r w:rsidR="001867B0" w:rsidRPr="00186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чить</w:t>
      </w:r>
      <w:proofErr w:type="gramEnd"/>
      <w:r w:rsidR="001867B0" w:rsidRPr="00186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детей отсчитывать по названному числу нужное количество предметов: «Отсчитай три матрешки (пять грибов, четыре куклы)» и </w:t>
      </w:r>
      <w:proofErr w:type="spellStart"/>
      <w:r w:rsidR="001867B0" w:rsidRPr="00186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т.п</w:t>
      </w:r>
      <w:r w:rsidR="00982C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Материалы</w:t>
      </w:r>
      <w:proofErr w:type="spellEnd"/>
      <w:r w:rsidR="00982C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1867B0" w:rsidRPr="00186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различные игрушки, предметы по теме проекта.</w:t>
      </w:r>
    </w:p>
    <w:p w:rsidR="009D0482" w:rsidRDefault="009D0482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Ход игры: </w:t>
      </w:r>
      <w:r w:rsidR="008151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 предлагает </w:t>
      </w:r>
      <w:proofErr w:type="gramStart"/>
      <w:r w:rsidR="008151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ребенку  поиграть</w:t>
      </w:r>
      <w:proofErr w:type="gramEnd"/>
      <w:r w:rsidR="008151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игру в «Аптеку»</w:t>
      </w:r>
      <w:r w:rsidR="00186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="008151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«Зоопарк» и т.д., где можно применить счет) и просит его отсчитать определенное количество предметов ( животных в зоопарке и т.д.) и назвать его.</w:t>
      </w:r>
    </w:p>
    <w:p w:rsidR="00982C12" w:rsidRPr="00AC445A" w:rsidRDefault="00982C12" w:rsidP="009D048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C44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Игра </w:t>
      </w:r>
      <w:r w:rsid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«Внимательный продавец» (</w:t>
      </w:r>
      <w:r w:rsidR="003C522C" w:rsidRP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4-5 лет</w:t>
      </w:r>
      <w:r w:rsid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).</w:t>
      </w:r>
    </w:p>
    <w:p w:rsidR="001867B0" w:rsidRDefault="0067165A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margin">
              <wp:posOffset>20320</wp:posOffset>
            </wp:positionH>
            <wp:positionV relativeFrom="margin">
              <wp:posOffset>412750</wp:posOffset>
            </wp:positionV>
            <wp:extent cx="2747010" cy="2383790"/>
            <wp:effectExtent l="19050" t="0" r="0" b="0"/>
            <wp:wrapSquare wrapText="bothSides"/>
            <wp:docPr id="1" name="Рисунок 1" descr="C:\Users\User\Desktop\Фото  из телефона\IMG_20210324_07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 из телефона\IMG_20210324_0755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2C12" w:rsidRPr="003151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982C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62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="001867B0" w:rsidRPr="00186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чить пересчитывать предметы (в пределах 5-и).</w:t>
      </w:r>
    </w:p>
    <w:p w:rsidR="003C522C" w:rsidRDefault="009D0482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Материалы:</w:t>
      </w:r>
      <w:r w:rsidR="00186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1867B0" w:rsidRPr="00186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муляжи</w:t>
      </w:r>
      <w:proofErr w:type="gramEnd"/>
      <w:r w:rsidR="00A62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овощей, </w:t>
      </w:r>
      <w:r w:rsidR="001867B0" w:rsidRPr="00186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животных  и т.д. – 5 шт.</w:t>
      </w:r>
    </w:p>
    <w:p w:rsidR="009D0482" w:rsidRDefault="009D0482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Ход игры: </w:t>
      </w:r>
      <w:r w:rsidR="0023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предлагает ребенку поиграть в продавца и отсчитать ровно то количество предметов, которое назовет покупатель (воспитатель, другие дети).</w:t>
      </w:r>
    </w:p>
    <w:p w:rsidR="00005AB7" w:rsidRDefault="00005AB7" w:rsidP="009D048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05AB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«Разные числа»</w:t>
      </w:r>
      <w:r w:rsid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</w:t>
      </w:r>
      <w:r w:rsidR="003C522C" w:rsidRP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5-6</w:t>
      </w:r>
      <w:r w:rsid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3C522C" w:rsidRP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лет</w:t>
      </w:r>
      <w:r w:rsid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</w:t>
      </w:r>
      <w:r w:rsidRPr="00005AB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005AB7" w:rsidRPr="00005AB7" w:rsidRDefault="0067165A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514B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37465</wp:posOffset>
            </wp:positionH>
            <wp:positionV relativeFrom="margin">
              <wp:posOffset>3556635</wp:posOffset>
            </wp:positionV>
            <wp:extent cx="3004185" cy="271653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71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AB7" w:rsidRPr="003151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005A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05AB7" w:rsidRPr="00005A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считать в пределах 10-ти, опираясь на счет реальных предметов и объектов, сравнивать последовательные числа в пределах 10-ти</w:t>
      </w:r>
      <w:r w:rsidR="00005A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05AB7" w:rsidRPr="00005AB7" w:rsidRDefault="00005AB7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61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</w:t>
      </w:r>
      <w:r w:rsidR="003C522C" w:rsidRPr="004761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005A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Карточки с наклеенными на них кружками (снежинками, капельками, цветочками и т.д.)  от 1 до 10.</w:t>
      </w:r>
    </w:p>
    <w:p w:rsidR="00005AB7" w:rsidRDefault="00A629A8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игры: д</w:t>
      </w:r>
      <w:r w:rsidR="00005AB7" w:rsidRPr="00005A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ети получают карточки.  Тактильно определяют количество  выпуклых изображений  на каждой карточке и  называют число, обозначающее количество предметов.</w:t>
      </w:r>
    </w:p>
    <w:p w:rsidR="00005AB7" w:rsidRPr="00005AB7" w:rsidRDefault="00005AB7" w:rsidP="0023072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05AB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«Сосчитай и назови»</w:t>
      </w:r>
      <w:r w:rsid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</w:t>
      </w:r>
      <w:r w:rsidR="003C522C" w:rsidRP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5-6</w:t>
      </w:r>
      <w:r w:rsidR="00956D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3C522C" w:rsidRP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лет</w:t>
      </w:r>
      <w:r w:rsidR="00956D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</w:t>
      </w:r>
      <w:r w:rsidRPr="00005AB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005AB7" w:rsidRPr="00005AB7" w:rsidRDefault="00005AB7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51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Pr="00005A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упражнять в счете на слух.</w:t>
      </w:r>
    </w:p>
    <w:p w:rsidR="00005AB7" w:rsidRDefault="003C522C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61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игры</w:t>
      </w:r>
      <w:r w:rsidR="00005AB7" w:rsidRPr="004761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005AB7" w:rsidRPr="00005A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Воспитатель предлагает детям считать на слух звуки. Он напоминает, что делать это надо, не пропуская ни одного звука и не забегая вперед («Внимательно слушайте, сколько раз ударит молоточек»). Извлекают (2-10) звуков. Всего дают 2-3 задания.</w:t>
      </w:r>
    </w:p>
    <w:p w:rsidR="00A629A8" w:rsidRDefault="00A629A8" w:rsidP="0023072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C445A" w:rsidRPr="00AC445A" w:rsidRDefault="0067165A" w:rsidP="0023072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401955</wp:posOffset>
            </wp:positionV>
            <wp:extent cx="3164205" cy="349313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445A" w:rsidRPr="00AC44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«Подбери подходящее число»</w:t>
      </w:r>
      <w:r w:rsidR="00956D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</w:t>
      </w:r>
      <w:r w:rsidR="00956DB0" w:rsidRPr="00956D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6-7 лет</w:t>
      </w:r>
      <w:r w:rsidR="00956D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</w:t>
      </w:r>
      <w:r w:rsidR="00AC445A" w:rsidRPr="00AC44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B91FAF" w:rsidRDefault="00AC445A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51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1FAF" w:rsidRPr="00B91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использовать цифры (0—9) для обозначения чисел до 10.</w:t>
      </w:r>
    </w:p>
    <w:p w:rsidR="00AC445A" w:rsidRDefault="00AC445A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Материалы: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круг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Луллия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выпуклыми картинками для счета, комплект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чисел  от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 до 9.</w:t>
      </w:r>
    </w:p>
    <w:p w:rsidR="00230722" w:rsidRPr="0031514B" w:rsidRDefault="00230722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51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Ход игры: </w:t>
      </w:r>
      <w:r w:rsidR="0031514B" w:rsidRPr="003151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 предлагает ребенку определить количество предметов в </w:t>
      </w:r>
      <w:proofErr w:type="gramStart"/>
      <w:r w:rsidR="0031514B" w:rsidRPr="003151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каждом  секторе</w:t>
      </w:r>
      <w:proofErr w:type="gramEnd"/>
      <w:r w:rsidR="0031514B" w:rsidRPr="003151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круга тактильно – осязательным способом и положить в этот сектор цифру, обозначающее это количество.</w:t>
      </w:r>
    </w:p>
    <w:p w:rsidR="00005AB7" w:rsidRPr="00005AB7" w:rsidRDefault="00005AB7" w:rsidP="0031514B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05AB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«Какое число рядом</w:t>
      </w:r>
      <w:r w:rsidR="00AC44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?</w:t>
      </w:r>
      <w:r w:rsidRPr="00005AB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</w:t>
      </w:r>
      <w:r w:rsidR="00956D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</w:t>
      </w:r>
      <w:r w:rsidR="00956DB0" w:rsidRPr="00956D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6-7 лет</w:t>
      </w:r>
      <w:r w:rsidR="00956D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).</w:t>
      </w:r>
    </w:p>
    <w:p w:rsidR="00005AB7" w:rsidRPr="00005AB7" w:rsidRDefault="00005AB7" w:rsidP="00A629A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Pr="00005A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упражнять в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называн</w:t>
      </w:r>
      <w:r w:rsidRPr="00005A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ии последующего и предыдущего числа к названному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пределах 10-ти (20-ти)</w:t>
      </w:r>
      <w:r w:rsidRPr="00005A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05AB7" w:rsidRPr="00005AB7" w:rsidRDefault="003C522C" w:rsidP="00A629A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Материал:</w:t>
      </w:r>
      <w:r w:rsidR="00005AB7" w:rsidRPr="00005A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Мяч.</w:t>
      </w:r>
    </w:p>
    <w:p w:rsidR="00005AB7" w:rsidRDefault="003C522C" w:rsidP="00A629A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</w:t>
      </w:r>
      <w:r w:rsidR="00005AB7" w:rsidRPr="003C52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="00005AB7" w:rsidRPr="00005A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Дети становятся в круг, в центре его - водящий. Он бросает мяч кому-нибудь и говорит любое число. Поймавший мяч называет предыдущее или последующее висло. Если ребенок ошибся, все хором называют это число.</w:t>
      </w:r>
    </w:p>
    <w:p w:rsidR="00E63B0E" w:rsidRDefault="00E63B0E" w:rsidP="00167AB1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8296A" w:rsidRDefault="00581BCD" w:rsidP="00167AB1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81BC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2.3. Игры на ориентировку в пространстве</w:t>
      </w:r>
    </w:p>
    <w:p w:rsidR="00A948A5" w:rsidRPr="0031202E" w:rsidRDefault="0031202E" w:rsidP="0031514B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1202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«На приеме у доктора» (</w:t>
      </w:r>
      <w:r w:rsidR="00A948A5" w:rsidRPr="0031202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 – 4 года</w:t>
      </w:r>
      <w:r w:rsidRPr="0031202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).</w:t>
      </w:r>
    </w:p>
    <w:p w:rsidR="00A948A5" w:rsidRDefault="0031202E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51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948A5" w:rsidRP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детей показывать части своего тела по словесной инструкции: «Подними правую руку», «Топни левой ногой»,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948A5" w:rsidRP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«Покажи правое ухо», «Покажи левый глаз» и т.п.</w:t>
      </w:r>
    </w:p>
    <w:p w:rsidR="0031202E" w:rsidRPr="00A948A5" w:rsidRDefault="0031202E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Ход игры: воспитатель предлагает  детям поиграть в </w:t>
      </w:r>
      <w:r w:rsidR="004761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ольницу</w:t>
      </w:r>
      <w:r w:rsidR="004761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представить, что они пришли на прием к доктору (эту роль сначала может взять на себя</w:t>
      </w:r>
      <w:r w:rsidR="004761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взрослый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). </w:t>
      </w:r>
      <w:r w:rsidR="004761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Доктор</w:t>
      </w:r>
      <w:r w:rsidR="004761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просит ребят показать определенные части тела и следит за правильностью выполнения задания. При необходимости поправляет ответы детей.  </w:t>
      </w:r>
    </w:p>
    <w:p w:rsidR="00D43C78" w:rsidRPr="00D43C78" w:rsidRDefault="00D43C78" w:rsidP="0031514B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43C7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«Знакомство с соседом» (3-4 года).</w:t>
      </w:r>
    </w:p>
    <w:p w:rsidR="00A948A5" w:rsidRDefault="00D43C78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51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948A5" w:rsidRP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детей определять направление по отношению к себе: впереди — сзади, справа — слева.</w:t>
      </w:r>
    </w:p>
    <w:p w:rsidR="00D43C78" w:rsidRDefault="00D43C78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Материалы: игрушки мишка, зайчик, матрешка, кукла.</w:t>
      </w:r>
    </w:p>
    <w:p w:rsidR="00D43C78" w:rsidRDefault="00D43C78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Ход игры: ребенок садится на коврик, а вокруг него (спереди, сзади, справа и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слева)  расставляются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игрушки (мишка, зайчик, матрешка, кукла). Это его соседи.  Воспитатель просит ребенка  познакомиться с ними, потрогать и  определить, какая игрушка с какой стороны находится. Далее воспитатель может уточнить «Кто сосед справа? Слева? Спереди? Сзади?». </w:t>
      </w:r>
    </w:p>
    <w:p w:rsidR="00B91FAF" w:rsidRPr="00114FB5" w:rsidRDefault="00114FB5" w:rsidP="0031514B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14FB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«Поездка на машине» (</w:t>
      </w:r>
      <w:r w:rsidR="00B91FAF" w:rsidRPr="00114FB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4-5 лет</w:t>
      </w:r>
      <w:r w:rsidRPr="00114FB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).</w:t>
      </w:r>
    </w:p>
    <w:p w:rsidR="009C450D" w:rsidRDefault="0067165A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44C8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4262120</wp:posOffset>
            </wp:positionV>
            <wp:extent cx="3304540" cy="3291840"/>
            <wp:effectExtent l="0" t="0" r="0" b="0"/>
            <wp:wrapSquare wrapText="bothSides"/>
            <wp:docPr id="3" name="Рисунок 3" descr="C:\Users\User\Desktop\Фото  из телефона\IMG_20210324_17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 из телефона\IMG_20210324_1703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FB5" w:rsidRPr="00D444C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114F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1FAF" w:rsidRPr="00B91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ориентироваться на листе бумаги: выделять правую (левую) сторону, середину листа бумаги и т.п.</w:t>
      </w:r>
    </w:p>
    <w:p w:rsidR="00114FB5" w:rsidRDefault="00114FB5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Материалы: лист бумаги с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наклеенными  крест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накрест полосками из  плотного картона  шириной 1 – 2 см, игрушечная маленькая машина.</w:t>
      </w:r>
    </w:p>
    <w:p w:rsidR="00114FB5" w:rsidRPr="009C450D" w:rsidRDefault="00114FB5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Ход игры: </w:t>
      </w:r>
      <w:r w:rsidR="00835C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 предлагает ребенку поиграть с машинкой и представить ситуацию, что водитель на </w:t>
      </w:r>
      <w:proofErr w:type="gramStart"/>
      <w:r w:rsidR="00835C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машине  приехал</w:t>
      </w:r>
      <w:proofErr w:type="gramEnd"/>
      <w:r w:rsidR="00835C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парковку (лист бумаги с наклеенными полосками) в один из магазинов и ему нужно припарковать машину. Сначала необходимо проехать на машине  до середины листа, потом свернуть направо (налево).  Можно продолжить игру  и попросить ребенка провести машинку в обратном направлении.</w:t>
      </w:r>
    </w:p>
    <w:p w:rsidR="00331918" w:rsidRPr="00331918" w:rsidRDefault="00331918" w:rsidP="00D444C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3191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«Расскажи про свой узор»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(5-6 лет).</w:t>
      </w:r>
    </w:p>
    <w:p w:rsidR="00331918" w:rsidRPr="00331918" w:rsidRDefault="0067165A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44C8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434430</wp:posOffset>
            </wp:positionV>
            <wp:extent cx="3722370" cy="397065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397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918" w:rsidRPr="00D444C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331918" w:rsidRPr="003319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учить овладевать пространственными представлениями: слева, справа, вверху, внизу.</w:t>
      </w:r>
    </w:p>
    <w:p w:rsidR="002F7F34" w:rsidRDefault="00331918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19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Содержание. У каждого ребенка картинка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выпуклым</w:t>
      </w:r>
      <w:r w:rsidR="002F7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рисунком</w:t>
      </w:r>
      <w:r w:rsidRPr="003319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Дети должны рассказать, как расположены элементы </w:t>
      </w:r>
      <w:r w:rsidR="002F7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рисунка</w:t>
      </w:r>
      <w:r w:rsidRPr="003319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2F7F34" w:rsidRDefault="002F7F34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</w:t>
      </w:r>
      <w:r w:rsidR="00331918" w:rsidRPr="003319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правом верхнем углу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                 Что в левом верхнем углу?</w:t>
      </w:r>
    </w:p>
    <w:p w:rsidR="00331918" w:rsidRPr="00331918" w:rsidRDefault="002F7F34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в</w:t>
      </w:r>
      <w:r w:rsidR="00331918" w:rsidRPr="003319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левом нижнем углу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                      Что </w:t>
      </w:r>
      <w:r w:rsidR="00331918" w:rsidRPr="003319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правом нижнем углу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 w:rsidR="00331918" w:rsidRPr="003319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C450D" w:rsidRDefault="00835CCA" w:rsidP="00D444C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5454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«Узоры на ковре» (</w:t>
      </w:r>
      <w:r w:rsidR="00E5454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5-7</w:t>
      </w:r>
      <w:r w:rsidR="00B91FAF" w:rsidRPr="00E5454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лет</w:t>
      </w:r>
      <w:r w:rsidRPr="00E5454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).</w:t>
      </w:r>
    </w:p>
    <w:p w:rsidR="00B91FAF" w:rsidRDefault="0067165A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072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5189220</wp:posOffset>
            </wp:positionV>
            <wp:extent cx="3735705" cy="3134995"/>
            <wp:effectExtent l="0" t="0" r="0" b="0"/>
            <wp:wrapSquare wrapText="bothSides"/>
            <wp:docPr id="4" name="Рисунок 4" descr="C:\Users\User\Desktop\Фото  из телефона\IMG_20210324_17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 из телефона\IMG_20210324_1724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CCA" w:rsidRPr="00D444C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835C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1FAF" w:rsidRPr="00B91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Продолжать учить ориентироваться на листе бумаги: выделять правую (левую) стороны, середину листа бумаги,</w:t>
      </w:r>
      <w:r w:rsidR="00B91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91FAF" w:rsidRPr="00B91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верхний правый (левый) угол, нижний правый (левый) угол.</w:t>
      </w:r>
    </w:p>
    <w:p w:rsidR="00835CCA" w:rsidRDefault="00835CCA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Материалы: </w:t>
      </w:r>
      <w:proofErr w:type="gramStart"/>
      <w:r w:rsidR="003319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бархатная  бумага</w:t>
      </w:r>
      <w:proofErr w:type="gramEnd"/>
      <w:r w:rsidR="003319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размером А4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геометрические фигуры из </w:t>
      </w:r>
      <w:r w:rsidR="00E54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фетра</w:t>
      </w:r>
      <w:r w:rsidR="00D444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="00D444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фоамирана</w:t>
      </w:r>
      <w:proofErr w:type="spellEnd"/>
      <w:r w:rsidR="00D444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E54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5454F" w:rsidRDefault="00E5454F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Ход игры: воспитатель предлагает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ребенку  стать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дизайнером и придумать свой узор для ковра. Для этого необходимо взять </w:t>
      </w:r>
      <w:r w:rsidR="003319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бархатную бумагу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расположить на нем симметричный рисунок из геометрических фигур, проговаривая, какую фигуру и в какую часть ковра он кладет.</w:t>
      </w:r>
    </w:p>
    <w:p w:rsidR="00581BCD" w:rsidRDefault="00581BCD" w:rsidP="00A629A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5454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 «Найди игрушку»</w:t>
      </w:r>
      <w:r w:rsidR="00E5454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(5-7 лет)</w:t>
      </w:r>
      <w:r w:rsidRPr="00E5454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E5454F" w:rsidRDefault="00E5454F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Цель: </w:t>
      </w:r>
      <w:r w:rsidR="00A0510F" w:rsidRPr="00A051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детей ориентироваться в пространстве по словесной инструкции</w:t>
      </w:r>
      <w:r w:rsidR="00A051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5454F" w:rsidRPr="00E5454F" w:rsidRDefault="00E5454F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4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Материалы: игрушки.</w:t>
      </w:r>
    </w:p>
    <w:p w:rsidR="00D444C8" w:rsidRDefault="00E5454F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Ход игры: </w:t>
      </w:r>
      <w:r w:rsidR="00581BC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«Ночью</w:t>
      </w:r>
      <w:r w:rsidR="002B47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581BC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когда в группе никого не было</w:t>
      </w:r>
      <w:r w:rsidR="00A051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81BC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говорит воспитатель, к нам прилетал </w:t>
      </w:r>
      <w:proofErr w:type="spellStart"/>
      <w:r w:rsidR="00581BC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r w:rsidR="00581BC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принес в подарок игрушки. </w:t>
      </w:r>
      <w:proofErr w:type="spellStart"/>
      <w:r w:rsidR="00581BC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r w:rsidR="00581BC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любит шутить, поэтому он спрятал игрушки, а в письме </w:t>
      </w:r>
      <w:proofErr w:type="gramStart"/>
      <w:r w:rsidR="00581BC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написал</w:t>
      </w:r>
      <w:proofErr w:type="gramEnd"/>
      <w:r w:rsidR="002B47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81BC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 их можно найти». Распечатывает конверт и читает: «Надо встать перед столом воспитателя, пойти прямо». </w:t>
      </w:r>
      <w:r w:rsidR="002B47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</w:t>
      </w:r>
      <w:r w:rsidR="00581BC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выполняет задание, идет и подходит к шкафу, где в коробке лежит машина. </w:t>
      </w:r>
      <w:r w:rsidR="002B47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Потом выполняет следующие задания, пока не найдет все спрятанные игрушки. </w:t>
      </w:r>
    </w:p>
    <w:p w:rsidR="00581BCD" w:rsidRDefault="00581BCD" w:rsidP="00A629A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0510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 «Путешествие по комнате»</w:t>
      </w:r>
      <w:r w:rsidR="00A0510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(6-7 лет).</w:t>
      </w:r>
    </w:p>
    <w:p w:rsidR="00A0510F" w:rsidRPr="00331918" w:rsidRDefault="00A0510F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Цель: </w:t>
      </w:r>
      <w:r w:rsidR="00331918" w:rsidRPr="003319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Продолжать учить ориентироваться в помещениях группы и детского сада.</w:t>
      </w:r>
    </w:p>
    <w:p w:rsidR="00A0510F" w:rsidRPr="00A0510F" w:rsidRDefault="00A0510F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51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Материалы: листы бумаги с  написанными заданиями.</w:t>
      </w:r>
    </w:p>
    <w:p w:rsidR="00A0510F" w:rsidRDefault="00A0510F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Ход игры: </w:t>
      </w:r>
      <w:r w:rsidR="00581BC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Буратино с помощью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2B47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оспитателя</w:t>
      </w:r>
      <w:r w:rsidR="00581BC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дает </w:t>
      </w:r>
      <w:r w:rsidR="002B47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ребенку</w:t>
      </w:r>
      <w:r w:rsidR="00581BC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задания: «Дойти до окна, сделай три шага вправо». Ребенок выполняет задание. Если оно выполнено успешно, то в</w:t>
      </w:r>
      <w:r w:rsidR="002B47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оспитатель </w:t>
      </w:r>
      <w:r w:rsidR="00581BC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помогает найти спрятанный там фант. Когда </w:t>
      </w:r>
      <w:r w:rsidR="002B47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еще недостаточно уверенно может</w:t>
      </w:r>
      <w:r w:rsidR="00581BC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изменять направление движения, количество направлений должно быть не больше двух. В дальнейшем количество заданий  по изменению направления можно увеличить. </w:t>
      </w:r>
      <w:proofErr w:type="spellStart"/>
      <w:proofErr w:type="gramStart"/>
      <w:r w:rsidR="00581BC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Например:«</w:t>
      </w:r>
      <w:proofErr w:type="gramEnd"/>
      <w:r w:rsidR="00581BC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Пройди</w:t>
      </w:r>
      <w:proofErr w:type="spellEnd"/>
      <w:r w:rsidR="00581BC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вперед пять шагов, поверни налево, сделай еще два шага, поверни направо, иди до конца, отступи влево на один шаг». </w:t>
      </w:r>
    </w:p>
    <w:p w:rsidR="00581BCD" w:rsidRPr="002F7F34" w:rsidRDefault="00581BCD" w:rsidP="00A629A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F7F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«Встань на место»</w:t>
      </w:r>
      <w:r w:rsidR="002F7F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(6-7 лет).</w:t>
      </w:r>
    </w:p>
    <w:p w:rsidR="002F7F34" w:rsidRDefault="00581BCD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44C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упражнять детей в нахождении местоположения: впереди, сзади, слева, справа, перед, за.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81BCD" w:rsidRDefault="002F7F34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Ход игры:  воспитатель </w:t>
      </w:r>
      <w:r w:rsidR="00581BC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очереди вызывает детей, указывает, где им надо встать: «Сережа подойди ко мне, Коля, встань так, чтобы Сережа был сзади тебя. Вера встань перед Ирой»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</w:t>
      </w:r>
      <w:r w:rsidR="00581BC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т. д. Вызвав 5-6 детей, 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оспитатель</w:t>
      </w:r>
      <w:r w:rsidR="00581BCD" w:rsidRPr="004829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просит их назвать, кто впереди и сзади их стоит. Далее детям предлагают повернуться налево или направо и опять назвать, кто и где от них стоит.</w:t>
      </w:r>
    </w:p>
    <w:p w:rsidR="00581BCD" w:rsidRPr="00581BCD" w:rsidRDefault="00581BCD" w:rsidP="00F078AD">
      <w:pPr>
        <w:pStyle w:val="ac"/>
        <w:numPr>
          <w:ilvl w:val="1"/>
          <w:numId w:val="14"/>
        </w:num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81BC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Игры на ориентировку во времени</w:t>
      </w:r>
    </w:p>
    <w:p w:rsidR="00B65CBD" w:rsidRPr="00B65CBD" w:rsidRDefault="00B65CBD" w:rsidP="00D444C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65CB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«Назови пропущенное слово» (3-4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B65CB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года).</w:t>
      </w:r>
    </w:p>
    <w:p w:rsidR="00B65CBD" w:rsidRPr="00B65CBD" w:rsidRDefault="00B65CBD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44C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Pr="00B65C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Pr="00B65C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чить понимать слова, выражающие временные понятия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B65C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активизация словаря детей за счёт слов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65C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65C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названий частей суток.</w:t>
      </w:r>
    </w:p>
    <w:p w:rsidR="00B65CBD" w:rsidRPr="00B65CBD" w:rsidRDefault="00B65CBD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5C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Ход игры: Дети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образуют полукруг. Воспитатель передает </w:t>
      </w:r>
      <w:r w:rsidRPr="00B65C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кому-нибудь из детей мяч. Начинает предложение, пропуская названия частей суток:</w:t>
      </w:r>
    </w:p>
    <w:p w:rsidR="00B65CBD" w:rsidRPr="00B65CBD" w:rsidRDefault="00B65CBD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5C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Мы завтракаем утром, а обедаем …….. (дети называют пропущенное слово)</w:t>
      </w:r>
    </w:p>
    <w:p w:rsidR="00B65CBD" w:rsidRPr="00B65CBD" w:rsidRDefault="00B65CBD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5C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Утром ты приходишь в детский сад, а уходишь домой ………</w:t>
      </w:r>
    </w:p>
    <w:p w:rsidR="00A948A5" w:rsidRDefault="00B65CBD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5C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Днём ты обедаешь, а ужинаешь ……..</w:t>
      </w:r>
      <w:r w:rsid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193EC1" w:rsidRPr="00193EC1" w:rsidRDefault="00193EC1" w:rsidP="00D444C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93EC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«Что ты сейчас делаешь?»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(4-5 лет).</w:t>
      </w:r>
    </w:p>
    <w:p w:rsidR="00193EC1" w:rsidRPr="00193EC1" w:rsidRDefault="00193EC1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44C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Pr="00193E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активизация словаря детей за счёт слов-названий частей суток.</w:t>
      </w:r>
    </w:p>
    <w:p w:rsidR="00193EC1" w:rsidRPr="00193EC1" w:rsidRDefault="00193EC1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93E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Ход игры: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 </w:t>
      </w:r>
      <w:r w:rsidRPr="00193E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называет отрезок времени и перечисляет соответствующие ему виды деятельности детей: «Сейчас утро. Мы сделали гимнастику, умылись и теперь будем завтракать». Или: «Мы уже позавтракали, позанимались. Сейчас уже день. Скоро будем обедать». Ребенка спрашивают, 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априме</w:t>
      </w:r>
      <w:r w:rsidRPr="00193E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р: «Сейчас утро. Что ты делаешь утром? Когда ты встаешь?» И т. п.</w:t>
      </w:r>
    </w:p>
    <w:p w:rsidR="00193EC1" w:rsidRDefault="00193EC1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93E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Постепенно слова утро, день, вечер, ночь наполняются конкретным содержанием, приобретают эмоциональную окраску. Дети начинают ими пользоваться в своей речи.</w:t>
      </w:r>
    </w:p>
    <w:p w:rsidR="00D444C8" w:rsidRDefault="002F7F34" w:rsidP="00D444C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F7F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«Кто работает рано утром?» (4-5 лет).</w:t>
      </w:r>
    </w:p>
    <w:p w:rsidR="002F7F34" w:rsidRDefault="002F7F34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44C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Цель: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F7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детей ориентировке в частях суток (ночь, утро, день, вечер) и днях (сегодня, завтра, вчера), используя распорядок дня: «Что мы делаем утром (ночью, днем, вечером)?»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F7F34" w:rsidRPr="002F7F34" w:rsidRDefault="002F7F34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Ход игры: </w:t>
      </w:r>
      <w:r w:rsidRPr="002F7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начинается  чтением стихотворения Б.Яковлева из книги «Утро, вечер, день, ночь»</w:t>
      </w:r>
    </w:p>
    <w:p w:rsidR="002F7F34" w:rsidRPr="002F7F34" w:rsidRDefault="002F7F34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7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Если звонко за окном</w:t>
      </w:r>
    </w:p>
    <w:p w:rsidR="002F7F34" w:rsidRPr="002F7F34" w:rsidRDefault="002F7F34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7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Защебечут птицы,</w:t>
      </w:r>
    </w:p>
    <w:p w:rsidR="002F7F34" w:rsidRPr="002F7F34" w:rsidRDefault="002F7F34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7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Если так светло кругом,</w:t>
      </w:r>
    </w:p>
    <w:p w:rsidR="002F7F34" w:rsidRPr="002F7F34" w:rsidRDefault="002F7F34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7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Что тебе не спится,</w:t>
      </w:r>
    </w:p>
    <w:p w:rsidR="002F7F34" w:rsidRPr="002F7F34" w:rsidRDefault="002F7F34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7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Если радио  у вас</w:t>
      </w:r>
    </w:p>
    <w:p w:rsidR="002F7F34" w:rsidRPr="002F7F34" w:rsidRDefault="002F7F34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7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Вдруг заговорило,</w:t>
      </w:r>
    </w:p>
    <w:p w:rsidR="002F7F34" w:rsidRPr="002F7F34" w:rsidRDefault="002F7F34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7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Это значит, что сейчас</w:t>
      </w:r>
    </w:p>
    <w:p w:rsidR="002F7F34" w:rsidRPr="002F7F34" w:rsidRDefault="002F7F34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7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Утро наступило.</w:t>
      </w:r>
    </w:p>
    <w:p w:rsidR="00B91FAF" w:rsidRDefault="002F7F34" w:rsidP="00A629A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7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Взрослый: «Теперь мы с тобой будем вместе путешествовать и смотреть, кто и как работает утром». Взрослый помогает ребёнку вспомнить, кто раньше всех начинает работать (дворник, водители общественного транспорта и т.д.). Вспомните вместе с ребёнком, а что делают утром дети и взрослые. Закончить путешествие можно чтением стихотворения Б. Яковлева или обобщением того, что происходит рано утром.</w:t>
      </w:r>
    </w:p>
    <w:p w:rsidR="00111F94" w:rsidRPr="00111F94" w:rsidRDefault="00111F94" w:rsidP="00D444C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11F9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«Отгадай-ка»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(4-5 лет).</w:t>
      </w:r>
    </w:p>
    <w:p w:rsidR="00111F94" w:rsidRPr="00111F94" w:rsidRDefault="00111F94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44C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Pr="00111F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 w:rsidRPr="00111F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ать первичные представления о неделе: в неделе 7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дней, дни называются по-разному; з</w:t>
      </w:r>
      <w:r w:rsidRPr="00111F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акрепить название дней недели.</w:t>
      </w:r>
    </w:p>
    <w:p w:rsidR="00111F94" w:rsidRPr="00111F94" w:rsidRDefault="00111F94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F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игры: Воспитатель называет героев сказки «Рукавичка». Мышка готовила еду по понедельникам, лягушка - по вторникам, зайчик – по средам, а в остальные дни готовила еду лисичка.</w:t>
      </w:r>
    </w:p>
    <w:p w:rsidR="00111F94" w:rsidRPr="00111F94" w:rsidRDefault="00111F94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F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Сколько раз в неделю готовила лисичка?</w:t>
      </w:r>
    </w:p>
    <w:p w:rsidR="00111F94" w:rsidRDefault="00111F94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1F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Назови эти дни?</w:t>
      </w:r>
    </w:p>
    <w:p w:rsidR="005347C0" w:rsidRPr="005347C0" w:rsidRDefault="005347C0" w:rsidP="00D444C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47C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«Живая неделя»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(5-6).</w:t>
      </w:r>
    </w:p>
    <w:p w:rsidR="005347C0" w:rsidRPr="005347C0" w:rsidRDefault="005347C0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44C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Pr="00534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Закрепить умение называть дни недели по порядку.</w:t>
      </w:r>
    </w:p>
    <w:p w:rsidR="005347C0" w:rsidRPr="005347C0" w:rsidRDefault="005347C0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4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Ход игры: Первый вариант. </w:t>
      </w:r>
      <w:r w:rsidR="00111F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Карточки с выпуклыми картинками (</w:t>
      </w:r>
      <w:r w:rsidRPr="005347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1 до 7) раскладываются на столе. Играющие выбирают любую карточку, выстраиваются по порядку в соответствии с цифрой. Они превратились в дни недели. Первый ребёнок слева делает шаг вперёд и говорит: «Я – понедельник. Какой день следующий?» И т. д.</w:t>
      </w:r>
    </w:p>
    <w:p w:rsidR="002F7F34" w:rsidRPr="002F7F34" w:rsidRDefault="002F7F34" w:rsidP="00D444C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F7F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«Вчера, сегодня, завтра»</w:t>
      </w:r>
      <w:r w:rsidR="00193EC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(5-6 лет).</w:t>
      </w:r>
    </w:p>
    <w:p w:rsidR="002F7F34" w:rsidRDefault="002F7F34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44C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F7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определять, какой день недели был вчера, какой наступил сегодня, какой будет завтра.</w:t>
      </w:r>
    </w:p>
    <w:p w:rsidR="002F7F34" w:rsidRPr="002F7F34" w:rsidRDefault="00193EC1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игры: в</w:t>
      </w:r>
      <w:r w:rsidR="002F7F34" w:rsidRPr="002F7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зрослый и ребёнок встают напротив друг друга. Взрослый бросает мяч ребёнку и говорит короткую фразу. Ребёнок должен назвать соответствующее время и бросить мяч взрослому.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F7F34" w:rsidRPr="002F7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Например: Мы лепили (вчера). На прогулку идём (сегодня)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Наряжать елку будем (завтра)</w:t>
      </w:r>
      <w:r w:rsidR="002F7F34" w:rsidRPr="002F7F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т.д.</w:t>
      </w:r>
    </w:p>
    <w:p w:rsidR="00B65CBD" w:rsidRPr="00B65CBD" w:rsidRDefault="00B65CBD" w:rsidP="00D444C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65CB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«А что потом?» (6-7 лет).</w:t>
      </w:r>
    </w:p>
    <w:p w:rsidR="00B65CBD" w:rsidRPr="00B65CBD" w:rsidRDefault="00B65CBD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44C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Цели:</w:t>
      </w:r>
      <w:r w:rsidRPr="00B65C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закрепить знание детей о частях суток, о деятельности детей в разное время суток; развивать речь, память.</w:t>
      </w:r>
    </w:p>
    <w:p w:rsidR="00B65CBD" w:rsidRPr="00B65CBD" w:rsidRDefault="00B65CBD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5C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игры: Дети садятся полукругом. Воспитатель объясняет правила игры:</w:t>
      </w:r>
    </w:p>
    <w:p w:rsidR="00B65CBD" w:rsidRPr="00B65CBD" w:rsidRDefault="00B65CBD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5C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Будем рассказывать по порядку о том, что мы делаем с самого утра. Кто ошибется, сядет на последний стул, а все остальные передвинутся. Можно ввести игровой такой момент: воспитатель поет песенку 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Pr="00B65C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амешек у меня. Кому дать? Кому дать? Тот и будет отвечать».</w:t>
      </w:r>
    </w:p>
    <w:p w:rsidR="00B65CBD" w:rsidRPr="00B65CBD" w:rsidRDefault="00B65CBD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5C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начинает: «Вы утром проснулись. А что было потом?» Передает камешек кому-либо из играющих. Тот отвечает: «Делали гимнастику» - «А потом?» Передает камешек другому ребенку.</w:t>
      </w:r>
    </w:p>
    <w:p w:rsidR="00B91FAF" w:rsidRDefault="00B65CBD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5C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продолжается, пока дети не назовут последнее — ночной сон.</w:t>
      </w:r>
    </w:p>
    <w:p w:rsidR="00EC212C" w:rsidRDefault="00EC212C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212C" w:rsidRDefault="00EC212C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212C" w:rsidRDefault="00EC212C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212C" w:rsidRDefault="00EC212C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212C" w:rsidRDefault="00EC212C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212C" w:rsidRDefault="00EC212C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212C" w:rsidRDefault="00EC212C" w:rsidP="00A629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296A" w:rsidRPr="00167AB1" w:rsidRDefault="003C2052" w:rsidP="00B65CBD">
      <w:pPr>
        <w:pStyle w:val="ac"/>
        <w:numPr>
          <w:ilvl w:val="0"/>
          <w:numId w:val="14"/>
        </w:num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67AB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</w:t>
      </w:r>
      <w:r w:rsidR="00167AB1" w:rsidRPr="00167AB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аключение</w:t>
      </w:r>
    </w:p>
    <w:p w:rsidR="008447B4" w:rsidRPr="0038588B" w:rsidRDefault="008447B4" w:rsidP="008447B4">
      <w:pPr>
        <w:shd w:val="clear" w:color="auto" w:fill="FFFFFF"/>
        <w:spacing w:after="0" w:line="547" w:lineRule="atLeast"/>
        <w:ind w:firstLine="708"/>
        <w:jc w:val="both"/>
        <w:textAlignment w:val="baseline"/>
        <w:rPr>
          <w:rFonts w:ascii="FlexySans" w:eastAsia="Times New Roman" w:hAnsi="FlexySans" w:cs="Times New Roman"/>
          <w:color w:val="000000"/>
          <w:sz w:val="37"/>
          <w:szCs w:val="37"/>
          <w:lang w:eastAsia="ru-RU"/>
        </w:rPr>
      </w:pPr>
      <w:r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Обучение математике детей дошкольного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а тем более с нарушением зрения (незрячих)</w:t>
      </w:r>
      <w:r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немыслимо без использования занимательных игр, задач, развлечений. С детьми нужно «играть» в математику. Дидактические игры дают возможность решать различные  педагогические задачи в игровой форме, наиболее доступной и привлекательной для детей. Основное назначение их – обеспечить </w:t>
      </w:r>
      <w:proofErr w:type="spellStart"/>
      <w:r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упражняемость</w:t>
      </w:r>
      <w:proofErr w:type="spellEnd"/>
      <w:r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детей в различении, выделении, назывании множеств предметов, чисел, геометрических фигур, направлений.</w:t>
      </w:r>
    </w:p>
    <w:p w:rsidR="008447B4" w:rsidRPr="0038588B" w:rsidRDefault="008447B4" w:rsidP="008447B4">
      <w:pPr>
        <w:shd w:val="clear" w:color="auto" w:fill="FFFFFF"/>
        <w:spacing w:after="0" w:line="547" w:lineRule="atLeast"/>
        <w:ind w:firstLine="708"/>
        <w:jc w:val="both"/>
        <w:textAlignment w:val="baseline"/>
        <w:rPr>
          <w:rFonts w:ascii="FlexySans" w:eastAsia="Times New Roman" w:hAnsi="FlexySans" w:cs="Times New Roman"/>
          <w:color w:val="000000"/>
          <w:sz w:val="37"/>
          <w:szCs w:val="37"/>
          <w:lang w:eastAsia="ru-RU"/>
        </w:rPr>
      </w:pPr>
      <w:r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Детям интересно играть в математические игры, они интересны для них, эмоционально захватывают детей. А процесс решения, поиска ответа, основанный на интересе к задаче, невозможен без активно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й</w:t>
      </w:r>
      <w:r w:rsidR="00A629A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работы мысли. Работая с незрячи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 ребенком, мы каждый раз находим</w:t>
      </w:r>
      <w:r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новые игры, которые разучиваем и играем. Ведь эти игры помогут детям в дальнейшем успешно овладевать основами математики и информатики.</w:t>
      </w:r>
    </w:p>
    <w:p w:rsidR="008447B4" w:rsidRPr="0038588B" w:rsidRDefault="008447B4" w:rsidP="008447B4">
      <w:pPr>
        <w:shd w:val="clear" w:color="auto" w:fill="FFFFFF"/>
        <w:spacing w:after="0" w:line="547" w:lineRule="atLeast"/>
        <w:ind w:firstLine="708"/>
        <w:jc w:val="both"/>
        <w:textAlignment w:val="baseline"/>
        <w:rPr>
          <w:rFonts w:ascii="FlexySans" w:eastAsia="Times New Roman" w:hAnsi="FlexySans" w:cs="Times New Roman"/>
          <w:color w:val="000000"/>
          <w:sz w:val="37"/>
          <w:szCs w:val="37"/>
          <w:lang w:eastAsia="ru-RU"/>
        </w:rPr>
      </w:pPr>
      <w:r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Используя различные развивающие 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 и упражнения в работе с незр</w:t>
      </w:r>
      <w:r w:rsidR="00733CB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чим ребенком, мы убеждаемся</w:t>
      </w:r>
      <w:r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том, что играя, дети лучше усваивают программный материал, правильно выполняю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 сложные задания. Обучая</w:t>
      </w:r>
      <w:r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етей в процессе игры, </w:t>
      </w:r>
      <w:r w:rsidR="00733CB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стремились</w:t>
      </w:r>
      <w:r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 тому, чтобы радость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от игр перешла в радость учения</w:t>
      </w:r>
      <w:r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Учение должно быть радостным!</w:t>
      </w:r>
    </w:p>
    <w:p w:rsidR="008447B4" w:rsidRPr="0038588B" w:rsidRDefault="008447B4" w:rsidP="008447B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FlexySans" w:eastAsia="Times New Roman" w:hAnsi="FlexySans" w:cs="Times New Roman"/>
          <w:color w:val="000000"/>
          <w:sz w:val="37"/>
          <w:szCs w:val="37"/>
          <w:lang w:eastAsia="ru-RU"/>
        </w:rPr>
      </w:pPr>
      <w:r w:rsidRPr="003858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637F19" w:rsidRDefault="00637F19" w:rsidP="0099211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444C8" w:rsidRDefault="00D444C8" w:rsidP="0099211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444C8" w:rsidRDefault="00D444C8" w:rsidP="0099211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444C8" w:rsidRDefault="00D444C8" w:rsidP="0099211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444C8" w:rsidRDefault="00D444C8" w:rsidP="0099211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444C8" w:rsidRDefault="00D444C8" w:rsidP="0099211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444C8" w:rsidRDefault="00D444C8" w:rsidP="0099211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296A" w:rsidRPr="00992119" w:rsidRDefault="00414164" w:rsidP="005670A3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Список использованной </w:t>
      </w:r>
      <w:r w:rsidR="0048296A" w:rsidRPr="009921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литератур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ы</w:t>
      </w:r>
      <w:r w:rsidR="0048296A" w:rsidRPr="009921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48296A" w:rsidRPr="00992119" w:rsidRDefault="0048296A" w:rsidP="0099211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21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</w:t>
      </w:r>
      <w:proofErr w:type="spellStart"/>
      <w:r w:rsidRPr="009921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Бантикова</w:t>
      </w:r>
      <w:proofErr w:type="spellEnd"/>
      <w:r w:rsidRPr="009921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 Геометрические игры //Дошкольное воспитание - 2006 - №1 - с.60-66.</w:t>
      </w:r>
    </w:p>
    <w:p w:rsidR="0048296A" w:rsidRPr="00992119" w:rsidRDefault="0048296A" w:rsidP="0099211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21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Бурцева И.В. Дидактические игры для детей среднего возраста.//Дошкольная педагогика -2013 -№ 3-с.63.</w:t>
      </w:r>
    </w:p>
    <w:p w:rsidR="0048296A" w:rsidRPr="00992119" w:rsidRDefault="0048296A" w:rsidP="0099211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21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Волина В.В. Праздник числа. – М.: АСТ Пресс, 1996г</w:t>
      </w:r>
    </w:p>
    <w:p w:rsidR="0048296A" w:rsidRDefault="0048296A" w:rsidP="0099211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21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Давайте поиграем: Математические игры для детей 5-6 лет: Книга для воспитателей детского сада и родителей/Н.И. </w:t>
      </w:r>
      <w:proofErr w:type="spellStart"/>
      <w:r w:rsidRPr="009921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Касабуцкий</w:t>
      </w:r>
      <w:proofErr w:type="spellEnd"/>
      <w:r w:rsidRPr="009921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Г.Н. Скобелев, А.А. Столяр, Т.М. </w:t>
      </w:r>
      <w:proofErr w:type="spellStart"/>
      <w:r w:rsidRPr="009921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Чеботаревская</w:t>
      </w:r>
      <w:proofErr w:type="spellEnd"/>
      <w:r w:rsidRPr="009921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Под редакцией А.А. Столяра - </w:t>
      </w:r>
      <w:proofErr w:type="gramStart"/>
      <w:r w:rsidRPr="009921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М:Просвещение</w:t>
      </w:r>
      <w:proofErr w:type="gramEnd"/>
      <w:r w:rsidRPr="009921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1991 -80 с.</w:t>
      </w:r>
    </w:p>
    <w:p w:rsidR="009C450D" w:rsidRDefault="00A948A5" w:rsidP="0099211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Дружинина</w:t>
      </w:r>
      <w:r w:rsidRP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Л.А. Психолого-педагогическое сопровождение дошкольников с нарушениями зрения в условиях инклюзивного </w:t>
      </w:r>
      <w:proofErr w:type="gramStart"/>
      <w:r w:rsidRP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образования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proofErr w:type="gramEnd"/>
      <w:r w:rsidR="003C24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учебно-</w:t>
      </w:r>
      <w:proofErr w:type="spellStart"/>
      <w:r w:rsidRP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</w:t>
      </w:r>
      <w:proofErr w:type="spellEnd"/>
      <w:r w:rsidRP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пособие / Л.А. Дружинина, Л.Б. Осипова, Л.И. Плаксина. –</w:t>
      </w:r>
      <w:r w:rsidR="003C24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Челябинск: Изд-во </w:t>
      </w:r>
      <w:proofErr w:type="spellStart"/>
      <w:proofErr w:type="gramStart"/>
      <w:r w:rsidRP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Юж</w:t>
      </w:r>
      <w:proofErr w:type="spellEnd"/>
      <w:r w:rsidRP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.-</w:t>
      </w:r>
      <w:proofErr w:type="gramEnd"/>
      <w:r w:rsidRP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Урал. гос. </w:t>
      </w:r>
      <w:proofErr w:type="spellStart"/>
      <w:r w:rsidRP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гуман</w:t>
      </w:r>
      <w:proofErr w:type="spellEnd"/>
      <w:r w:rsidRP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</w:t>
      </w:r>
      <w:proofErr w:type="spellEnd"/>
      <w:r w:rsidRP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ун-та, 2017. – 254 с.</w:t>
      </w:r>
      <w:r w:rsidRPr="00A948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cr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r w:rsidR="0048296A" w:rsidRPr="009921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9C45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Программа</w:t>
      </w:r>
      <w:r w:rsidR="009C450D" w:rsidRPr="009C45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специальных (коррекционных) образовательных учреждений IV вида (для детей</w:t>
      </w:r>
      <w:r w:rsidR="009C45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нарушением зрения). Программа</w:t>
      </w:r>
      <w:r w:rsidR="009C450D" w:rsidRPr="009C45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детского сада. Коррекционная работа в детском саду / Под ред. Л.И. Плаксиной. —М.: Издательство «Экзамен»,2003. — 173 с.</w:t>
      </w:r>
    </w:p>
    <w:p w:rsidR="0048296A" w:rsidRDefault="003C522C" w:rsidP="0099211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</w:t>
      </w:r>
      <w:r w:rsidR="0048296A" w:rsidRPr="009921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Стасова Л.П. Развивающие математические игры – занятия в ДОУ. – Воронеж, 2008г. Бурцева</w:t>
      </w:r>
    </w:p>
    <w:p w:rsidR="0048296A" w:rsidRPr="00637F19" w:rsidRDefault="003C522C" w:rsidP="00637F1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</w:t>
      </w:r>
      <w:r w:rsidR="00567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Интернет ресурсы</w:t>
      </w:r>
    </w:p>
    <w:p w:rsidR="0048296A" w:rsidRPr="0048296A" w:rsidRDefault="0048296A" w:rsidP="004829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48296A" w:rsidRPr="0048296A" w:rsidRDefault="0048296A" w:rsidP="004829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8296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</w:p>
    <w:p w:rsidR="0048296A" w:rsidRPr="00637F19" w:rsidRDefault="0048296A" w:rsidP="00637F19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8296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48296A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sectPr w:rsidR="0048296A" w:rsidRPr="00637F19" w:rsidSect="00E94266">
      <w:footerReference w:type="default" r:id="rId27"/>
      <w:pgSz w:w="11906" w:h="16838"/>
      <w:pgMar w:top="426" w:right="850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984" w:rsidRDefault="00FE6984" w:rsidP="00992119">
      <w:pPr>
        <w:spacing w:after="0" w:line="240" w:lineRule="auto"/>
      </w:pPr>
      <w:r>
        <w:separator/>
      </w:r>
    </w:p>
  </w:endnote>
  <w:endnote w:type="continuationSeparator" w:id="0">
    <w:p w:rsidR="00FE6984" w:rsidRDefault="00FE6984" w:rsidP="00992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Flexy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8946883"/>
      <w:docPartObj>
        <w:docPartGallery w:val="Page Numbers (Bottom of Page)"/>
        <w:docPartUnique/>
      </w:docPartObj>
    </w:sdtPr>
    <w:sdtEndPr/>
    <w:sdtContent>
      <w:p w:rsidR="005D23F8" w:rsidRDefault="005D23F8">
        <w:pPr>
          <w:pStyle w:val="a9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C24B6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5D23F8" w:rsidRDefault="005D23F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984" w:rsidRDefault="00FE6984" w:rsidP="00992119">
      <w:pPr>
        <w:spacing w:after="0" w:line="240" w:lineRule="auto"/>
      </w:pPr>
      <w:r>
        <w:separator/>
      </w:r>
    </w:p>
  </w:footnote>
  <w:footnote w:type="continuationSeparator" w:id="0">
    <w:p w:rsidR="00FE6984" w:rsidRDefault="00FE6984" w:rsidP="009921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1143D"/>
    <w:multiLevelType w:val="multilevel"/>
    <w:tmpl w:val="4A1A2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E85A23"/>
    <w:multiLevelType w:val="multilevel"/>
    <w:tmpl w:val="4E581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597B5E"/>
    <w:multiLevelType w:val="multilevel"/>
    <w:tmpl w:val="12CE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5C4558"/>
    <w:multiLevelType w:val="multilevel"/>
    <w:tmpl w:val="D088880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7383B79"/>
    <w:multiLevelType w:val="multilevel"/>
    <w:tmpl w:val="B2D89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8828F6"/>
    <w:multiLevelType w:val="hybridMultilevel"/>
    <w:tmpl w:val="FC1C5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262F0"/>
    <w:multiLevelType w:val="hybridMultilevel"/>
    <w:tmpl w:val="8118E03E"/>
    <w:lvl w:ilvl="0" w:tplc="BC84BE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DE1FCB"/>
    <w:multiLevelType w:val="multilevel"/>
    <w:tmpl w:val="D700CE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8" w15:restartNumberingAfterBreak="0">
    <w:nsid w:val="44E8328E"/>
    <w:multiLevelType w:val="multilevel"/>
    <w:tmpl w:val="67140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3015AF"/>
    <w:multiLevelType w:val="multilevel"/>
    <w:tmpl w:val="15945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851F19"/>
    <w:multiLevelType w:val="multilevel"/>
    <w:tmpl w:val="50D0B5B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1" w15:restartNumberingAfterBreak="0">
    <w:nsid w:val="5DE30975"/>
    <w:multiLevelType w:val="multilevel"/>
    <w:tmpl w:val="07B87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1F000D"/>
    <w:multiLevelType w:val="multilevel"/>
    <w:tmpl w:val="803639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6DA46A01"/>
    <w:multiLevelType w:val="multilevel"/>
    <w:tmpl w:val="DBB2E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FC47FF"/>
    <w:multiLevelType w:val="multilevel"/>
    <w:tmpl w:val="7806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8F42C9"/>
    <w:multiLevelType w:val="multilevel"/>
    <w:tmpl w:val="C1208A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7C7559A8"/>
    <w:multiLevelType w:val="multilevel"/>
    <w:tmpl w:val="9CA85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14"/>
  </w:num>
  <w:num w:numId="4">
    <w:abstractNumId w:val="16"/>
  </w:num>
  <w:num w:numId="5">
    <w:abstractNumId w:val="2"/>
  </w:num>
  <w:num w:numId="6">
    <w:abstractNumId w:val="1"/>
  </w:num>
  <w:num w:numId="7">
    <w:abstractNumId w:val="11"/>
  </w:num>
  <w:num w:numId="8">
    <w:abstractNumId w:val="13"/>
  </w:num>
  <w:num w:numId="9">
    <w:abstractNumId w:val="0"/>
  </w:num>
  <w:num w:numId="10">
    <w:abstractNumId w:val="9"/>
  </w:num>
  <w:num w:numId="11">
    <w:abstractNumId w:val="15"/>
  </w:num>
  <w:num w:numId="12">
    <w:abstractNumId w:val="3"/>
  </w:num>
  <w:num w:numId="13">
    <w:abstractNumId w:val="12"/>
  </w:num>
  <w:num w:numId="14">
    <w:abstractNumId w:val="10"/>
  </w:num>
  <w:num w:numId="15">
    <w:abstractNumId w:val="5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6C86"/>
    <w:rsid w:val="00005AB7"/>
    <w:rsid w:val="00043589"/>
    <w:rsid w:val="00067748"/>
    <w:rsid w:val="000A0C7A"/>
    <w:rsid w:val="000B1523"/>
    <w:rsid w:val="000C3AE8"/>
    <w:rsid w:val="000D2766"/>
    <w:rsid w:val="000D31E9"/>
    <w:rsid w:val="000F3A87"/>
    <w:rsid w:val="00111F94"/>
    <w:rsid w:val="00114FB5"/>
    <w:rsid w:val="00123262"/>
    <w:rsid w:val="00136BAE"/>
    <w:rsid w:val="00153058"/>
    <w:rsid w:val="00167AB1"/>
    <w:rsid w:val="001867B0"/>
    <w:rsid w:val="00193EC1"/>
    <w:rsid w:val="001A0448"/>
    <w:rsid w:val="001E6C86"/>
    <w:rsid w:val="0020232D"/>
    <w:rsid w:val="00230722"/>
    <w:rsid w:val="00235975"/>
    <w:rsid w:val="002771B3"/>
    <w:rsid w:val="00292CA5"/>
    <w:rsid w:val="002B425F"/>
    <w:rsid w:val="002B47B3"/>
    <w:rsid w:val="002F2C57"/>
    <w:rsid w:val="002F7F34"/>
    <w:rsid w:val="0031202E"/>
    <w:rsid w:val="0031514B"/>
    <w:rsid w:val="00331918"/>
    <w:rsid w:val="00344CB3"/>
    <w:rsid w:val="003B0065"/>
    <w:rsid w:val="003C2052"/>
    <w:rsid w:val="003C24B6"/>
    <w:rsid w:val="003C522C"/>
    <w:rsid w:val="00411C26"/>
    <w:rsid w:val="00414164"/>
    <w:rsid w:val="00424289"/>
    <w:rsid w:val="004349C3"/>
    <w:rsid w:val="00434C4A"/>
    <w:rsid w:val="00470EC8"/>
    <w:rsid w:val="00476111"/>
    <w:rsid w:val="00477195"/>
    <w:rsid w:val="0048296A"/>
    <w:rsid w:val="004B7B3C"/>
    <w:rsid w:val="004C4760"/>
    <w:rsid w:val="00500D39"/>
    <w:rsid w:val="00506DB7"/>
    <w:rsid w:val="005145D4"/>
    <w:rsid w:val="005347C0"/>
    <w:rsid w:val="005616FB"/>
    <w:rsid w:val="005670A3"/>
    <w:rsid w:val="00581BCD"/>
    <w:rsid w:val="005A0623"/>
    <w:rsid w:val="005B767F"/>
    <w:rsid w:val="005D23F8"/>
    <w:rsid w:val="005F7852"/>
    <w:rsid w:val="006009EA"/>
    <w:rsid w:val="00627032"/>
    <w:rsid w:val="00627A7A"/>
    <w:rsid w:val="006305B8"/>
    <w:rsid w:val="00632FEB"/>
    <w:rsid w:val="00637F19"/>
    <w:rsid w:val="0066055C"/>
    <w:rsid w:val="00661A95"/>
    <w:rsid w:val="0067165A"/>
    <w:rsid w:val="00695EAB"/>
    <w:rsid w:val="006A77D8"/>
    <w:rsid w:val="006C096C"/>
    <w:rsid w:val="006E2755"/>
    <w:rsid w:val="006E363E"/>
    <w:rsid w:val="00733CB8"/>
    <w:rsid w:val="00774966"/>
    <w:rsid w:val="007A7B44"/>
    <w:rsid w:val="007E0605"/>
    <w:rsid w:val="00815178"/>
    <w:rsid w:val="00835CCA"/>
    <w:rsid w:val="008433AF"/>
    <w:rsid w:val="008447B4"/>
    <w:rsid w:val="008453A6"/>
    <w:rsid w:val="008C745A"/>
    <w:rsid w:val="008C795A"/>
    <w:rsid w:val="008F1DF5"/>
    <w:rsid w:val="0090211F"/>
    <w:rsid w:val="00907C2C"/>
    <w:rsid w:val="00956DB0"/>
    <w:rsid w:val="00971140"/>
    <w:rsid w:val="00982C12"/>
    <w:rsid w:val="0098426E"/>
    <w:rsid w:val="00985085"/>
    <w:rsid w:val="00992119"/>
    <w:rsid w:val="009C450D"/>
    <w:rsid w:val="009D0482"/>
    <w:rsid w:val="009D3633"/>
    <w:rsid w:val="009E5F56"/>
    <w:rsid w:val="00A0510F"/>
    <w:rsid w:val="00A174AA"/>
    <w:rsid w:val="00A629A8"/>
    <w:rsid w:val="00A948A5"/>
    <w:rsid w:val="00AC445A"/>
    <w:rsid w:val="00AF1034"/>
    <w:rsid w:val="00AF5B43"/>
    <w:rsid w:val="00B14630"/>
    <w:rsid w:val="00B2540C"/>
    <w:rsid w:val="00B65CBD"/>
    <w:rsid w:val="00B8386D"/>
    <w:rsid w:val="00B91FAF"/>
    <w:rsid w:val="00BB4188"/>
    <w:rsid w:val="00BB46D9"/>
    <w:rsid w:val="00BE2EB8"/>
    <w:rsid w:val="00BF37C9"/>
    <w:rsid w:val="00C54D43"/>
    <w:rsid w:val="00CE4065"/>
    <w:rsid w:val="00D079A9"/>
    <w:rsid w:val="00D33140"/>
    <w:rsid w:val="00D43C78"/>
    <w:rsid w:val="00D444C8"/>
    <w:rsid w:val="00D60765"/>
    <w:rsid w:val="00D74CC1"/>
    <w:rsid w:val="00D76DB5"/>
    <w:rsid w:val="00D9475D"/>
    <w:rsid w:val="00DA022C"/>
    <w:rsid w:val="00DD5585"/>
    <w:rsid w:val="00DD7777"/>
    <w:rsid w:val="00E07DE2"/>
    <w:rsid w:val="00E5454F"/>
    <w:rsid w:val="00E63B0E"/>
    <w:rsid w:val="00E80254"/>
    <w:rsid w:val="00E877F7"/>
    <w:rsid w:val="00E927B6"/>
    <w:rsid w:val="00E94266"/>
    <w:rsid w:val="00EC13F2"/>
    <w:rsid w:val="00EC212C"/>
    <w:rsid w:val="00EC436A"/>
    <w:rsid w:val="00ED0F28"/>
    <w:rsid w:val="00EE6D1B"/>
    <w:rsid w:val="00F078AD"/>
    <w:rsid w:val="00F36076"/>
    <w:rsid w:val="00F62B69"/>
    <w:rsid w:val="00F8716B"/>
    <w:rsid w:val="00FA0D70"/>
    <w:rsid w:val="00FE69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699A2E1-1E99-4E58-9F40-47B4A328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7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7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79A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82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296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92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92119"/>
  </w:style>
  <w:style w:type="paragraph" w:styleId="a9">
    <w:name w:val="footer"/>
    <w:basedOn w:val="a"/>
    <w:link w:val="aa"/>
    <w:uiPriority w:val="99"/>
    <w:unhideWhenUsed/>
    <w:rsid w:val="00992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92119"/>
  </w:style>
  <w:style w:type="table" w:styleId="ab">
    <w:name w:val="Table Grid"/>
    <w:basedOn w:val="a1"/>
    <w:uiPriority w:val="59"/>
    <w:rsid w:val="007A7B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List Paragraph"/>
    <w:basedOn w:val="a"/>
    <w:uiPriority w:val="34"/>
    <w:qFormat/>
    <w:rsid w:val="008C74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5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79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86655">
                  <w:marLeft w:val="0"/>
                  <w:marRight w:val="0"/>
                  <w:marTop w:val="300"/>
                  <w:marBottom w:val="30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59050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78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39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876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4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64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925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04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0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00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12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9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3535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47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33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02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9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875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96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18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58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6776243">
              <w:marLeft w:val="-225"/>
              <w:marRight w:val="-22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9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5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11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92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06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05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60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14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44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0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9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07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5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35520">
              <w:marLeft w:val="0"/>
              <w:marRight w:val="0"/>
              <w:marTop w:val="0"/>
              <w:marBottom w:val="300"/>
              <w:divBdr>
                <w:top w:val="single" w:sz="6" w:space="15" w:color="DDDDDD"/>
                <w:left w:val="single" w:sz="6" w:space="11" w:color="DDDDDD"/>
                <w:bottom w:val="single" w:sz="6" w:space="15" w:color="DDDDDD"/>
                <w:right w:val="single" w:sz="6" w:space="11" w:color="DDDDDD"/>
              </w:divBdr>
              <w:divsChild>
                <w:div w:id="5692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0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2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62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09824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613326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270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525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86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5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0719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60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503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59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90498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34558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456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12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17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36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69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07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523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5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59021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725591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799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2788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03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202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470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98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752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58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22533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78386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859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8992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76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52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848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293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314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118927">
              <w:marLeft w:val="0"/>
              <w:marRight w:val="0"/>
              <w:marTop w:val="0"/>
              <w:marBottom w:val="300"/>
              <w:divBdr>
                <w:top w:val="single" w:sz="6" w:space="15" w:color="DDDDDD"/>
                <w:left w:val="single" w:sz="6" w:space="11" w:color="DDDDDD"/>
                <w:bottom w:val="single" w:sz="6" w:space="15" w:color="DDDDDD"/>
                <w:right w:val="single" w:sz="6" w:space="11" w:color="DDDDDD"/>
              </w:divBdr>
              <w:divsChild>
                <w:div w:id="199860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14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85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36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7823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732192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11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566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826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323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7048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389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397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03874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942099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639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644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992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5165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92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948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4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852398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4702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820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3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885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3969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59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527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84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18241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837571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64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698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910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667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9509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381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626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12161">
              <w:marLeft w:val="0"/>
              <w:marRight w:val="0"/>
              <w:marTop w:val="0"/>
              <w:marBottom w:val="30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959556393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  <w:div w:id="156201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7631">
              <w:marLeft w:val="0"/>
              <w:marRight w:val="0"/>
              <w:marTop w:val="0"/>
              <w:marBottom w:val="30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79913669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  <w:div w:id="115699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541411">
              <w:marLeft w:val="0"/>
              <w:marRight w:val="0"/>
              <w:marTop w:val="0"/>
              <w:marBottom w:val="30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07847722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  <w:div w:id="120402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1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78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96374">
                  <w:marLeft w:val="0"/>
                  <w:marRight w:val="0"/>
                  <w:marTop w:val="300"/>
                  <w:marBottom w:val="30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94249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4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392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086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4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84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578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56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33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9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5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08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99946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43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17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16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684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55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95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76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0067402">
              <w:marLeft w:val="-225"/>
              <w:marRight w:val="-22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1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9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16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2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99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3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87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3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5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27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85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41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79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33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8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659255">
              <w:marLeft w:val="0"/>
              <w:marRight w:val="0"/>
              <w:marTop w:val="0"/>
              <w:marBottom w:val="300"/>
              <w:divBdr>
                <w:top w:val="single" w:sz="6" w:space="15" w:color="DDDDDD"/>
                <w:left w:val="single" w:sz="6" w:space="11" w:color="DDDDDD"/>
                <w:bottom w:val="single" w:sz="6" w:space="15" w:color="DDDDDD"/>
                <w:right w:val="single" w:sz="6" w:space="11" w:color="DDDDDD"/>
              </w:divBdr>
              <w:divsChild>
                <w:div w:id="40438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60294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911035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0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74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00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012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8885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807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138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37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85481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706633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804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14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37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137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4290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20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195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72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65770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675123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554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561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868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985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720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382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073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35120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466466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307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240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30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751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212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058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899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506531">
              <w:marLeft w:val="0"/>
              <w:marRight w:val="0"/>
              <w:marTop w:val="0"/>
              <w:marBottom w:val="300"/>
              <w:divBdr>
                <w:top w:val="single" w:sz="6" w:space="15" w:color="DDDDDD"/>
                <w:left w:val="single" w:sz="6" w:space="11" w:color="DDDDDD"/>
                <w:bottom w:val="single" w:sz="6" w:space="15" w:color="DDDDDD"/>
                <w:right w:val="single" w:sz="6" w:space="11" w:color="DDDDDD"/>
              </w:divBdr>
              <w:divsChild>
                <w:div w:id="9216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07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5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03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39575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517594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280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882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58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8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3703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49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38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6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443986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243442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377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41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1741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362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86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12188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500189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581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597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648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564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5645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414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60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69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761058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25787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4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050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753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695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078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738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994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374329">
              <w:marLeft w:val="0"/>
              <w:marRight w:val="0"/>
              <w:marTop w:val="0"/>
              <w:marBottom w:val="30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305284528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  <w:div w:id="39898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736702">
              <w:marLeft w:val="0"/>
              <w:marRight w:val="0"/>
              <w:marTop w:val="0"/>
              <w:marBottom w:val="30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390614947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  <w:div w:id="2814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205291">
              <w:marLeft w:val="0"/>
              <w:marRight w:val="0"/>
              <w:marTop w:val="0"/>
              <w:marBottom w:val="30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769081269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  <w:div w:id="34891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2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</TotalTime>
  <Pages>1</Pages>
  <Words>4427</Words>
  <Characters>25240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32</cp:revision>
  <cp:lastPrinted>2018-09-19T06:05:00Z</cp:lastPrinted>
  <dcterms:created xsi:type="dcterms:W3CDTF">2018-09-06T07:23:00Z</dcterms:created>
  <dcterms:modified xsi:type="dcterms:W3CDTF">2021-03-31T11:42:00Z</dcterms:modified>
</cp:coreProperties>
</file>