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9A7" w:rsidRDefault="00A079A7" w:rsidP="00331DAD">
      <w:pPr>
        <w:jc w:val="center"/>
        <w:rPr>
          <w:b/>
        </w:rPr>
      </w:pPr>
      <w:r>
        <w:rPr>
          <w:b/>
        </w:rPr>
        <w:t>Конспект занятия</w:t>
      </w:r>
    </w:p>
    <w:p w:rsidR="00331DAD" w:rsidRDefault="00331DAD" w:rsidP="00331DAD">
      <w:pPr>
        <w:jc w:val="center"/>
        <w:rPr>
          <w:b/>
        </w:rPr>
      </w:pPr>
      <w:r w:rsidRPr="000E5306">
        <w:rPr>
          <w:b/>
        </w:rPr>
        <w:t>Тема:</w:t>
      </w:r>
      <w:r>
        <w:rPr>
          <w:b/>
        </w:rPr>
        <w:t xml:space="preserve">  «Выпиливание ручным лобзиком</w:t>
      </w:r>
      <w:r w:rsidRPr="000E5306">
        <w:rPr>
          <w:b/>
        </w:rPr>
        <w:t>»</w:t>
      </w:r>
    </w:p>
    <w:p w:rsidR="00331DAD" w:rsidRDefault="00331DAD" w:rsidP="00331DAD">
      <w:pPr>
        <w:jc w:val="center"/>
        <w:rPr>
          <w:b/>
        </w:rPr>
      </w:pPr>
    </w:p>
    <w:p w:rsidR="00331DAD" w:rsidRPr="004B0BA1" w:rsidRDefault="00331DAD" w:rsidP="00331DAD">
      <w:r w:rsidRPr="004B0BA1">
        <w:rPr>
          <w:b/>
        </w:rPr>
        <w:t>Цель урока:</w:t>
      </w:r>
      <w:r w:rsidRPr="004B0BA1">
        <w:t xml:space="preserve"> обучение  учащихся выпиливанию ручным лобзиком</w:t>
      </w:r>
    </w:p>
    <w:p w:rsidR="00331DAD" w:rsidRPr="004B0BA1" w:rsidRDefault="00331DAD" w:rsidP="00331DAD"/>
    <w:p w:rsidR="00331DAD" w:rsidRPr="004B0BA1" w:rsidRDefault="00331DAD" w:rsidP="00331DAD">
      <w:pPr>
        <w:rPr>
          <w:b/>
        </w:rPr>
      </w:pPr>
      <w:r w:rsidRPr="004B0BA1">
        <w:rPr>
          <w:b/>
        </w:rPr>
        <w:t xml:space="preserve">Задачи урока: </w:t>
      </w:r>
    </w:p>
    <w:p w:rsidR="00331DAD" w:rsidRPr="004B0BA1" w:rsidRDefault="00331DAD" w:rsidP="00331DAD">
      <w:pPr>
        <w:pStyle w:val="a3"/>
      </w:pPr>
      <w:r w:rsidRPr="004B0BA1">
        <w:t>1. Обучающа</w:t>
      </w:r>
      <w:proofErr w:type="gramStart"/>
      <w:r w:rsidRPr="004B0BA1">
        <w:t>я-</w:t>
      </w:r>
      <w:proofErr w:type="gramEnd"/>
      <w:r w:rsidRPr="004B0BA1">
        <w:t xml:space="preserve"> закрепить теоретических знаний и практических умений при обработке древесины ручным инструментом.</w:t>
      </w:r>
    </w:p>
    <w:p w:rsidR="00331DAD" w:rsidRPr="004B0BA1" w:rsidRDefault="00331DAD" w:rsidP="00331DAD">
      <w:pPr>
        <w:ind w:left="709" w:hanging="567"/>
      </w:pPr>
      <w:r w:rsidRPr="004B0BA1">
        <w:t xml:space="preserve">         2. </w:t>
      </w:r>
      <w:proofErr w:type="spellStart"/>
      <w:r w:rsidRPr="004B0BA1">
        <w:t>Коррекционно</w:t>
      </w:r>
      <w:proofErr w:type="spellEnd"/>
      <w:r w:rsidRPr="004B0BA1">
        <w:t xml:space="preserve"> - развивающая - коррекция развития мышц кисти     руки,  способности управлять движением кисти, координации и точности движений.</w:t>
      </w:r>
    </w:p>
    <w:p w:rsidR="00331DAD" w:rsidRPr="004B0BA1" w:rsidRDefault="00331DAD" w:rsidP="00331DAD">
      <w:pPr>
        <w:pStyle w:val="a3"/>
      </w:pPr>
      <w:r w:rsidRPr="004B0BA1">
        <w:t>3. Воспитательная - воспитывать трудолюбие, самостоятельность в работе, чувство ответственности за выполненную работу.</w:t>
      </w:r>
    </w:p>
    <w:p w:rsidR="00331DAD" w:rsidRPr="004B0BA1" w:rsidRDefault="00331DAD" w:rsidP="00331DAD">
      <w:pPr>
        <w:pStyle w:val="a3"/>
      </w:pPr>
    </w:p>
    <w:p w:rsidR="00331DAD" w:rsidRPr="004B0BA1" w:rsidRDefault="00331DAD" w:rsidP="00331DAD">
      <w:pPr>
        <w:shd w:val="clear" w:color="auto" w:fill="FFFFFF"/>
        <w:jc w:val="both"/>
        <w:rPr>
          <w:rFonts w:eastAsia="Calibri" w:cs="Times New Roman"/>
          <w:iCs/>
        </w:rPr>
      </w:pPr>
      <w:r w:rsidRPr="004B0BA1">
        <w:rPr>
          <w:rFonts w:eastAsia="Calibri" w:cs="Times New Roman"/>
          <w:b/>
          <w:bCs/>
          <w:iCs/>
          <w:spacing w:val="-29"/>
        </w:rPr>
        <w:t xml:space="preserve">Тип  </w:t>
      </w:r>
      <w:r w:rsidRPr="004B0BA1">
        <w:rPr>
          <w:rFonts w:eastAsia="Calibri" w:cs="Times New Roman"/>
          <w:b/>
          <w:bCs/>
          <w:iCs/>
        </w:rPr>
        <w:t xml:space="preserve">урока: </w:t>
      </w:r>
      <w:r w:rsidRPr="004B0BA1">
        <w:rPr>
          <w:rFonts w:eastAsia="Calibri" w:cs="Times New Roman"/>
          <w:iCs/>
        </w:rPr>
        <w:t>комбинированный.</w:t>
      </w:r>
    </w:p>
    <w:p w:rsidR="004B0BA1" w:rsidRPr="004B0BA1" w:rsidRDefault="00331DAD" w:rsidP="00331DAD">
      <w:pPr>
        <w:shd w:val="clear" w:color="auto" w:fill="FFFFFF"/>
        <w:jc w:val="both"/>
        <w:rPr>
          <w:rFonts w:cs="Times New Roman"/>
          <w:iCs/>
          <w:spacing w:val="-11"/>
        </w:rPr>
      </w:pPr>
      <w:r w:rsidRPr="004B0BA1">
        <w:rPr>
          <w:rFonts w:eastAsia="Calibri" w:cs="Times New Roman"/>
          <w:b/>
          <w:bCs/>
          <w:iCs/>
          <w:spacing w:val="-8"/>
        </w:rPr>
        <w:t xml:space="preserve">Метод обучения: </w:t>
      </w:r>
      <w:r w:rsidRPr="004B0BA1">
        <w:rPr>
          <w:rFonts w:eastAsia="Calibri" w:cs="Times New Roman"/>
          <w:iCs/>
          <w:spacing w:val="-11"/>
        </w:rPr>
        <w:t>объяснительно-иллюстрационный.</w:t>
      </w:r>
    </w:p>
    <w:p w:rsidR="004B0BA1" w:rsidRPr="004B0BA1" w:rsidRDefault="004B0BA1" w:rsidP="00331DAD">
      <w:pPr>
        <w:shd w:val="clear" w:color="auto" w:fill="FFFFFF"/>
        <w:jc w:val="both"/>
        <w:rPr>
          <w:rFonts w:eastAsia="Calibri" w:cs="Times New Roman"/>
        </w:rPr>
      </w:pPr>
      <w:r w:rsidRPr="004B0BA1">
        <w:rPr>
          <w:rFonts w:cs="Times New Roman"/>
          <w:b/>
        </w:rPr>
        <w:t>Технология обучения:</w:t>
      </w:r>
      <w:r w:rsidRPr="004B0BA1">
        <w:rPr>
          <w:rFonts w:cs="Times New Roman"/>
        </w:rPr>
        <w:t xml:space="preserve"> групповая.</w:t>
      </w:r>
    </w:p>
    <w:p w:rsidR="00331DAD" w:rsidRPr="004B0BA1" w:rsidRDefault="00331DAD" w:rsidP="00331DAD">
      <w:pPr>
        <w:shd w:val="clear" w:color="auto" w:fill="FFFFFF"/>
        <w:jc w:val="both"/>
        <w:rPr>
          <w:rFonts w:eastAsia="Calibri" w:cs="Times New Roman"/>
        </w:rPr>
      </w:pPr>
      <w:r w:rsidRPr="004B0BA1">
        <w:rPr>
          <w:rFonts w:eastAsia="Calibri" w:cs="Times New Roman"/>
          <w:b/>
          <w:bCs/>
          <w:iCs/>
          <w:spacing w:val="-8"/>
        </w:rPr>
        <w:t xml:space="preserve">Наглядные пособия: </w:t>
      </w:r>
      <w:r w:rsidRPr="004B0BA1">
        <w:rPr>
          <w:rFonts w:eastAsia="Calibri" w:cs="Times New Roman"/>
          <w:iCs/>
          <w:spacing w:val="-12"/>
        </w:rPr>
        <w:t xml:space="preserve">доска, плакаты, шаблоны, раздаточный материал, </w:t>
      </w:r>
      <w:r w:rsidRPr="004B0BA1">
        <w:rPr>
          <w:rFonts w:eastAsia="Calibri" w:cs="Times New Roman"/>
          <w:iCs/>
          <w:spacing w:val="-7"/>
        </w:rPr>
        <w:t>инструменты и приспособления для выпиливания, поделки и изделия.</w:t>
      </w:r>
    </w:p>
    <w:p w:rsidR="00331DAD" w:rsidRPr="004B0BA1" w:rsidRDefault="00331DAD" w:rsidP="00331DAD">
      <w:pPr>
        <w:pStyle w:val="a3"/>
      </w:pPr>
    </w:p>
    <w:p w:rsidR="00331DAD" w:rsidRPr="004B0BA1" w:rsidRDefault="00331DAD" w:rsidP="00331DAD">
      <w:pPr>
        <w:rPr>
          <w:b/>
        </w:rPr>
      </w:pPr>
    </w:p>
    <w:p w:rsidR="004B0BA1" w:rsidRPr="005353FD" w:rsidRDefault="004B0BA1" w:rsidP="004B0BA1">
      <w:pPr>
        <w:rPr>
          <w:b/>
        </w:rPr>
      </w:pPr>
      <w:r w:rsidRPr="005353FD">
        <w:rPr>
          <w:b/>
          <w:lang w:val="en-US"/>
        </w:rPr>
        <w:t>I</w:t>
      </w:r>
      <w:r w:rsidRPr="005353FD">
        <w:rPr>
          <w:b/>
        </w:rPr>
        <w:t xml:space="preserve">. </w:t>
      </w:r>
      <w:proofErr w:type="gramStart"/>
      <w:r w:rsidRPr="005353FD">
        <w:rPr>
          <w:b/>
        </w:rPr>
        <w:t>Организационная  часть</w:t>
      </w:r>
      <w:proofErr w:type="gramEnd"/>
      <w:r w:rsidRPr="005353FD">
        <w:rPr>
          <w:b/>
        </w:rPr>
        <w:t>.</w:t>
      </w:r>
    </w:p>
    <w:p w:rsidR="004B0BA1" w:rsidRPr="004B0BA1" w:rsidRDefault="004B0BA1" w:rsidP="004B0BA1">
      <w:r w:rsidRPr="004B0BA1">
        <w:rPr>
          <w:b/>
        </w:rPr>
        <w:t>Цель:</w:t>
      </w:r>
      <w:r w:rsidRPr="004B0BA1">
        <w:t xml:space="preserve"> подготовка учащихся к работе на уроке, настрой на работу, организация внимания. </w:t>
      </w:r>
    </w:p>
    <w:p w:rsidR="004B0BA1" w:rsidRPr="004B0BA1" w:rsidRDefault="004B0BA1" w:rsidP="004B0BA1">
      <w:pPr>
        <w:pStyle w:val="a3"/>
        <w:rPr>
          <w:i/>
        </w:rPr>
      </w:pPr>
      <w:r w:rsidRPr="004B0BA1">
        <w:t>Взаимное приветствие</w:t>
      </w:r>
      <w:r w:rsidRPr="004B0BA1">
        <w:rPr>
          <w:i/>
        </w:rPr>
        <w:t>.</w:t>
      </w:r>
    </w:p>
    <w:p w:rsidR="004B0BA1" w:rsidRPr="004B0BA1" w:rsidRDefault="004B0BA1" w:rsidP="004B0BA1">
      <w:pPr>
        <w:pStyle w:val="a3"/>
      </w:pPr>
      <w:r w:rsidRPr="004B0BA1">
        <w:t>Проверка готовности к уроку. Рапорт дежурного.</w:t>
      </w:r>
    </w:p>
    <w:p w:rsidR="005353FD" w:rsidRDefault="00A079A7" w:rsidP="004E38EB">
      <w:pPr>
        <w:rPr>
          <w:b/>
        </w:rPr>
      </w:pPr>
      <w:r>
        <w:rPr>
          <w:b/>
        </w:rPr>
        <w:t>Педагог</w:t>
      </w:r>
      <w:r w:rsidR="004E38EB" w:rsidRPr="000E5306">
        <w:rPr>
          <w:b/>
        </w:rPr>
        <w:t>:</w:t>
      </w:r>
    </w:p>
    <w:p w:rsidR="004E38EB" w:rsidRPr="000E5306" w:rsidRDefault="005353FD" w:rsidP="004E38EB">
      <w:pPr>
        <w:rPr>
          <w:b/>
        </w:rPr>
      </w:pPr>
      <w:r>
        <w:rPr>
          <w:b/>
        </w:rPr>
        <w:t>(деление учащихся на группы – 2 группы)</w:t>
      </w:r>
      <w:r w:rsidR="004E38EB" w:rsidRPr="000E5306">
        <w:rPr>
          <w:b/>
        </w:rPr>
        <w:t xml:space="preserve">  </w:t>
      </w:r>
    </w:p>
    <w:p w:rsidR="004E38EB" w:rsidRDefault="004E38EB" w:rsidP="004E38EB">
      <w:r w:rsidRPr="00AC155D">
        <w:t xml:space="preserve">Ребята, профессия столяра очень важная. Каждый мужчина </w:t>
      </w:r>
      <w:r>
        <w:t xml:space="preserve">должен уметь </w:t>
      </w:r>
    </w:p>
    <w:p w:rsidR="004E38EB" w:rsidRDefault="004E38EB" w:rsidP="004E38EB">
      <w:r w:rsidRPr="00AC155D">
        <w:t>забить гвоздь, отремонтировать сломанную мебель, изготовить простейшие столярные изделия. Стать «мастером своего дела», может каждый. Для этого надо долго и упорно учиться, приобретать</w:t>
      </w:r>
      <w:r>
        <w:t xml:space="preserve"> </w:t>
      </w:r>
      <w:r w:rsidRPr="00AC155D">
        <w:t xml:space="preserve"> н</w:t>
      </w:r>
      <w:r>
        <w:t xml:space="preserve">авыки столярного дела. </w:t>
      </w:r>
    </w:p>
    <w:p w:rsidR="004E38EB" w:rsidRDefault="004E38EB" w:rsidP="004E38EB"/>
    <w:p w:rsidR="004E38EB" w:rsidRPr="00E445B9" w:rsidRDefault="004E38EB" w:rsidP="004E38EB">
      <w:pPr>
        <w:rPr>
          <w:b/>
        </w:rPr>
      </w:pPr>
      <w:r w:rsidRPr="00E445B9">
        <w:rPr>
          <w:b/>
          <w:lang w:val="en-US"/>
        </w:rPr>
        <w:t>II</w:t>
      </w:r>
      <w:r w:rsidRPr="00E445B9">
        <w:rPr>
          <w:b/>
        </w:rPr>
        <w:t xml:space="preserve">. </w:t>
      </w:r>
      <w:r>
        <w:rPr>
          <w:b/>
        </w:rPr>
        <w:t>Актуализация опорных знаний</w:t>
      </w:r>
    </w:p>
    <w:p w:rsidR="004E38EB" w:rsidRPr="00AC155D" w:rsidRDefault="00A079A7" w:rsidP="004E38EB">
      <w:r>
        <w:rPr>
          <w:b/>
        </w:rPr>
        <w:t>Педагог</w:t>
      </w:r>
      <w:r w:rsidR="004E38EB" w:rsidRPr="00636B11">
        <w:rPr>
          <w:b/>
        </w:rPr>
        <w:t>:</w:t>
      </w:r>
      <w:r w:rsidR="004E38EB">
        <w:t xml:space="preserve"> </w:t>
      </w:r>
    </w:p>
    <w:p w:rsidR="004E38EB" w:rsidRDefault="004E38EB" w:rsidP="004E38EB">
      <w:r w:rsidRPr="00AC155D">
        <w:t xml:space="preserve">-Ребята, </w:t>
      </w:r>
      <w:r>
        <w:t xml:space="preserve">а </w:t>
      </w:r>
      <w:r w:rsidRPr="00AC155D">
        <w:t xml:space="preserve">какими инструментами вы работаете на уроке столярного дела? </w:t>
      </w:r>
    </w:p>
    <w:p w:rsidR="004E38EB" w:rsidRDefault="004E38EB" w:rsidP="004E38EB">
      <w:r w:rsidRPr="00636B11">
        <w:rPr>
          <w:b/>
        </w:rPr>
        <w:t>Ученики:</w:t>
      </w:r>
      <w:r w:rsidRPr="00AC155D">
        <w:t xml:space="preserve"> </w:t>
      </w:r>
      <w:r>
        <w:t>м</w:t>
      </w:r>
      <w:r w:rsidRPr="00AC155D">
        <w:t xml:space="preserve">олоток, рубанок, </w:t>
      </w:r>
      <w:r>
        <w:t>ножовка</w:t>
      </w:r>
      <w:r w:rsidRPr="00AC155D">
        <w:t>,</w:t>
      </w:r>
      <w:r>
        <w:t xml:space="preserve"> ручная </w:t>
      </w:r>
      <w:r w:rsidRPr="00AC155D">
        <w:t xml:space="preserve"> дрель,</w:t>
      </w:r>
      <w:r>
        <w:t xml:space="preserve"> стамеска, киянка, напильник.</w:t>
      </w:r>
    </w:p>
    <w:p w:rsidR="004E38EB" w:rsidRPr="00AC155D" w:rsidRDefault="00A079A7" w:rsidP="004E38EB">
      <w:r w:rsidRPr="00A079A7">
        <w:rPr>
          <w:b/>
        </w:rPr>
        <w:t>Педагог</w:t>
      </w:r>
      <w:r w:rsidR="004E38EB" w:rsidRPr="00636B11">
        <w:rPr>
          <w:b/>
        </w:rPr>
        <w:t>:</w:t>
      </w:r>
      <w:r w:rsidR="004E38EB">
        <w:t xml:space="preserve"> </w:t>
      </w:r>
      <w:r w:rsidR="004E38EB" w:rsidRPr="00AC155D">
        <w:t xml:space="preserve">Сейчас </w:t>
      </w:r>
      <w:r w:rsidR="004E38EB">
        <w:t>мы поиграем в игру</w:t>
      </w:r>
      <w:proofErr w:type="gramStart"/>
      <w:r w:rsidR="004E38EB">
        <w:t xml:space="preserve"> :</w:t>
      </w:r>
      <w:proofErr w:type="gramEnd"/>
      <w:r w:rsidR="004E38EB">
        <w:t xml:space="preserve"> «Четвертый лишний»</w:t>
      </w:r>
    </w:p>
    <w:p w:rsidR="004E38EB" w:rsidRDefault="004E38EB" w:rsidP="004E38EB">
      <w:r w:rsidRPr="00AC155D">
        <w:t xml:space="preserve">Коррекционное упражнение </w:t>
      </w:r>
      <w:r w:rsidRPr="00AC155D">
        <w:rPr>
          <w:b/>
        </w:rPr>
        <w:t>«</w:t>
      </w:r>
      <w:r>
        <w:rPr>
          <w:b/>
        </w:rPr>
        <w:t>четвертый лишний»</w:t>
      </w:r>
      <w:r>
        <w:t xml:space="preserve"> </w:t>
      </w:r>
      <w:r w:rsidR="00F009FB">
        <w:t>по группам</w:t>
      </w:r>
      <w:r>
        <w:t xml:space="preserve"> (слайд)</w:t>
      </w:r>
    </w:p>
    <w:p w:rsidR="004E38EB" w:rsidRDefault="00857323" w:rsidP="004E38EB">
      <w:proofErr w:type="gramStart"/>
      <w:r>
        <w:t xml:space="preserve">«Соловьев Д-задание собрать </w:t>
      </w:r>
      <w:proofErr w:type="spellStart"/>
      <w:r>
        <w:t>пазл</w:t>
      </w:r>
      <w:proofErr w:type="spellEnd"/>
      <w:r>
        <w:t xml:space="preserve"> (ножовка))</w:t>
      </w:r>
      <w:proofErr w:type="gramEnd"/>
    </w:p>
    <w:p w:rsidR="00857323" w:rsidRDefault="00857323" w:rsidP="004E38EB"/>
    <w:p w:rsidR="00F009FB" w:rsidRPr="00F009FB" w:rsidRDefault="00F009FB" w:rsidP="004E38EB">
      <w:pPr>
        <w:numPr>
          <w:ilvl w:val="0"/>
          <w:numId w:val="1"/>
        </w:numPr>
        <w:ind w:left="709" w:hanging="283"/>
      </w:pPr>
      <w:r>
        <w:t xml:space="preserve">Молоток, киянка, кувалда, </w:t>
      </w:r>
      <w:r w:rsidRPr="00F009FB">
        <w:rPr>
          <w:u w:val="single"/>
        </w:rPr>
        <w:t>рубанок</w:t>
      </w:r>
      <w:r>
        <w:t xml:space="preserve"> </w:t>
      </w:r>
      <w:proofErr w:type="gramStart"/>
      <w:r>
        <w:t xml:space="preserve">( </w:t>
      </w:r>
      <w:proofErr w:type="gramEnd"/>
      <w:r>
        <w:t>т.к. рубанок это строгальный инструмент)</w:t>
      </w:r>
    </w:p>
    <w:p w:rsidR="004E38EB" w:rsidRDefault="004E38EB" w:rsidP="004E38EB">
      <w:pPr>
        <w:numPr>
          <w:ilvl w:val="0"/>
          <w:numId w:val="1"/>
        </w:numPr>
        <w:ind w:left="709" w:hanging="283"/>
      </w:pPr>
      <w:r w:rsidRPr="00EE6614">
        <w:rPr>
          <w:sz w:val="32"/>
          <w:szCs w:val="32"/>
        </w:rPr>
        <w:lastRenderedPageBreak/>
        <w:t xml:space="preserve">Линейка, метровка, рулетка, </w:t>
      </w:r>
      <w:r w:rsidRPr="00EE6614">
        <w:rPr>
          <w:sz w:val="32"/>
          <w:szCs w:val="32"/>
          <w:u w:val="single"/>
        </w:rPr>
        <w:t>ножовка</w:t>
      </w:r>
      <w:r>
        <w:rPr>
          <w:u w:val="single"/>
        </w:rPr>
        <w:t xml:space="preserve"> </w:t>
      </w:r>
      <w:r w:rsidRPr="00EE6614">
        <w:rPr>
          <w:sz w:val="24"/>
          <w:szCs w:val="24"/>
        </w:rPr>
        <w:t>(т</w:t>
      </w:r>
      <w:proofErr w:type="gramStart"/>
      <w:r w:rsidRPr="00EE6614">
        <w:rPr>
          <w:sz w:val="24"/>
          <w:szCs w:val="24"/>
        </w:rPr>
        <w:t>.к</w:t>
      </w:r>
      <w:proofErr w:type="gramEnd"/>
      <w:r w:rsidRPr="00EE6614">
        <w:rPr>
          <w:sz w:val="24"/>
          <w:szCs w:val="24"/>
        </w:rPr>
        <w:t xml:space="preserve"> ножовка это пильный инструмент, а остальные инструменты для разметки</w:t>
      </w:r>
    </w:p>
    <w:p w:rsidR="004E38EB" w:rsidRDefault="004E38EB" w:rsidP="004E38EB"/>
    <w:p w:rsidR="004E38EB" w:rsidRDefault="004E38EB" w:rsidP="004E38EB">
      <w:pPr>
        <w:numPr>
          <w:ilvl w:val="0"/>
          <w:numId w:val="1"/>
        </w:numPr>
      </w:pPr>
      <w:proofErr w:type="gramStart"/>
      <w:r w:rsidRPr="00EE6614">
        <w:rPr>
          <w:sz w:val="32"/>
          <w:szCs w:val="32"/>
        </w:rPr>
        <w:t>Стамеска, долото,</w:t>
      </w:r>
      <w:r w:rsidRPr="00EE6614">
        <w:rPr>
          <w:b/>
          <w:sz w:val="32"/>
          <w:szCs w:val="32"/>
        </w:rPr>
        <w:t xml:space="preserve"> </w:t>
      </w:r>
      <w:r w:rsidRPr="00EE6614">
        <w:rPr>
          <w:sz w:val="32"/>
          <w:szCs w:val="32"/>
          <w:u w:val="single"/>
        </w:rPr>
        <w:t>угольник</w:t>
      </w:r>
      <w:r w:rsidRPr="00EE6614">
        <w:rPr>
          <w:sz w:val="32"/>
          <w:szCs w:val="32"/>
        </w:rPr>
        <w:t>, киянка</w:t>
      </w:r>
      <w:r>
        <w:t xml:space="preserve"> </w:t>
      </w:r>
      <w:r w:rsidRPr="00EE6614">
        <w:rPr>
          <w:sz w:val="24"/>
          <w:szCs w:val="24"/>
        </w:rPr>
        <w:t>(т.к. угольник это разметочный, измерительный инструмент, а все остальные инструменты для долбления)</w:t>
      </w:r>
      <w:proofErr w:type="gramEnd"/>
    </w:p>
    <w:p w:rsidR="004E38EB" w:rsidRDefault="004E38EB" w:rsidP="004E38EB"/>
    <w:p w:rsidR="004E38EB" w:rsidRDefault="004E38EB" w:rsidP="004E38EB">
      <w:pPr>
        <w:numPr>
          <w:ilvl w:val="0"/>
          <w:numId w:val="1"/>
        </w:numPr>
        <w:rPr>
          <w:sz w:val="24"/>
          <w:szCs w:val="24"/>
        </w:rPr>
      </w:pPr>
      <w:proofErr w:type="gramStart"/>
      <w:r>
        <w:rPr>
          <w:sz w:val="32"/>
          <w:szCs w:val="32"/>
        </w:rPr>
        <w:t>Осина</w:t>
      </w:r>
      <w:r w:rsidRPr="00EE6614">
        <w:rPr>
          <w:sz w:val="32"/>
          <w:szCs w:val="32"/>
        </w:rPr>
        <w:t xml:space="preserve">, </w:t>
      </w:r>
      <w:r w:rsidRPr="00A541B4">
        <w:rPr>
          <w:sz w:val="32"/>
          <w:szCs w:val="32"/>
          <w:u w:val="single"/>
        </w:rPr>
        <w:t>сосна,</w:t>
      </w:r>
      <w:r w:rsidRPr="00EE6614">
        <w:rPr>
          <w:sz w:val="32"/>
          <w:szCs w:val="32"/>
        </w:rPr>
        <w:t xml:space="preserve"> </w:t>
      </w:r>
      <w:r>
        <w:rPr>
          <w:sz w:val="32"/>
          <w:szCs w:val="32"/>
        </w:rPr>
        <w:t>береза</w:t>
      </w:r>
      <w:r w:rsidRPr="00EE6614">
        <w:rPr>
          <w:sz w:val="32"/>
          <w:szCs w:val="32"/>
        </w:rPr>
        <w:t xml:space="preserve">, </w:t>
      </w:r>
      <w:r w:rsidRPr="00A541B4">
        <w:rPr>
          <w:sz w:val="32"/>
          <w:szCs w:val="32"/>
        </w:rPr>
        <w:t>липа</w:t>
      </w:r>
      <w:r>
        <w:rPr>
          <w:sz w:val="32"/>
          <w:szCs w:val="32"/>
        </w:rPr>
        <w:t xml:space="preserve"> </w:t>
      </w:r>
      <w:r w:rsidRPr="00EE6614">
        <w:rPr>
          <w:sz w:val="24"/>
          <w:szCs w:val="24"/>
        </w:rPr>
        <w:t xml:space="preserve">(т.к. </w:t>
      </w:r>
      <w:r>
        <w:rPr>
          <w:sz w:val="24"/>
          <w:szCs w:val="24"/>
        </w:rPr>
        <w:t>сосна</w:t>
      </w:r>
      <w:r w:rsidRPr="00EE6614">
        <w:rPr>
          <w:sz w:val="24"/>
          <w:szCs w:val="24"/>
        </w:rPr>
        <w:t xml:space="preserve">-это </w:t>
      </w:r>
      <w:r>
        <w:rPr>
          <w:sz w:val="24"/>
          <w:szCs w:val="24"/>
        </w:rPr>
        <w:t>хвойная</w:t>
      </w:r>
      <w:r w:rsidRPr="00EE6614">
        <w:rPr>
          <w:sz w:val="24"/>
          <w:szCs w:val="24"/>
        </w:rPr>
        <w:t xml:space="preserve"> порода деревьев, а остальные </w:t>
      </w:r>
      <w:r>
        <w:rPr>
          <w:sz w:val="24"/>
          <w:szCs w:val="24"/>
        </w:rPr>
        <w:t>лиственные</w:t>
      </w:r>
      <w:r w:rsidRPr="00EE6614">
        <w:rPr>
          <w:sz w:val="24"/>
          <w:szCs w:val="24"/>
        </w:rPr>
        <w:t>)</w:t>
      </w:r>
      <w:proofErr w:type="gramEnd"/>
    </w:p>
    <w:p w:rsidR="00857323" w:rsidRDefault="00857323" w:rsidP="00857323">
      <w:pPr>
        <w:rPr>
          <w:sz w:val="24"/>
          <w:szCs w:val="24"/>
        </w:rPr>
      </w:pPr>
    </w:p>
    <w:p w:rsidR="004E38EB" w:rsidRDefault="00A079A7" w:rsidP="004E38EB">
      <w:pPr>
        <w:ind w:left="360"/>
      </w:pPr>
      <w:r w:rsidRPr="00A079A7">
        <w:rPr>
          <w:b/>
        </w:rPr>
        <w:t>Педагог</w:t>
      </w:r>
      <w:r w:rsidR="004E38EB" w:rsidRPr="004E38EB">
        <w:rPr>
          <w:b/>
        </w:rPr>
        <w:t>:</w:t>
      </w:r>
      <w:r w:rsidR="004E38EB">
        <w:t xml:space="preserve"> Молодцы, справились с заданием.</w:t>
      </w:r>
    </w:p>
    <w:p w:rsidR="004E38EB" w:rsidRPr="00AC155D" w:rsidRDefault="004E38EB" w:rsidP="004E38EB">
      <w:pPr>
        <w:ind w:left="360"/>
      </w:pPr>
    </w:p>
    <w:p w:rsidR="005353FD" w:rsidRPr="00E445B9" w:rsidRDefault="005353FD" w:rsidP="005353FD">
      <w:pPr>
        <w:rPr>
          <w:b/>
        </w:rPr>
      </w:pPr>
      <w:r>
        <w:rPr>
          <w:b/>
          <w:lang w:val="en-US"/>
        </w:rPr>
        <w:t>III</w:t>
      </w:r>
      <w:r w:rsidRPr="005353FD">
        <w:rPr>
          <w:b/>
        </w:rPr>
        <w:t xml:space="preserve">. </w:t>
      </w:r>
      <w:r w:rsidRPr="00E445B9">
        <w:rPr>
          <w:b/>
        </w:rPr>
        <w:t xml:space="preserve">Повторение </w:t>
      </w:r>
    </w:p>
    <w:p w:rsidR="005353FD" w:rsidRPr="00AC155D" w:rsidRDefault="005353FD" w:rsidP="005353FD">
      <w:r w:rsidRPr="00AC155D">
        <w:rPr>
          <w:b/>
        </w:rPr>
        <w:t>Цель:</w:t>
      </w:r>
      <w:r w:rsidRPr="00AC155D">
        <w:t xml:space="preserve"> за</w:t>
      </w:r>
      <w:r>
        <w:t>крепить знания учащихся по теме: «устройство и назначение ножовки» (слайд)</w:t>
      </w:r>
    </w:p>
    <w:p w:rsidR="005353FD" w:rsidRDefault="00A079A7" w:rsidP="005353FD">
      <w:pPr>
        <w:rPr>
          <w:b/>
        </w:rPr>
      </w:pPr>
      <w:r w:rsidRPr="00A079A7">
        <w:rPr>
          <w:b/>
        </w:rPr>
        <w:t>Педагог</w:t>
      </w:r>
      <w:r w:rsidR="005353FD" w:rsidRPr="00663580">
        <w:rPr>
          <w:b/>
        </w:rPr>
        <w:t>:</w:t>
      </w:r>
    </w:p>
    <w:p w:rsidR="00857323" w:rsidRDefault="00857323" w:rsidP="005353FD">
      <w:r>
        <w:t>Ребята, сейчас проверим задание у Димы. Ему необходимо</w:t>
      </w:r>
      <w:r w:rsidRPr="00857323">
        <w:t xml:space="preserve"> </w:t>
      </w:r>
      <w:r>
        <w:t xml:space="preserve">было собрать </w:t>
      </w:r>
      <w:proofErr w:type="spellStart"/>
      <w:r>
        <w:t>пазл</w:t>
      </w:r>
      <w:proofErr w:type="spellEnd"/>
      <w:r>
        <w:t>. Что у тебя получилось Дима?</w:t>
      </w:r>
    </w:p>
    <w:p w:rsidR="00857323" w:rsidRDefault="00857323" w:rsidP="005353FD">
      <w:r>
        <w:t>Дима: получился инструмент – ножовка.</w:t>
      </w:r>
    </w:p>
    <w:p w:rsidR="005353FD" w:rsidRPr="00636B11" w:rsidRDefault="00857323" w:rsidP="005353FD">
      <w:r>
        <w:t>И с</w:t>
      </w:r>
      <w:r w:rsidR="005353FD" w:rsidRPr="00636B11">
        <w:t>ейчас повторим тему прошлого урока</w:t>
      </w:r>
      <w:r w:rsidR="005353FD">
        <w:t xml:space="preserve"> «устройство и назначение ножовки»</w:t>
      </w:r>
    </w:p>
    <w:p w:rsidR="005353FD" w:rsidRDefault="005353FD" w:rsidP="005353FD">
      <w:pPr>
        <w:numPr>
          <w:ilvl w:val="0"/>
          <w:numId w:val="2"/>
        </w:numPr>
      </w:pPr>
      <w:r w:rsidRPr="00AC155D">
        <w:t xml:space="preserve">Назовите  основные </w:t>
      </w:r>
      <w:r>
        <w:t>части ножовки</w:t>
      </w:r>
    </w:p>
    <w:p w:rsidR="005353FD" w:rsidRPr="00AC155D" w:rsidRDefault="00A079A7" w:rsidP="005353FD">
      <w:r w:rsidRPr="00A079A7">
        <w:t xml:space="preserve"> </w:t>
      </w:r>
      <w:r w:rsidRPr="00A079A7">
        <w:rPr>
          <w:b/>
        </w:rPr>
        <w:t>Педагог</w:t>
      </w:r>
      <w:r w:rsidR="005353FD" w:rsidRPr="00663580">
        <w:rPr>
          <w:b/>
        </w:rPr>
        <w:t>:</w:t>
      </w:r>
      <w:r w:rsidR="005353FD">
        <w:t xml:space="preserve"> </w:t>
      </w:r>
      <w:r w:rsidR="00857323">
        <w:t>рукоятка, полотно, зубья</w:t>
      </w:r>
      <w:r w:rsidR="005353FD">
        <w:t>.</w:t>
      </w:r>
    </w:p>
    <w:p w:rsidR="00857323" w:rsidRPr="00857323" w:rsidRDefault="00A079A7" w:rsidP="00857323">
      <w:pPr>
        <w:rPr>
          <w:b/>
        </w:rPr>
      </w:pPr>
      <w:r w:rsidRPr="00A079A7">
        <w:rPr>
          <w:b/>
        </w:rPr>
        <w:t>Педагог</w:t>
      </w:r>
      <w:r w:rsidR="00857323" w:rsidRPr="00857323">
        <w:rPr>
          <w:b/>
        </w:rPr>
        <w:t>:</w:t>
      </w:r>
    </w:p>
    <w:p w:rsidR="005353FD" w:rsidRDefault="00857323" w:rsidP="005353FD">
      <w:pPr>
        <w:numPr>
          <w:ilvl w:val="0"/>
          <w:numId w:val="2"/>
        </w:numPr>
      </w:pPr>
      <w:r>
        <w:t>Для чего нужна ножовка</w:t>
      </w:r>
      <w:r w:rsidR="005353FD">
        <w:t>?</w:t>
      </w:r>
    </w:p>
    <w:p w:rsidR="005353FD" w:rsidRDefault="00A079A7" w:rsidP="005353FD">
      <w:r w:rsidRPr="00A079A7">
        <w:rPr>
          <w:b/>
        </w:rPr>
        <w:t>Педагог</w:t>
      </w:r>
      <w:r w:rsidR="005353FD" w:rsidRPr="00663580">
        <w:rPr>
          <w:b/>
        </w:rPr>
        <w:t>:</w:t>
      </w:r>
      <w:r w:rsidR="005353FD">
        <w:t xml:space="preserve"> </w:t>
      </w:r>
      <w:r w:rsidR="00857323">
        <w:t xml:space="preserve">ножовка необходима </w:t>
      </w:r>
      <w:r w:rsidR="005353FD">
        <w:t xml:space="preserve">для </w:t>
      </w:r>
      <w:r w:rsidR="00857323">
        <w:t>пиления древесины</w:t>
      </w:r>
      <w:r w:rsidR="005353FD">
        <w:t>.</w:t>
      </w:r>
    </w:p>
    <w:p w:rsidR="004E38EB" w:rsidRDefault="004E38EB" w:rsidP="004E38EB"/>
    <w:p w:rsidR="00857323" w:rsidRPr="00AC155D" w:rsidRDefault="00857323" w:rsidP="00857323">
      <w:pPr>
        <w:rPr>
          <w:rFonts w:cs="Times New Roman"/>
          <w:b/>
        </w:rPr>
      </w:pPr>
      <w:r w:rsidRPr="00AC155D">
        <w:rPr>
          <w:rFonts w:cs="Times New Roman"/>
          <w:b/>
          <w:lang w:val="en-US"/>
        </w:rPr>
        <w:t>I</w:t>
      </w:r>
      <w:r>
        <w:rPr>
          <w:rFonts w:cs="Times New Roman"/>
          <w:b/>
          <w:lang w:val="en-US"/>
        </w:rPr>
        <w:t>V</w:t>
      </w:r>
      <w:r w:rsidRPr="00AC155D">
        <w:rPr>
          <w:rFonts w:cs="Times New Roman"/>
          <w:b/>
        </w:rPr>
        <w:t xml:space="preserve">. </w:t>
      </w:r>
      <w:proofErr w:type="gramStart"/>
      <w:r w:rsidRPr="00AC155D">
        <w:rPr>
          <w:rFonts w:cs="Times New Roman"/>
          <w:b/>
        </w:rPr>
        <w:t>Изучение  новой</w:t>
      </w:r>
      <w:proofErr w:type="gramEnd"/>
      <w:r w:rsidRPr="00AC155D">
        <w:rPr>
          <w:rFonts w:cs="Times New Roman"/>
          <w:b/>
        </w:rPr>
        <w:t xml:space="preserve">  темы.</w:t>
      </w:r>
    </w:p>
    <w:p w:rsidR="00B427DA" w:rsidRDefault="00A079A7" w:rsidP="00B427DA">
      <w:pPr>
        <w:rPr>
          <w:rFonts w:cs="Times New Roman"/>
        </w:rPr>
      </w:pPr>
      <w:r w:rsidRPr="00A079A7">
        <w:rPr>
          <w:rFonts w:cs="Times New Roman"/>
          <w:b/>
          <w:u w:val="single"/>
        </w:rPr>
        <w:t>Педагог</w:t>
      </w:r>
      <w:r w:rsidR="00B427DA">
        <w:rPr>
          <w:rFonts w:cs="Times New Roman"/>
          <w:b/>
          <w:u w:val="single"/>
        </w:rPr>
        <w:t xml:space="preserve">: </w:t>
      </w:r>
    </w:p>
    <w:p w:rsidR="00B427DA" w:rsidRDefault="00B427DA" w:rsidP="00B427DA">
      <w:pPr>
        <w:rPr>
          <w:rFonts w:cs="Times New Roman"/>
        </w:rPr>
      </w:pPr>
      <w:r>
        <w:rPr>
          <w:rFonts w:cs="Times New Roman"/>
        </w:rPr>
        <w:t>- Ребята, что мы изготавливали на прошлых уроках?  Какие изделия?</w:t>
      </w:r>
    </w:p>
    <w:p w:rsidR="00B427DA" w:rsidRDefault="00B427DA" w:rsidP="00B427DA">
      <w:pPr>
        <w:rPr>
          <w:rFonts w:cs="Times New Roman"/>
        </w:rPr>
      </w:pPr>
      <w:r w:rsidRPr="007B2E01">
        <w:rPr>
          <w:rFonts w:cs="Times New Roman"/>
          <w:b/>
        </w:rPr>
        <w:t>Ученики:</w:t>
      </w:r>
    </w:p>
    <w:p w:rsidR="00B427DA" w:rsidRDefault="00B427DA" w:rsidP="00B427DA">
      <w:pPr>
        <w:rPr>
          <w:rFonts w:cs="Times New Roman"/>
        </w:rPr>
      </w:pPr>
      <w:r>
        <w:rPr>
          <w:rFonts w:cs="Times New Roman"/>
        </w:rPr>
        <w:t>- Мы начали изготавливать подставки для сувенира  «карандаш».</w:t>
      </w:r>
    </w:p>
    <w:p w:rsidR="00B427DA" w:rsidRDefault="00A079A7" w:rsidP="00B427DA">
      <w:pPr>
        <w:rPr>
          <w:rFonts w:cs="Times New Roman"/>
        </w:rPr>
      </w:pPr>
      <w:r w:rsidRPr="00A079A7">
        <w:rPr>
          <w:rFonts w:cs="Times New Roman"/>
          <w:b/>
          <w:u w:val="single"/>
        </w:rPr>
        <w:t>Педагог</w:t>
      </w:r>
      <w:r w:rsidR="00B427DA">
        <w:rPr>
          <w:rFonts w:cs="Times New Roman"/>
          <w:b/>
          <w:u w:val="single"/>
        </w:rPr>
        <w:t xml:space="preserve">: </w:t>
      </w:r>
    </w:p>
    <w:p w:rsidR="00B427DA" w:rsidRDefault="00B427DA" w:rsidP="00B427DA">
      <w:pPr>
        <w:rPr>
          <w:rFonts w:cs="Times New Roman"/>
        </w:rPr>
      </w:pPr>
      <w:r>
        <w:rPr>
          <w:rFonts w:cs="Times New Roman"/>
        </w:rPr>
        <w:t>Т.е. мы отпили подставки по размеру, сделали окантовку, и теперь осталось сделать какой – либо узор.</w:t>
      </w:r>
    </w:p>
    <w:p w:rsidR="00B427DA" w:rsidRPr="00B427DA" w:rsidRDefault="00B427DA" w:rsidP="00B427DA">
      <w:pPr>
        <w:rPr>
          <w:rFonts w:cs="Times New Roman"/>
        </w:rPr>
      </w:pPr>
      <w:r>
        <w:rPr>
          <w:rFonts w:cs="Times New Roman"/>
        </w:rPr>
        <w:t xml:space="preserve"> А как вы думаете с помощью какого инструмента можно сделать такой узор? (показ на слайде)</w:t>
      </w:r>
    </w:p>
    <w:p w:rsidR="00B427DA" w:rsidRDefault="00B427DA" w:rsidP="00B427DA">
      <w:pPr>
        <w:rPr>
          <w:rFonts w:cs="Times New Roman"/>
        </w:rPr>
      </w:pPr>
      <w:r w:rsidRPr="007B2E01">
        <w:rPr>
          <w:rFonts w:cs="Times New Roman"/>
          <w:b/>
        </w:rPr>
        <w:t>Ученики:</w:t>
      </w:r>
    </w:p>
    <w:p w:rsidR="004E38EB" w:rsidRDefault="00B427DA" w:rsidP="004E38EB">
      <w:r>
        <w:t>-такой узор можно выпилить лобзиком.</w:t>
      </w:r>
    </w:p>
    <w:p w:rsidR="00B427DA" w:rsidRDefault="00A079A7" w:rsidP="00B427DA">
      <w:pPr>
        <w:rPr>
          <w:rFonts w:cs="Times New Roman"/>
        </w:rPr>
      </w:pPr>
      <w:r w:rsidRPr="00A079A7">
        <w:rPr>
          <w:rFonts w:cs="Times New Roman"/>
          <w:b/>
          <w:u w:val="single"/>
        </w:rPr>
        <w:t>Педагог</w:t>
      </w:r>
      <w:r w:rsidR="00B427DA">
        <w:rPr>
          <w:rFonts w:cs="Times New Roman"/>
          <w:b/>
          <w:u w:val="single"/>
        </w:rPr>
        <w:t xml:space="preserve">: </w:t>
      </w:r>
    </w:p>
    <w:p w:rsidR="00B427DA" w:rsidRDefault="00B427DA" w:rsidP="004E38EB">
      <w:r>
        <w:t>Правильно ребята. Тема нашего урока «Выпиливание ручным лобзиком» (запись в тетради)</w:t>
      </w:r>
    </w:p>
    <w:p w:rsidR="00B427DA" w:rsidRPr="003067E6" w:rsidRDefault="00E7204C" w:rsidP="00B427DA">
      <w:pPr>
        <w:shd w:val="clear" w:color="auto" w:fill="FFFFFF"/>
        <w:ind w:firstLine="720"/>
        <w:jc w:val="both"/>
        <w:rPr>
          <w:rFonts w:cs="Times New Roman"/>
        </w:rPr>
      </w:pPr>
      <w:r>
        <w:rPr>
          <w:rFonts w:cs="Times New Roman"/>
          <w:iCs/>
        </w:rPr>
        <w:t xml:space="preserve">Рассказ: </w:t>
      </w:r>
      <w:r w:rsidR="00B427DA" w:rsidRPr="003067E6">
        <w:rPr>
          <w:rFonts w:cs="Times New Roman"/>
          <w:iCs/>
        </w:rPr>
        <w:t xml:space="preserve">Выпиливание лобзиком </w:t>
      </w:r>
      <w:r w:rsidR="00B427DA" w:rsidRPr="003067E6">
        <w:rPr>
          <w:rFonts w:cs="Times New Roman"/>
        </w:rPr>
        <w:t xml:space="preserve">- </w:t>
      </w:r>
      <w:r w:rsidR="00B427DA" w:rsidRPr="003067E6">
        <w:rPr>
          <w:rFonts w:cs="Times New Roman"/>
          <w:iCs/>
        </w:rPr>
        <w:t xml:space="preserve">один из распространённых видов резьбы по дереву. Древесина - наиболее доступный материал, обработка её не требует сложного </w:t>
      </w:r>
      <w:r w:rsidR="00B427DA" w:rsidRPr="003067E6">
        <w:rPr>
          <w:rFonts w:cs="Times New Roman"/>
          <w:iCs/>
          <w:spacing w:val="-1"/>
        </w:rPr>
        <w:t xml:space="preserve">технического оснащения. Поэтому ремёсла, связанные с обработкой древесины </w:t>
      </w:r>
      <w:r w:rsidR="00B427DA" w:rsidRPr="003067E6">
        <w:rPr>
          <w:rFonts w:cs="Times New Roman"/>
          <w:iCs/>
        </w:rPr>
        <w:t>пользуются популярностью по всей стране.</w:t>
      </w:r>
    </w:p>
    <w:p w:rsidR="00B427DA" w:rsidRPr="003067E6" w:rsidRDefault="00B427DA" w:rsidP="00B427DA">
      <w:pPr>
        <w:shd w:val="clear" w:color="auto" w:fill="FFFFFF"/>
        <w:jc w:val="both"/>
        <w:rPr>
          <w:rFonts w:cs="Times New Roman"/>
          <w:b/>
        </w:rPr>
      </w:pPr>
      <w:r w:rsidRPr="003067E6">
        <w:rPr>
          <w:rFonts w:cs="Times New Roman"/>
          <w:b/>
          <w:iCs/>
          <w:spacing w:val="-10"/>
        </w:rPr>
        <w:t>Материалы, инструменты и приспособления для выпиливания</w:t>
      </w:r>
      <w:r w:rsidRPr="003067E6">
        <w:rPr>
          <w:rFonts w:cs="Times New Roman"/>
          <w:b/>
        </w:rPr>
        <w:t xml:space="preserve"> </w:t>
      </w:r>
      <w:r w:rsidRPr="003067E6">
        <w:rPr>
          <w:rFonts w:cs="Times New Roman"/>
          <w:b/>
          <w:iCs/>
          <w:spacing w:val="-10"/>
        </w:rPr>
        <w:t>лобзиком.</w:t>
      </w:r>
    </w:p>
    <w:p w:rsidR="00B427DA" w:rsidRPr="003067E6" w:rsidRDefault="00B427DA" w:rsidP="00B427DA">
      <w:pPr>
        <w:shd w:val="clear" w:color="auto" w:fill="FFFFFF"/>
        <w:ind w:firstLine="720"/>
        <w:jc w:val="both"/>
        <w:rPr>
          <w:rFonts w:cs="Times New Roman"/>
        </w:rPr>
      </w:pPr>
      <w:r w:rsidRPr="003067E6">
        <w:rPr>
          <w:rFonts w:cs="Times New Roman"/>
          <w:iCs/>
          <w:spacing w:val="-1"/>
        </w:rPr>
        <w:lastRenderedPageBreak/>
        <w:t xml:space="preserve">Перед тем как приступить к выпиливанию, необходимо познакомиться с </w:t>
      </w:r>
      <w:r w:rsidRPr="003067E6">
        <w:rPr>
          <w:rFonts w:cs="Times New Roman"/>
          <w:iCs/>
        </w:rPr>
        <w:t>материалами и инструментом.</w:t>
      </w:r>
    </w:p>
    <w:p w:rsidR="00B427DA" w:rsidRPr="003067E6" w:rsidRDefault="00B427DA" w:rsidP="00B427DA">
      <w:pPr>
        <w:shd w:val="clear" w:color="auto" w:fill="FFFFFF"/>
        <w:ind w:firstLine="720"/>
        <w:jc w:val="both"/>
        <w:rPr>
          <w:rFonts w:cs="Times New Roman"/>
        </w:rPr>
      </w:pPr>
      <w:r w:rsidRPr="003067E6">
        <w:rPr>
          <w:rFonts w:cs="Times New Roman"/>
          <w:iCs/>
        </w:rPr>
        <w:t xml:space="preserve">В качестве материала для выпиливания рекомендуется использовать фанеру </w:t>
      </w:r>
      <w:r>
        <w:rPr>
          <w:rFonts w:cs="Times New Roman"/>
          <w:iCs/>
          <w:spacing w:val="-2"/>
        </w:rPr>
        <w:t>толщи</w:t>
      </w:r>
      <w:r w:rsidRPr="003067E6">
        <w:rPr>
          <w:rFonts w:cs="Times New Roman"/>
          <w:iCs/>
          <w:spacing w:val="-2"/>
        </w:rPr>
        <w:t>ной 3-</w:t>
      </w:r>
      <w:smartTag w:uri="urn:schemas-microsoft-com:office:smarttags" w:element="metricconverter">
        <w:smartTagPr>
          <w:attr w:name="ProductID" w:val="5 мм"/>
        </w:smartTagPr>
        <w:r w:rsidRPr="003067E6">
          <w:rPr>
            <w:rFonts w:cs="Times New Roman"/>
            <w:iCs/>
            <w:spacing w:val="-2"/>
          </w:rPr>
          <w:t>5 мм</w:t>
        </w:r>
      </w:smartTag>
      <w:r w:rsidRPr="003067E6">
        <w:rPr>
          <w:rFonts w:cs="Times New Roman"/>
          <w:iCs/>
          <w:spacing w:val="-2"/>
        </w:rPr>
        <w:t xml:space="preserve"> высокого качества (отсутствие пустот и сучков), либо дощечки </w:t>
      </w:r>
      <w:r w:rsidRPr="003067E6">
        <w:rPr>
          <w:rFonts w:cs="Times New Roman"/>
          <w:iCs/>
        </w:rPr>
        <w:t>из мягких пород древесины (липы, осины, сосны).</w:t>
      </w:r>
    </w:p>
    <w:p w:rsidR="00150A89" w:rsidRDefault="00406D62" w:rsidP="00150A89">
      <w:pPr>
        <w:ind w:firstLine="708"/>
        <w:rPr>
          <w:rFonts w:cs="Times New Roman"/>
          <w:iCs/>
          <w:spacing w:val="-8"/>
        </w:rPr>
      </w:pPr>
      <w:r w:rsidRPr="003067E6">
        <w:rPr>
          <w:rFonts w:cs="Times New Roman"/>
          <w:b/>
          <w:bCs/>
          <w:iCs/>
          <w:spacing w:val="-11"/>
        </w:rPr>
        <w:t xml:space="preserve">Металлический ручной лобзик </w:t>
      </w:r>
      <w:r w:rsidRPr="003067E6">
        <w:rPr>
          <w:rFonts w:cs="Times New Roman"/>
          <w:iCs/>
          <w:spacing w:val="-11"/>
        </w:rPr>
        <w:t xml:space="preserve">- представляет собой рамку, в виде буквы </w:t>
      </w:r>
      <w:proofErr w:type="gramStart"/>
      <w:r w:rsidRPr="003067E6">
        <w:rPr>
          <w:rFonts w:cs="Times New Roman"/>
          <w:iCs/>
          <w:spacing w:val="-11"/>
        </w:rPr>
        <w:t>П</w:t>
      </w:r>
      <w:proofErr w:type="gramEnd"/>
      <w:r w:rsidRPr="003067E6">
        <w:rPr>
          <w:rFonts w:cs="Times New Roman"/>
          <w:iCs/>
          <w:spacing w:val="-11"/>
        </w:rPr>
        <w:t xml:space="preserve">, на </w:t>
      </w:r>
      <w:r w:rsidRPr="003067E6">
        <w:rPr>
          <w:rFonts w:cs="Times New Roman"/>
          <w:iCs/>
          <w:spacing w:val="-9"/>
        </w:rPr>
        <w:t xml:space="preserve">свободных концах которой помещены винтовые зажимы и деревянная ручка. В </w:t>
      </w:r>
      <w:r w:rsidRPr="003067E6">
        <w:rPr>
          <w:rFonts w:cs="Times New Roman"/>
          <w:iCs/>
          <w:spacing w:val="-8"/>
        </w:rPr>
        <w:t>зажимы вставляют пилку</w:t>
      </w:r>
      <w:proofErr w:type="gramStart"/>
      <w:r w:rsidRPr="003067E6">
        <w:rPr>
          <w:rFonts w:cs="Times New Roman"/>
          <w:iCs/>
          <w:spacing w:val="-8"/>
        </w:rPr>
        <w:t>.</w:t>
      </w:r>
      <w:r>
        <w:rPr>
          <w:rFonts w:cs="Times New Roman"/>
          <w:iCs/>
          <w:spacing w:val="-8"/>
        </w:rPr>
        <w:t>(</w:t>
      </w:r>
      <w:proofErr w:type="gramEnd"/>
      <w:r>
        <w:rPr>
          <w:rFonts w:cs="Times New Roman"/>
          <w:iCs/>
          <w:spacing w:val="-8"/>
        </w:rPr>
        <w:t>слайд)</w:t>
      </w:r>
    </w:p>
    <w:p w:rsidR="00150A89" w:rsidRDefault="00150A89" w:rsidP="00150A89">
      <w:pPr>
        <w:ind w:firstLine="708"/>
        <w:rPr>
          <w:rFonts w:cs="Times New Roman"/>
          <w:iCs/>
          <w:spacing w:val="-8"/>
        </w:rPr>
      </w:pPr>
      <w:r>
        <w:rPr>
          <w:rFonts w:cs="Times New Roman"/>
          <w:iCs/>
          <w:spacing w:val="-8"/>
        </w:rPr>
        <w:t>Ребята, посмотрите на изделия, выполненные ручным лобзиком (слайд).</w:t>
      </w:r>
    </w:p>
    <w:tbl>
      <w:tblPr>
        <w:tblpPr w:leftFromText="180" w:rightFromText="180" w:bottomFromText="200" w:vertAnchor="text" w:horzAnchor="page" w:tblpX="985" w:tblpY="984"/>
        <w:tblW w:w="106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3935"/>
        <w:gridCol w:w="1751"/>
        <w:gridCol w:w="4570"/>
      </w:tblGrid>
      <w:tr w:rsidR="00150A89" w:rsidRPr="006D0241" w:rsidTr="00150A89">
        <w:trPr>
          <w:trHeight w:val="272"/>
        </w:trPr>
        <w:tc>
          <w:tcPr>
            <w:tcW w:w="426" w:type="dxa"/>
          </w:tcPr>
          <w:p w:rsidR="00150A89" w:rsidRPr="006D0241" w:rsidRDefault="00150A89" w:rsidP="00150A89">
            <w:pPr>
              <w:rPr>
                <w:b/>
              </w:rPr>
            </w:pPr>
            <w:r w:rsidRPr="006D0241">
              <w:rPr>
                <w:b/>
              </w:rPr>
              <w:t>№</w:t>
            </w:r>
          </w:p>
        </w:tc>
        <w:tc>
          <w:tcPr>
            <w:tcW w:w="3935" w:type="dxa"/>
          </w:tcPr>
          <w:p w:rsidR="00150A89" w:rsidRPr="006D0241" w:rsidRDefault="00150A89" w:rsidP="00150A89">
            <w:pPr>
              <w:rPr>
                <w:b/>
              </w:rPr>
            </w:pPr>
            <w:r w:rsidRPr="006D0241">
              <w:rPr>
                <w:b/>
              </w:rPr>
              <w:t>Последовательность операций</w:t>
            </w:r>
          </w:p>
        </w:tc>
        <w:tc>
          <w:tcPr>
            <w:tcW w:w="1751" w:type="dxa"/>
          </w:tcPr>
          <w:p w:rsidR="00150A89" w:rsidRPr="006D0241" w:rsidRDefault="00150A89" w:rsidP="00150A89">
            <w:pPr>
              <w:jc w:val="center"/>
              <w:rPr>
                <w:b/>
              </w:rPr>
            </w:pPr>
            <w:r w:rsidRPr="006D0241">
              <w:rPr>
                <w:b/>
              </w:rPr>
              <w:t>Эскиз</w:t>
            </w:r>
          </w:p>
        </w:tc>
        <w:tc>
          <w:tcPr>
            <w:tcW w:w="4570" w:type="dxa"/>
          </w:tcPr>
          <w:p w:rsidR="00150A89" w:rsidRPr="006D0241" w:rsidRDefault="00150A89" w:rsidP="00150A89">
            <w:pPr>
              <w:rPr>
                <w:b/>
              </w:rPr>
            </w:pPr>
            <w:r w:rsidRPr="006D0241">
              <w:rPr>
                <w:b/>
              </w:rPr>
              <w:t>Инструменты и приспособления</w:t>
            </w:r>
          </w:p>
        </w:tc>
      </w:tr>
      <w:tr w:rsidR="00150A89" w:rsidRPr="006D0241" w:rsidTr="00150A89">
        <w:trPr>
          <w:trHeight w:val="350"/>
        </w:trPr>
        <w:tc>
          <w:tcPr>
            <w:tcW w:w="426" w:type="dxa"/>
          </w:tcPr>
          <w:p w:rsidR="00150A89" w:rsidRPr="006D0241" w:rsidRDefault="00150A89" w:rsidP="00150A89">
            <w:pPr>
              <w:rPr>
                <w:b/>
              </w:rPr>
            </w:pPr>
            <w:r w:rsidRPr="006D0241">
              <w:rPr>
                <w:b/>
              </w:rPr>
              <w:t>1</w:t>
            </w:r>
          </w:p>
        </w:tc>
        <w:tc>
          <w:tcPr>
            <w:tcW w:w="3935" w:type="dxa"/>
          </w:tcPr>
          <w:p w:rsidR="00150A89" w:rsidRPr="006D0241" w:rsidRDefault="00150A89" w:rsidP="00150A89">
            <w:r w:rsidRPr="006D0241">
              <w:t xml:space="preserve">Разметить  </w:t>
            </w:r>
            <w:r>
              <w:t>заготовку по шаблону с помощью копировальной бумаги.</w:t>
            </w:r>
            <w:r w:rsidRPr="006D0241">
              <w:t xml:space="preserve"> </w:t>
            </w:r>
          </w:p>
        </w:tc>
        <w:tc>
          <w:tcPr>
            <w:tcW w:w="1751" w:type="dxa"/>
          </w:tcPr>
          <w:p w:rsidR="00150A89" w:rsidRPr="006D0241" w:rsidRDefault="00150A89" w:rsidP="00404420">
            <w:pPr>
              <w:jc w:val="center"/>
            </w:pPr>
          </w:p>
        </w:tc>
        <w:tc>
          <w:tcPr>
            <w:tcW w:w="4570" w:type="dxa"/>
          </w:tcPr>
          <w:p w:rsidR="00150A89" w:rsidRPr="006D0241" w:rsidRDefault="00150A89" w:rsidP="00150A89">
            <w:r>
              <w:t>Карандаш, копировальная бумага, эскиз.</w:t>
            </w:r>
          </w:p>
        </w:tc>
      </w:tr>
      <w:tr w:rsidR="00150A89" w:rsidRPr="006D0241" w:rsidTr="005062C1">
        <w:trPr>
          <w:trHeight w:val="614"/>
        </w:trPr>
        <w:tc>
          <w:tcPr>
            <w:tcW w:w="426" w:type="dxa"/>
          </w:tcPr>
          <w:p w:rsidR="00150A89" w:rsidRPr="006D0241" w:rsidRDefault="00150A89" w:rsidP="00150A89">
            <w:pPr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3935" w:type="dxa"/>
          </w:tcPr>
          <w:p w:rsidR="00150A89" w:rsidRPr="006D0241" w:rsidRDefault="00150A89" w:rsidP="00150A89">
            <w:r>
              <w:t>Высверлить отверстия.</w:t>
            </w:r>
            <w:r w:rsidRPr="006D0241">
              <w:t xml:space="preserve"> </w:t>
            </w:r>
          </w:p>
        </w:tc>
        <w:tc>
          <w:tcPr>
            <w:tcW w:w="1751" w:type="dxa"/>
          </w:tcPr>
          <w:p w:rsidR="00150A89" w:rsidRPr="006D0241" w:rsidRDefault="00150A89" w:rsidP="00150A89"/>
        </w:tc>
        <w:tc>
          <w:tcPr>
            <w:tcW w:w="4570" w:type="dxa"/>
          </w:tcPr>
          <w:p w:rsidR="00150A89" w:rsidRPr="006D0241" w:rsidRDefault="005062C1" w:rsidP="00150A89">
            <w:r>
              <w:t>Сверлильный станок.</w:t>
            </w:r>
          </w:p>
        </w:tc>
      </w:tr>
      <w:tr w:rsidR="00150A89" w:rsidRPr="006D0241" w:rsidTr="005062C1">
        <w:trPr>
          <w:trHeight w:val="580"/>
        </w:trPr>
        <w:tc>
          <w:tcPr>
            <w:tcW w:w="426" w:type="dxa"/>
          </w:tcPr>
          <w:p w:rsidR="00150A89" w:rsidRPr="006D0241" w:rsidRDefault="00150A89" w:rsidP="00150A89">
            <w:pPr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935" w:type="dxa"/>
          </w:tcPr>
          <w:p w:rsidR="00150A89" w:rsidRPr="006D0241" w:rsidRDefault="005062C1" w:rsidP="00150A89">
            <w:r>
              <w:t>Выпиливание узора.</w:t>
            </w:r>
          </w:p>
        </w:tc>
        <w:tc>
          <w:tcPr>
            <w:tcW w:w="1751" w:type="dxa"/>
          </w:tcPr>
          <w:p w:rsidR="00150A89" w:rsidRPr="006D0241" w:rsidRDefault="00150A89" w:rsidP="00150A89"/>
        </w:tc>
        <w:tc>
          <w:tcPr>
            <w:tcW w:w="4570" w:type="dxa"/>
          </w:tcPr>
          <w:p w:rsidR="00150A89" w:rsidRPr="006D0241" w:rsidRDefault="005062C1" w:rsidP="00150A89">
            <w:r>
              <w:t>Ручной лобзик</w:t>
            </w:r>
            <w:r w:rsidR="00150A89" w:rsidRPr="006D0241">
              <w:t xml:space="preserve"> </w:t>
            </w:r>
          </w:p>
        </w:tc>
      </w:tr>
      <w:tr w:rsidR="00150A89" w:rsidRPr="006D0241" w:rsidTr="005062C1">
        <w:trPr>
          <w:trHeight w:val="830"/>
        </w:trPr>
        <w:tc>
          <w:tcPr>
            <w:tcW w:w="426" w:type="dxa"/>
          </w:tcPr>
          <w:p w:rsidR="00150A89" w:rsidRPr="006D0241" w:rsidRDefault="00150A89" w:rsidP="00150A89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35" w:type="dxa"/>
          </w:tcPr>
          <w:p w:rsidR="00150A89" w:rsidRPr="006D0241" w:rsidRDefault="005062C1" w:rsidP="00150A89">
            <w:r>
              <w:t>Зачистка подставки</w:t>
            </w:r>
          </w:p>
        </w:tc>
        <w:tc>
          <w:tcPr>
            <w:tcW w:w="1751" w:type="dxa"/>
          </w:tcPr>
          <w:p w:rsidR="00150A89" w:rsidRPr="006D0241" w:rsidRDefault="00150A89" w:rsidP="00150A89"/>
        </w:tc>
        <w:tc>
          <w:tcPr>
            <w:tcW w:w="4570" w:type="dxa"/>
          </w:tcPr>
          <w:p w:rsidR="00150A89" w:rsidRPr="006D0241" w:rsidRDefault="005062C1" w:rsidP="00150A89">
            <w:r>
              <w:t>Наждачная бумага</w:t>
            </w:r>
          </w:p>
        </w:tc>
      </w:tr>
      <w:tr w:rsidR="00150A89" w:rsidRPr="006D0241" w:rsidTr="005062C1">
        <w:trPr>
          <w:trHeight w:val="842"/>
        </w:trPr>
        <w:tc>
          <w:tcPr>
            <w:tcW w:w="426" w:type="dxa"/>
          </w:tcPr>
          <w:p w:rsidR="00150A89" w:rsidRPr="006D0241" w:rsidRDefault="00150A89" w:rsidP="00150A89">
            <w:pPr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3935" w:type="dxa"/>
          </w:tcPr>
          <w:p w:rsidR="00150A89" w:rsidRPr="006D0241" w:rsidRDefault="005062C1" w:rsidP="00150A89">
            <w:r>
              <w:t>Сборка изделия</w:t>
            </w:r>
            <w:r w:rsidR="00150A89" w:rsidRPr="006D0241">
              <w:t xml:space="preserve"> </w:t>
            </w:r>
          </w:p>
        </w:tc>
        <w:tc>
          <w:tcPr>
            <w:tcW w:w="1751" w:type="dxa"/>
          </w:tcPr>
          <w:p w:rsidR="00150A89" w:rsidRDefault="00150A89" w:rsidP="00150A89"/>
          <w:p w:rsidR="00150A89" w:rsidRPr="006D0241" w:rsidRDefault="00150A89" w:rsidP="00150A89"/>
        </w:tc>
        <w:tc>
          <w:tcPr>
            <w:tcW w:w="4570" w:type="dxa"/>
          </w:tcPr>
          <w:p w:rsidR="00150A89" w:rsidRPr="006D0241" w:rsidRDefault="005062C1" w:rsidP="00150A89">
            <w:r>
              <w:t>Клей ПВА.</w:t>
            </w:r>
          </w:p>
        </w:tc>
      </w:tr>
    </w:tbl>
    <w:p w:rsidR="00150A89" w:rsidRDefault="00150A89" w:rsidP="00150A89">
      <w:pPr>
        <w:ind w:firstLine="708"/>
        <w:rPr>
          <w:rFonts w:cs="Times New Roman"/>
          <w:iCs/>
          <w:spacing w:val="-8"/>
        </w:rPr>
      </w:pPr>
      <w:r>
        <w:rPr>
          <w:rFonts w:cs="Times New Roman"/>
          <w:iCs/>
          <w:spacing w:val="-8"/>
        </w:rPr>
        <w:t>На прошлом уроке мы с вами изготавливали сувенирные карандаши, а сегодня мы будем выпиливать, а именно оформлять изделие – подставка для карандаша. И переходим к тех</w:t>
      </w:r>
      <w:proofErr w:type="gramStart"/>
      <w:r>
        <w:rPr>
          <w:rFonts w:cs="Times New Roman"/>
          <w:iCs/>
          <w:spacing w:val="-8"/>
        </w:rPr>
        <w:t>.к</w:t>
      </w:r>
      <w:proofErr w:type="gramEnd"/>
      <w:r>
        <w:rPr>
          <w:rFonts w:cs="Times New Roman"/>
          <w:iCs/>
          <w:spacing w:val="-8"/>
        </w:rPr>
        <w:t>арте:</w:t>
      </w:r>
    </w:p>
    <w:p w:rsidR="00150A89" w:rsidRDefault="00150A89" w:rsidP="00150A89">
      <w:pPr>
        <w:ind w:firstLine="708"/>
        <w:rPr>
          <w:rFonts w:cs="Times New Roman"/>
          <w:iCs/>
          <w:spacing w:val="-8"/>
        </w:rPr>
      </w:pPr>
    </w:p>
    <w:p w:rsidR="00336E83" w:rsidRPr="00AC155D" w:rsidRDefault="00A079A7" w:rsidP="00336E83">
      <w:pPr>
        <w:rPr>
          <w:rFonts w:cs="Times New Roman"/>
          <w:b/>
          <w:i/>
        </w:rPr>
      </w:pPr>
      <w:r w:rsidRPr="00A079A7">
        <w:rPr>
          <w:rFonts w:cs="Times New Roman"/>
          <w:b/>
          <w:u w:val="single"/>
        </w:rPr>
        <w:t>Педагог</w:t>
      </w:r>
      <w:r w:rsidR="00336E83" w:rsidRPr="00DC48E9">
        <w:rPr>
          <w:rFonts w:cs="Times New Roman"/>
        </w:rPr>
        <w:t>:</w:t>
      </w:r>
      <w:r w:rsidR="00336E83" w:rsidRPr="00AC155D">
        <w:rPr>
          <w:rFonts w:cs="Times New Roman"/>
        </w:rPr>
        <w:t xml:space="preserve">   При работе вы будете  пользоваться </w:t>
      </w:r>
      <w:r w:rsidR="00336E83">
        <w:rPr>
          <w:rFonts w:cs="Times New Roman"/>
        </w:rPr>
        <w:t>ручным лобзиком</w:t>
      </w:r>
      <w:r w:rsidR="00336E83" w:rsidRPr="00AC155D">
        <w:rPr>
          <w:rFonts w:cs="Times New Roman"/>
        </w:rPr>
        <w:t xml:space="preserve">,  напильником, </w:t>
      </w:r>
      <w:r w:rsidR="00336E83">
        <w:rPr>
          <w:rFonts w:cs="Times New Roman"/>
        </w:rPr>
        <w:t>сверлильным станком</w:t>
      </w:r>
      <w:r w:rsidR="00336E83" w:rsidRPr="00AC155D">
        <w:rPr>
          <w:rFonts w:cs="Times New Roman"/>
        </w:rPr>
        <w:t xml:space="preserve">. Они имеют острые кромки, края, поэтому сначала напомним о </w:t>
      </w:r>
      <w:r w:rsidR="00336E83" w:rsidRPr="00DC48E9">
        <w:rPr>
          <w:rFonts w:cs="Times New Roman"/>
          <w:b/>
        </w:rPr>
        <w:t>технике безопасности</w:t>
      </w:r>
      <w:proofErr w:type="gramStart"/>
      <w:r w:rsidR="00336E83" w:rsidRPr="00DC48E9">
        <w:rPr>
          <w:rFonts w:cs="Times New Roman"/>
          <w:b/>
        </w:rPr>
        <w:t>.</w:t>
      </w:r>
      <w:r w:rsidR="00336E83" w:rsidRPr="00420119">
        <w:rPr>
          <w:rFonts w:cs="Times New Roman"/>
        </w:rPr>
        <w:t>(</w:t>
      </w:r>
      <w:proofErr w:type="gramEnd"/>
      <w:r w:rsidR="00336E83" w:rsidRPr="00420119">
        <w:rPr>
          <w:rFonts w:cs="Times New Roman"/>
        </w:rPr>
        <w:t>слайд)</w:t>
      </w:r>
    </w:p>
    <w:p w:rsidR="00336E83" w:rsidRPr="003E64BD" w:rsidRDefault="00336E83" w:rsidP="00336E83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3E64BD">
        <w:rPr>
          <w:rFonts w:cs="Times New Roman"/>
          <w:sz w:val="24"/>
          <w:szCs w:val="24"/>
        </w:rPr>
        <w:t>не приступайте к работе, пока не будет тщательно подготовлено рабочее место, а инструменты размещены  рационально и удобно;</w:t>
      </w:r>
    </w:p>
    <w:p w:rsidR="00336E83" w:rsidRPr="003E64BD" w:rsidRDefault="00336E83" w:rsidP="00336E83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3E64BD">
        <w:rPr>
          <w:rFonts w:cs="Times New Roman"/>
          <w:sz w:val="24"/>
          <w:szCs w:val="24"/>
        </w:rPr>
        <w:t>не приступайте к работе без рабочей одежды;</w:t>
      </w:r>
    </w:p>
    <w:p w:rsidR="00336E83" w:rsidRPr="003E64BD" w:rsidRDefault="00336E83" w:rsidP="00336E83">
      <w:pPr>
        <w:numPr>
          <w:ilvl w:val="0"/>
          <w:numId w:val="4"/>
        </w:numPr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не </w:t>
      </w:r>
      <w:proofErr w:type="gramStart"/>
      <w:r>
        <w:rPr>
          <w:rFonts w:cs="Times New Roman"/>
          <w:sz w:val="24"/>
          <w:szCs w:val="24"/>
        </w:rPr>
        <w:t>захламляйте</w:t>
      </w:r>
      <w:proofErr w:type="gramEnd"/>
      <w:r>
        <w:rPr>
          <w:rFonts w:cs="Times New Roman"/>
          <w:sz w:val="24"/>
          <w:szCs w:val="24"/>
        </w:rPr>
        <w:t xml:space="preserve"> верстак стружкой</w:t>
      </w:r>
      <w:r w:rsidRPr="003E64BD">
        <w:rPr>
          <w:rFonts w:cs="Times New Roman"/>
          <w:sz w:val="24"/>
          <w:szCs w:val="24"/>
        </w:rPr>
        <w:t>;</w:t>
      </w:r>
    </w:p>
    <w:p w:rsidR="00336E83" w:rsidRPr="003E64BD" w:rsidRDefault="00336E83" w:rsidP="00336E83">
      <w:pPr>
        <w:numPr>
          <w:ilvl w:val="0"/>
          <w:numId w:val="4"/>
        </w:numPr>
        <w:rPr>
          <w:rFonts w:cs="Times New Roman"/>
          <w:sz w:val="24"/>
          <w:szCs w:val="24"/>
        </w:rPr>
      </w:pPr>
      <w:r w:rsidRPr="003E64BD">
        <w:rPr>
          <w:rFonts w:cs="Times New Roman"/>
          <w:sz w:val="24"/>
          <w:szCs w:val="24"/>
        </w:rPr>
        <w:t>по окончании работы уберите инструменты и заготовки.</w:t>
      </w:r>
    </w:p>
    <w:p w:rsidR="00336E83" w:rsidRPr="00DC48E9" w:rsidRDefault="00336E83" w:rsidP="00336E83">
      <w:pPr>
        <w:rPr>
          <w:rFonts w:cs="Times New Roman"/>
        </w:rPr>
      </w:pPr>
      <w:r w:rsidRPr="00DC48E9">
        <w:rPr>
          <w:rFonts w:cs="Times New Roman"/>
          <w:b/>
        </w:rPr>
        <w:t xml:space="preserve">Правила безопасной работы при работе </w:t>
      </w:r>
      <w:r>
        <w:rPr>
          <w:rFonts w:cs="Times New Roman"/>
          <w:b/>
        </w:rPr>
        <w:t>на сверлильном станке.</w:t>
      </w:r>
    </w:p>
    <w:p w:rsidR="00336E83" w:rsidRPr="003E64BD" w:rsidRDefault="00336E83" w:rsidP="00336E83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3E64BD">
        <w:rPr>
          <w:rFonts w:cs="Times New Roman"/>
          <w:sz w:val="24"/>
          <w:szCs w:val="24"/>
          <w:shd w:val="clear" w:color="auto" w:fill="FFFFFF"/>
        </w:rPr>
        <w:t>Привести в порядок и одеть спецодежду</w:t>
      </w:r>
    </w:p>
    <w:p w:rsidR="00336E83" w:rsidRPr="003E64BD" w:rsidRDefault="00336E83" w:rsidP="00336E83">
      <w:pPr>
        <w:numPr>
          <w:ilvl w:val="0"/>
          <w:numId w:val="3"/>
        </w:numPr>
        <w:rPr>
          <w:rFonts w:cs="Times New Roman"/>
          <w:sz w:val="24"/>
          <w:szCs w:val="24"/>
          <w:shd w:val="clear" w:color="auto" w:fill="FFFFFF"/>
        </w:rPr>
      </w:pPr>
      <w:r w:rsidRPr="003E64BD">
        <w:rPr>
          <w:rFonts w:cs="Times New Roman"/>
          <w:sz w:val="24"/>
          <w:szCs w:val="24"/>
          <w:shd w:val="clear" w:color="auto" w:fill="FFFFFF"/>
        </w:rPr>
        <w:t>Проверить наличие и исправность других средств индивидуальной защиты</w:t>
      </w:r>
      <w:r w:rsidRPr="003E64BD">
        <w:rPr>
          <w:rFonts w:cs="Times New Roman"/>
          <w:sz w:val="24"/>
          <w:szCs w:val="24"/>
        </w:rPr>
        <w:t xml:space="preserve"> </w:t>
      </w:r>
      <w:r w:rsidRPr="003E64BD">
        <w:rPr>
          <w:rFonts w:cs="Times New Roman"/>
          <w:sz w:val="24"/>
          <w:szCs w:val="24"/>
          <w:shd w:val="clear" w:color="auto" w:fill="FFFFFF"/>
        </w:rPr>
        <w:t>(очки, предохранительный щиток).</w:t>
      </w:r>
    </w:p>
    <w:p w:rsidR="00336E83" w:rsidRPr="003E64BD" w:rsidRDefault="00336E83" w:rsidP="00336E83">
      <w:pPr>
        <w:numPr>
          <w:ilvl w:val="0"/>
          <w:numId w:val="3"/>
        </w:numPr>
        <w:rPr>
          <w:rFonts w:cs="Times New Roman"/>
          <w:sz w:val="24"/>
          <w:szCs w:val="24"/>
          <w:shd w:val="clear" w:color="auto" w:fill="FFFFFF"/>
        </w:rPr>
      </w:pPr>
      <w:r w:rsidRPr="003E64BD">
        <w:rPr>
          <w:rFonts w:cs="Times New Roman"/>
          <w:sz w:val="24"/>
          <w:szCs w:val="24"/>
          <w:shd w:val="clear" w:color="auto" w:fill="FFFFFF"/>
        </w:rPr>
        <w:t>Выполнять только ту работу, которая поручена учителем</w:t>
      </w:r>
    </w:p>
    <w:p w:rsidR="00336E83" w:rsidRPr="003E64BD" w:rsidRDefault="00336E83" w:rsidP="00336E83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3E64BD">
        <w:rPr>
          <w:rFonts w:cs="Times New Roman"/>
          <w:sz w:val="24"/>
          <w:szCs w:val="24"/>
          <w:shd w:val="clear" w:color="auto" w:fill="FFFFFF"/>
        </w:rPr>
        <w:t>Установку деталей на станок и снятие их со станка производить только тогда, когда</w:t>
      </w:r>
      <w:r w:rsidRPr="003E64BD">
        <w:rPr>
          <w:rFonts w:cs="Times New Roman"/>
          <w:sz w:val="24"/>
          <w:szCs w:val="24"/>
        </w:rPr>
        <w:t xml:space="preserve"> станок выключен</w:t>
      </w:r>
      <w:r>
        <w:rPr>
          <w:rFonts w:cs="Times New Roman"/>
          <w:sz w:val="24"/>
          <w:szCs w:val="24"/>
        </w:rPr>
        <w:t xml:space="preserve"> </w:t>
      </w:r>
    </w:p>
    <w:p w:rsidR="00336E83" w:rsidRPr="003E64BD" w:rsidRDefault="00336E83" w:rsidP="00336E83">
      <w:pPr>
        <w:numPr>
          <w:ilvl w:val="0"/>
          <w:numId w:val="3"/>
        </w:numPr>
        <w:rPr>
          <w:rFonts w:cs="Times New Roman"/>
          <w:sz w:val="24"/>
          <w:szCs w:val="24"/>
        </w:rPr>
      </w:pPr>
      <w:r w:rsidRPr="003E64BD">
        <w:rPr>
          <w:rFonts w:cs="Times New Roman"/>
          <w:sz w:val="24"/>
          <w:szCs w:val="24"/>
        </w:rPr>
        <w:t>Не касаться режущего инструмента (сверла)</w:t>
      </w:r>
    </w:p>
    <w:p w:rsidR="00336E83" w:rsidRPr="003E64BD" w:rsidRDefault="00336E83" w:rsidP="00336E83">
      <w:pPr>
        <w:numPr>
          <w:ilvl w:val="0"/>
          <w:numId w:val="3"/>
        </w:numPr>
        <w:rPr>
          <w:sz w:val="24"/>
          <w:szCs w:val="24"/>
        </w:rPr>
      </w:pPr>
      <w:r w:rsidRPr="003E64BD">
        <w:rPr>
          <w:sz w:val="24"/>
          <w:szCs w:val="24"/>
        </w:rPr>
        <w:t>После остановки вращения сверла удалите стружку со станка с помощью щетки.</w:t>
      </w:r>
    </w:p>
    <w:p w:rsidR="00336E83" w:rsidRDefault="00336E83" w:rsidP="00336E83">
      <w:pPr>
        <w:numPr>
          <w:ilvl w:val="0"/>
          <w:numId w:val="3"/>
        </w:numPr>
        <w:rPr>
          <w:sz w:val="24"/>
          <w:szCs w:val="24"/>
        </w:rPr>
      </w:pPr>
      <w:r w:rsidRPr="003E64BD">
        <w:rPr>
          <w:sz w:val="24"/>
          <w:szCs w:val="24"/>
        </w:rPr>
        <w:t>Не сдувайте стружку ртом и не сметайте ее руками.</w:t>
      </w:r>
    </w:p>
    <w:p w:rsidR="00336E83" w:rsidRPr="00F009FB" w:rsidRDefault="00F009FB" w:rsidP="00F009FB">
      <w:pPr>
        <w:jc w:val="center"/>
        <w:rPr>
          <w:rFonts w:cs="Times New Roman"/>
          <w:b/>
        </w:rPr>
      </w:pPr>
      <w:r w:rsidRPr="00F009FB">
        <w:rPr>
          <w:rFonts w:cs="Times New Roman"/>
          <w:b/>
        </w:rPr>
        <w:lastRenderedPageBreak/>
        <w:t>Техника безопасности при выжигании</w:t>
      </w:r>
    </w:p>
    <w:p w:rsidR="00673CFD" w:rsidRPr="00F009FB" w:rsidRDefault="00BA24BE" w:rsidP="00F009FB">
      <w:pPr>
        <w:numPr>
          <w:ilvl w:val="0"/>
          <w:numId w:val="5"/>
        </w:numPr>
        <w:rPr>
          <w:sz w:val="24"/>
          <w:szCs w:val="24"/>
        </w:rPr>
      </w:pPr>
      <w:r w:rsidRPr="00F009FB">
        <w:rPr>
          <w:sz w:val="24"/>
          <w:szCs w:val="24"/>
        </w:rPr>
        <w:t xml:space="preserve">1. Включать </w:t>
      </w:r>
      <w:proofErr w:type="spellStart"/>
      <w:r w:rsidRPr="00F009FB">
        <w:rPr>
          <w:sz w:val="24"/>
          <w:szCs w:val="24"/>
        </w:rPr>
        <w:t>электровыжигатель</w:t>
      </w:r>
      <w:proofErr w:type="spellEnd"/>
      <w:r w:rsidRPr="00F009FB">
        <w:rPr>
          <w:sz w:val="24"/>
          <w:szCs w:val="24"/>
        </w:rPr>
        <w:t xml:space="preserve"> в сеть только с разрешения учителя. Работать исправным прибором.</w:t>
      </w:r>
    </w:p>
    <w:p w:rsidR="00673CFD" w:rsidRPr="00F009FB" w:rsidRDefault="00BA24BE" w:rsidP="00F009FB">
      <w:pPr>
        <w:numPr>
          <w:ilvl w:val="0"/>
          <w:numId w:val="5"/>
        </w:numPr>
        <w:rPr>
          <w:sz w:val="24"/>
          <w:szCs w:val="24"/>
        </w:rPr>
      </w:pPr>
      <w:r w:rsidRPr="00F009FB">
        <w:rPr>
          <w:sz w:val="24"/>
          <w:szCs w:val="24"/>
        </w:rPr>
        <w:t>2. При работе следует проветривать помещение.</w:t>
      </w:r>
    </w:p>
    <w:p w:rsidR="00673CFD" w:rsidRPr="00F009FB" w:rsidRDefault="00BA24BE" w:rsidP="00F009FB">
      <w:pPr>
        <w:numPr>
          <w:ilvl w:val="0"/>
          <w:numId w:val="5"/>
        </w:numPr>
        <w:rPr>
          <w:sz w:val="24"/>
          <w:szCs w:val="24"/>
        </w:rPr>
      </w:pPr>
      <w:r w:rsidRPr="00F009FB">
        <w:rPr>
          <w:sz w:val="24"/>
          <w:szCs w:val="24"/>
        </w:rPr>
        <w:t xml:space="preserve">3. Не    следует    наклоняться    близко   к    месту   </w:t>
      </w:r>
    </w:p>
    <w:p w:rsidR="00F009FB" w:rsidRPr="00F009FB" w:rsidRDefault="00F009FB" w:rsidP="00F009FB">
      <w:pPr>
        <w:rPr>
          <w:sz w:val="24"/>
          <w:szCs w:val="24"/>
        </w:rPr>
      </w:pPr>
      <w:r w:rsidRPr="00F009FB">
        <w:rPr>
          <w:sz w:val="24"/>
          <w:szCs w:val="24"/>
        </w:rPr>
        <w:t> выжигания.                   </w:t>
      </w:r>
    </w:p>
    <w:p w:rsidR="00673CFD" w:rsidRPr="00F009FB" w:rsidRDefault="00BA24BE" w:rsidP="00F009FB">
      <w:pPr>
        <w:numPr>
          <w:ilvl w:val="0"/>
          <w:numId w:val="6"/>
        </w:numPr>
        <w:rPr>
          <w:sz w:val="24"/>
          <w:szCs w:val="24"/>
        </w:rPr>
      </w:pPr>
      <w:r w:rsidRPr="00F009FB">
        <w:rPr>
          <w:sz w:val="24"/>
          <w:szCs w:val="24"/>
        </w:rPr>
        <w:t>4. Не оставлять прибор включенным в сеть.</w:t>
      </w:r>
    </w:p>
    <w:p w:rsidR="00673CFD" w:rsidRPr="00F009FB" w:rsidRDefault="00BA24BE" w:rsidP="00F009FB">
      <w:pPr>
        <w:numPr>
          <w:ilvl w:val="0"/>
          <w:numId w:val="6"/>
        </w:numPr>
        <w:rPr>
          <w:sz w:val="24"/>
          <w:szCs w:val="24"/>
        </w:rPr>
      </w:pPr>
      <w:r w:rsidRPr="00F009FB">
        <w:rPr>
          <w:sz w:val="24"/>
          <w:szCs w:val="24"/>
        </w:rPr>
        <w:t>5. Оберегать руки и одежду от прикосновений раскаленного пера.</w:t>
      </w:r>
    </w:p>
    <w:p w:rsidR="00F009FB" w:rsidRDefault="00F009FB" w:rsidP="00336E83">
      <w:pPr>
        <w:rPr>
          <w:sz w:val="24"/>
          <w:szCs w:val="24"/>
        </w:rPr>
      </w:pPr>
    </w:p>
    <w:p w:rsidR="00336E83" w:rsidRDefault="00336E83" w:rsidP="00336E83">
      <w:pPr>
        <w:rPr>
          <w:b/>
          <w:sz w:val="24"/>
          <w:szCs w:val="24"/>
        </w:rPr>
      </w:pPr>
      <w:proofErr w:type="gramStart"/>
      <w:r>
        <w:rPr>
          <w:b/>
          <w:lang w:val="en-US"/>
        </w:rPr>
        <w:t>V</w:t>
      </w:r>
      <w:r w:rsidRPr="003B4E65">
        <w:rPr>
          <w:b/>
          <w:sz w:val="24"/>
          <w:szCs w:val="24"/>
        </w:rPr>
        <w:t xml:space="preserve">. </w:t>
      </w:r>
      <w:r w:rsidRPr="003B4E65">
        <w:rPr>
          <w:b/>
        </w:rPr>
        <w:t>Физкультминутка.</w:t>
      </w:r>
      <w:proofErr w:type="gramEnd"/>
    </w:p>
    <w:p w:rsidR="00336E83" w:rsidRPr="003B4E65" w:rsidRDefault="00336E83" w:rsidP="00336E83">
      <w:pPr>
        <w:rPr>
          <w:b/>
          <w:sz w:val="24"/>
          <w:szCs w:val="24"/>
        </w:rPr>
      </w:pPr>
    </w:p>
    <w:p w:rsidR="00336E83" w:rsidRPr="003B4E65" w:rsidRDefault="00336E83" w:rsidP="00336E83">
      <w:pPr>
        <w:rPr>
          <w:rFonts w:cs="Times New Roman"/>
          <w:b/>
        </w:rPr>
      </w:pPr>
      <w:r w:rsidRPr="003B4E65">
        <w:rPr>
          <w:rFonts w:cs="Times New Roman"/>
          <w:b/>
          <w:lang w:val="en-US"/>
        </w:rPr>
        <w:t>V</w:t>
      </w:r>
      <w:r>
        <w:rPr>
          <w:rFonts w:cs="Times New Roman"/>
          <w:b/>
          <w:lang w:val="en-US"/>
        </w:rPr>
        <w:t>I</w:t>
      </w:r>
      <w:r w:rsidRPr="003B4E65">
        <w:rPr>
          <w:rFonts w:cs="Times New Roman"/>
          <w:b/>
        </w:rPr>
        <w:t>. Практическая работа</w:t>
      </w:r>
    </w:p>
    <w:p w:rsidR="00336E83" w:rsidRPr="009B0E3E" w:rsidRDefault="00336E83" w:rsidP="00336E83">
      <w:pPr>
        <w:rPr>
          <w:rFonts w:cs="Times New Roman"/>
          <w:sz w:val="24"/>
          <w:szCs w:val="24"/>
        </w:rPr>
      </w:pPr>
      <w:r w:rsidRPr="009B0E3E">
        <w:rPr>
          <w:rFonts w:cs="Times New Roman"/>
          <w:sz w:val="24"/>
          <w:szCs w:val="24"/>
        </w:rPr>
        <w:t xml:space="preserve">Изготовление </w:t>
      </w:r>
      <w:r w:rsidR="009E5412">
        <w:rPr>
          <w:rFonts w:cs="Times New Roman"/>
          <w:sz w:val="24"/>
          <w:szCs w:val="24"/>
        </w:rPr>
        <w:t xml:space="preserve">подставки для карандаша. </w:t>
      </w:r>
      <w:r w:rsidRPr="009B0E3E">
        <w:rPr>
          <w:rFonts w:cs="Times New Roman"/>
          <w:sz w:val="24"/>
          <w:szCs w:val="24"/>
        </w:rPr>
        <w:t>Деление учащихся на три группы:</w:t>
      </w:r>
    </w:p>
    <w:p w:rsidR="00336E83" w:rsidRPr="003B4E65" w:rsidRDefault="00336E83" w:rsidP="00336E83">
      <w:pPr>
        <w:rPr>
          <w:rFonts w:cs="Times New Roman"/>
          <w:sz w:val="24"/>
          <w:szCs w:val="24"/>
        </w:rPr>
      </w:pPr>
    </w:p>
    <w:p w:rsidR="00336E83" w:rsidRPr="003B4E65" w:rsidRDefault="00336E83" w:rsidP="00336E8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4E65">
        <w:rPr>
          <w:rStyle w:val="c2"/>
          <w:b/>
          <w:bCs/>
          <w:i/>
          <w:iCs/>
          <w:color w:val="000000"/>
        </w:rPr>
        <w:t>Первый обход:</w:t>
      </w:r>
      <w:r w:rsidRPr="003B4E65">
        <w:rPr>
          <w:rStyle w:val="c0"/>
          <w:color w:val="000000"/>
        </w:rPr>
        <w:t>  проверить организацию рабочих мест и соблюдение безопасных приемов труда.</w:t>
      </w:r>
    </w:p>
    <w:p w:rsidR="00336E83" w:rsidRPr="003B4E65" w:rsidRDefault="00336E83" w:rsidP="00336E8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4E65">
        <w:rPr>
          <w:rStyle w:val="c2"/>
          <w:b/>
          <w:bCs/>
          <w:i/>
          <w:iCs/>
          <w:color w:val="000000"/>
        </w:rPr>
        <w:t>Второй обход:</w:t>
      </w:r>
      <w:r w:rsidRPr="003B4E65">
        <w:rPr>
          <w:rStyle w:val="c0"/>
          <w:color w:val="000000"/>
        </w:rPr>
        <w:t>  проверить правильность выполнения трудовых приемов и технологической последовательности операций.</w:t>
      </w:r>
    </w:p>
    <w:p w:rsidR="00336E83" w:rsidRPr="003B4E65" w:rsidRDefault="00336E83" w:rsidP="00336E83">
      <w:pPr>
        <w:pStyle w:val="c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3B4E65">
        <w:rPr>
          <w:rStyle w:val="c2"/>
          <w:b/>
          <w:bCs/>
          <w:i/>
          <w:iCs/>
          <w:color w:val="000000"/>
        </w:rPr>
        <w:t>Третий обход:  </w:t>
      </w:r>
      <w:r w:rsidRPr="003B4E65">
        <w:rPr>
          <w:rStyle w:val="c0"/>
          <w:color w:val="000000"/>
        </w:rPr>
        <w:t>проверить правильность размеров и осуществления учащимися самоконтроля.</w:t>
      </w:r>
    </w:p>
    <w:p w:rsidR="00336E83" w:rsidRPr="009B0E3E" w:rsidRDefault="00336E83" w:rsidP="00336E83">
      <w:pPr>
        <w:rPr>
          <w:rFonts w:cs="Times New Roman"/>
          <w:sz w:val="24"/>
          <w:szCs w:val="24"/>
        </w:rPr>
      </w:pPr>
    </w:p>
    <w:p w:rsidR="00336E83" w:rsidRPr="00AC155D" w:rsidRDefault="00336E83" w:rsidP="00336E83">
      <w:pPr>
        <w:rPr>
          <w:b/>
        </w:rPr>
      </w:pPr>
      <w:r w:rsidRPr="00AC155D">
        <w:rPr>
          <w:b/>
          <w:lang w:val="en-US"/>
        </w:rPr>
        <w:t>V</w:t>
      </w:r>
      <w:r>
        <w:rPr>
          <w:b/>
          <w:lang w:val="en-US"/>
        </w:rPr>
        <w:t>II</w:t>
      </w:r>
      <w:r w:rsidRPr="00AC155D">
        <w:rPr>
          <w:b/>
        </w:rPr>
        <w:t xml:space="preserve">. </w:t>
      </w:r>
      <w:proofErr w:type="gramStart"/>
      <w:r w:rsidRPr="00AC155D">
        <w:rPr>
          <w:b/>
        </w:rPr>
        <w:t>Итог  урока</w:t>
      </w:r>
      <w:proofErr w:type="gramEnd"/>
      <w:r w:rsidRPr="00AC155D">
        <w:rPr>
          <w:b/>
        </w:rPr>
        <w:t>.</w:t>
      </w:r>
    </w:p>
    <w:p w:rsidR="00336E83" w:rsidRPr="00986014" w:rsidRDefault="00336E83" w:rsidP="00336E83">
      <w:r w:rsidRPr="00986014">
        <w:t>Чем занимались на уроке?</w:t>
      </w:r>
    </w:p>
    <w:p w:rsidR="00336E83" w:rsidRPr="00986014" w:rsidRDefault="00336E83" w:rsidP="00336E83">
      <w:r w:rsidRPr="00986014">
        <w:rPr>
          <w:b/>
        </w:rPr>
        <w:t>Цель:</w:t>
      </w:r>
      <w:r w:rsidRPr="00986014">
        <w:t xml:space="preserve"> составление связного рассказа детьми о ходе выполнения практического задания.</w:t>
      </w:r>
    </w:p>
    <w:p w:rsidR="00336E83" w:rsidRPr="003B4E65" w:rsidRDefault="00336E83" w:rsidP="00336E83">
      <w:pPr>
        <w:rPr>
          <w:sz w:val="24"/>
          <w:szCs w:val="24"/>
        </w:rPr>
      </w:pPr>
      <w:r w:rsidRPr="003B4E65">
        <w:rPr>
          <w:b/>
          <w:sz w:val="24"/>
          <w:szCs w:val="24"/>
        </w:rPr>
        <w:t>Ученики:</w:t>
      </w:r>
      <w:r>
        <w:rPr>
          <w:sz w:val="24"/>
          <w:szCs w:val="24"/>
        </w:rPr>
        <w:t xml:space="preserve"> </w:t>
      </w:r>
      <w:r w:rsidRPr="003B4E65">
        <w:rPr>
          <w:sz w:val="24"/>
          <w:szCs w:val="24"/>
        </w:rPr>
        <w:t xml:space="preserve">сегодня на уроке мы изготавливали </w:t>
      </w:r>
      <w:r>
        <w:rPr>
          <w:sz w:val="24"/>
          <w:szCs w:val="24"/>
        </w:rPr>
        <w:t>подставку для сувенирного карандаша</w:t>
      </w:r>
      <w:r w:rsidRPr="003B4E65">
        <w:rPr>
          <w:sz w:val="24"/>
          <w:szCs w:val="24"/>
        </w:rPr>
        <w:t>. Выполняли следующие действия:</w:t>
      </w:r>
    </w:p>
    <w:p w:rsidR="00336E83" w:rsidRDefault="00336E83" w:rsidP="00336E83">
      <w:pPr>
        <w:rPr>
          <w:sz w:val="24"/>
          <w:szCs w:val="24"/>
        </w:rPr>
      </w:pPr>
      <w:r>
        <w:rPr>
          <w:sz w:val="24"/>
          <w:szCs w:val="24"/>
        </w:rPr>
        <w:t>Разметили заготовку.</w:t>
      </w:r>
    </w:p>
    <w:p w:rsidR="00336E83" w:rsidRDefault="00336E83" w:rsidP="00336E83">
      <w:pPr>
        <w:rPr>
          <w:sz w:val="24"/>
          <w:szCs w:val="24"/>
        </w:rPr>
      </w:pPr>
      <w:r>
        <w:rPr>
          <w:sz w:val="24"/>
          <w:szCs w:val="24"/>
        </w:rPr>
        <w:t>Высверлили отверстия</w:t>
      </w:r>
    </w:p>
    <w:p w:rsidR="00336E83" w:rsidRDefault="00336E83" w:rsidP="00336E83">
      <w:pPr>
        <w:rPr>
          <w:sz w:val="24"/>
          <w:szCs w:val="24"/>
        </w:rPr>
      </w:pPr>
      <w:r>
        <w:rPr>
          <w:sz w:val="24"/>
          <w:szCs w:val="24"/>
        </w:rPr>
        <w:t>Выпилили узор.</w:t>
      </w:r>
    </w:p>
    <w:p w:rsidR="00336E83" w:rsidRDefault="00336E83" w:rsidP="00336E83">
      <w:pPr>
        <w:rPr>
          <w:sz w:val="24"/>
          <w:szCs w:val="24"/>
        </w:rPr>
      </w:pPr>
      <w:r>
        <w:rPr>
          <w:sz w:val="24"/>
          <w:szCs w:val="24"/>
        </w:rPr>
        <w:t>Зачистили изделие.</w:t>
      </w:r>
    </w:p>
    <w:p w:rsidR="00336E83" w:rsidRPr="003B4E65" w:rsidRDefault="00336E83" w:rsidP="00336E83">
      <w:pPr>
        <w:rPr>
          <w:sz w:val="24"/>
          <w:szCs w:val="24"/>
        </w:rPr>
      </w:pPr>
      <w:r>
        <w:rPr>
          <w:sz w:val="24"/>
          <w:szCs w:val="24"/>
        </w:rPr>
        <w:t>Собрали изделие на клей.</w:t>
      </w:r>
    </w:p>
    <w:p w:rsidR="00336E83" w:rsidRPr="003B4E65" w:rsidRDefault="00336E83" w:rsidP="00336E83">
      <w:pPr>
        <w:jc w:val="both"/>
      </w:pPr>
    </w:p>
    <w:p w:rsidR="00336E83" w:rsidRPr="00AC155D" w:rsidRDefault="00336E83" w:rsidP="00336E83">
      <w:pPr>
        <w:jc w:val="both"/>
        <w:rPr>
          <w:b/>
        </w:rPr>
      </w:pPr>
      <w:r>
        <w:rPr>
          <w:b/>
          <w:lang w:val="en-US"/>
        </w:rPr>
        <w:t>VIII</w:t>
      </w:r>
      <w:r w:rsidRPr="00AC155D">
        <w:rPr>
          <w:b/>
        </w:rPr>
        <w:t>. Рефлексия.</w:t>
      </w:r>
    </w:p>
    <w:p w:rsidR="00336E83" w:rsidRDefault="00336E83" w:rsidP="00336E83">
      <w:pPr>
        <w:jc w:val="both"/>
      </w:pPr>
      <w:r w:rsidRPr="00986014">
        <w:t>Что интересней было выполнять?</w:t>
      </w:r>
    </w:p>
    <w:p w:rsidR="00336E83" w:rsidRPr="00986014" w:rsidRDefault="00336E83" w:rsidP="00336E83">
      <w:pPr>
        <w:jc w:val="both"/>
      </w:pPr>
      <w:r>
        <w:t>Мне интересно было выполнять……</w:t>
      </w:r>
    </w:p>
    <w:p w:rsidR="00336E83" w:rsidRDefault="00336E83" w:rsidP="00336E83">
      <w:pPr>
        <w:jc w:val="both"/>
      </w:pPr>
      <w:r w:rsidRPr="00986014">
        <w:t>Какой этап работы давался легко, а какой с трудностями?</w:t>
      </w:r>
    </w:p>
    <w:p w:rsidR="00336E83" w:rsidRDefault="00336E83" w:rsidP="00336E83">
      <w:pPr>
        <w:jc w:val="both"/>
      </w:pPr>
      <w:r>
        <w:t>Мне легко было…..</w:t>
      </w:r>
    </w:p>
    <w:p w:rsidR="00336E83" w:rsidRDefault="00336E83" w:rsidP="00336E83">
      <w:pPr>
        <w:jc w:val="both"/>
      </w:pPr>
      <w:r>
        <w:t>Мне трудно было…..</w:t>
      </w:r>
    </w:p>
    <w:p w:rsidR="00336E83" w:rsidRPr="00986014" w:rsidRDefault="00336E83" w:rsidP="00336E83">
      <w:pPr>
        <w:jc w:val="both"/>
      </w:pPr>
    </w:p>
    <w:p w:rsidR="00336E83" w:rsidRPr="00986014" w:rsidRDefault="00336E83" w:rsidP="00336E83">
      <w:pPr>
        <w:jc w:val="both"/>
      </w:pPr>
      <w:r w:rsidRPr="00986014">
        <w:t>Анализ работы класса</w:t>
      </w:r>
    </w:p>
    <w:p w:rsidR="00336E83" w:rsidRPr="00986014" w:rsidRDefault="00336E83" w:rsidP="00336E83">
      <w:pPr>
        <w:jc w:val="both"/>
      </w:pPr>
      <w:r w:rsidRPr="00986014">
        <w:t>Дать оценку.</w:t>
      </w:r>
    </w:p>
    <w:p w:rsidR="00336E83" w:rsidRDefault="00336E83" w:rsidP="00336E83">
      <w:pPr>
        <w:rPr>
          <w:rFonts w:cs="Times New Roman"/>
          <w:iCs/>
          <w:spacing w:val="-8"/>
        </w:rPr>
      </w:pPr>
    </w:p>
    <w:p w:rsidR="00336E83" w:rsidRDefault="00336E83" w:rsidP="00336E83">
      <w:pPr>
        <w:jc w:val="both"/>
        <w:rPr>
          <w:b/>
        </w:rPr>
      </w:pPr>
      <w:r>
        <w:rPr>
          <w:b/>
          <w:lang w:val="en-US"/>
        </w:rPr>
        <w:t>XIX</w:t>
      </w:r>
      <w:r w:rsidRPr="00AC155D">
        <w:rPr>
          <w:b/>
        </w:rPr>
        <w:t xml:space="preserve">. </w:t>
      </w:r>
      <w:r>
        <w:rPr>
          <w:b/>
        </w:rPr>
        <w:t>Домашнее задание «Найди слова».</w:t>
      </w:r>
    </w:p>
    <w:p w:rsidR="00336E83" w:rsidRDefault="00336E83" w:rsidP="00336E83">
      <w:pPr>
        <w:rPr>
          <w:rFonts w:cs="Times New Roman"/>
        </w:rPr>
      </w:pPr>
    </w:p>
    <w:p w:rsidR="00336E83" w:rsidRPr="003B4E65" w:rsidRDefault="00336E83" w:rsidP="00336E83">
      <w:pPr>
        <w:rPr>
          <w:rFonts w:cs="Times New Roman"/>
        </w:rPr>
      </w:pPr>
      <w:r>
        <w:rPr>
          <w:rFonts w:cs="Times New Roman"/>
          <w:noProof/>
          <w:lang w:eastAsia="ru-RU"/>
        </w:rPr>
        <w:lastRenderedPageBreak/>
        <w:drawing>
          <wp:inline distT="0" distB="0" distL="0" distR="0">
            <wp:extent cx="5197387" cy="2112580"/>
            <wp:effectExtent l="19050" t="0" r="3263" b="0"/>
            <wp:docPr id="9" name="Рисунок 9" descr="E:\новый урок 2015\задание домашнее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:\новый урок 2015\задание домашнее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9030" cy="21091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412" w:rsidRPr="003067E6" w:rsidRDefault="009E5412" w:rsidP="009E5412">
      <w:pPr>
        <w:shd w:val="clear" w:color="auto" w:fill="FFFFFF"/>
        <w:ind w:firstLine="4195"/>
        <w:rPr>
          <w:rFonts w:eastAsia="Calibri" w:cs="Times New Roman"/>
        </w:rPr>
      </w:pPr>
      <w:r w:rsidRPr="003067E6">
        <w:rPr>
          <w:rFonts w:eastAsia="Calibri" w:cs="Times New Roman"/>
          <w:b/>
          <w:bCs/>
        </w:rPr>
        <w:t>Отгадай загадку</w:t>
      </w:r>
    </w:p>
    <w:p w:rsidR="009E5412" w:rsidRPr="003067E6" w:rsidRDefault="009E5412" w:rsidP="009E5412">
      <w:pPr>
        <w:shd w:val="clear" w:color="auto" w:fill="FFFFFF"/>
        <w:tabs>
          <w:tab w:val="left" w:pos="365"/>
        </w:tabs>
        <w:spacing w:before="562"/>
        <w:ind w:right="634" w:hanging="365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b/>
          <w:bCs/>
          <w:spacing w:val="-19"/>
          <w:sz w:val="24"/>
          <w:szCs w:val="24"/>
        </w:rPr>
        <w:t>1.</w:t>
      </w:r>
      <w:r w:rsidRPr="003067E6">
        <w:rPr>
          <w:rFonts w:eastAsia="Calibri" w:cs="Times New Roman"/>
          <w:b/>
          <w:bCs/>
          <w:sz w:val="24"/>
          <w:szCs w:val="24"/>
        </w:rPr>
        <w:tab/>
      </w:r>
      <w:r w:rsidRPr="003067E6">
        <w:rPr>
          <w:rFonts w:eastAsia="Calibri" w:cs="Times New Roman"/>
          <w:b/>
          <w:bCs/>
          <w:spacing w:val="-2"/>
          <w:sz w:val="24"/>
          <w:szCs w:val="24"/>
        </w:rPr>
        <w:t>Сам деревянный, а голова железная, лбом вбивает, а</w:t>
      </w:r>
      <w:r w:rsidRPr="003067E6">
        <w:rPr>
          <w:rFonts w:eastAsia="Calibri" w:cs="Times New Roman"/>
          <w:b/>
          <w:bCs/>
          <w:spacing w:val="-2"/>
          <w:sz w:val="24"/>
          <w:szCs w:val="24"/>
        </w:rPr>
        <w:br/>
      </w:r>
      <w:r w:rsidRPr="003067E6">
        <w:rPr>
          <w:rFonts w:eastAsia="Calibri" w:cs="Times New Roman"/>
          <w:b/>
          <w:bCs/>
          <w:sz w:val="24"/>
          <w:szCs w:val="24"/>
        </w:rPr>
        <w:t>затылком вынимает.</w:t>
      </w:r>
    </w:p>
    <w:p w:rsidR="009E5412" w:rsidRPr="003067E6" w:rsidRDefault="009E5412" w:rsidP="009E5412">
      <w:pPr>
        <w:shd w:val="clear" w:color="auto" w:fill="FFFFFF"/>
        <w:spacing w:before="5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i/>
          <w:iCs/>
          <w:spacing w:val="-5"/>
          <w:sz w:val="24"/>
          <w:szCs w:val="24"/>
        </w:rPr>
        <w:t>(молоток)</w:t>
      </w:r>
    </w:p>
    <w:p w:rsidR="009E5412" w:rsidRPr="003067E6" w:rsidRDefault="009E5412" w:rsidP="009E5412">
      <w:pPr>
        <w:shd w:val="clear" w:color="auto" w:fill="FFFFFF"/>
        <w:tabs>
          <w:tab w:val="left" w:pos="365"/>
        </w:tabs>
        <w:spacing w:before="5"/>
        <w:ind w:hanging="365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b/>
          <w:bCs/>
          <w:spacing w:val="-12"/>
          <w:sz w:val="24"/>
          <w:szCs w:val="24"/>
        </w:rPr>
        <w:t>2.</w:t>
      </w:r>
      <w:r w:rsidRPr="003067E6">
        <w:rPr>
          <w:rFonts w:eastAsia="Calibri" w:cs="Times New Roman"/>
          <w:b/>
          <w:bCs/>
          <w:sz w:val="24"/>
          <w:szCs w:val="24"/>
        </w:rPr>
        <w:tab/>
        <w:t xml:space="preserve">Бьют Ермолку по затылку, он не </w:t>
      </w:r>
      <w:proofErr w:type="gramStart"/>
      <w:r w:rsidRPr="003067E6">
        <w:rPr>
          <w:rFonts w:eastAsia="Calibri" w:cs="Times New Roman"/>
          <w:b/>
          <w:bCs/>
          <w:sz w:val="24"/>
          <w:szCs w:val="24"/>
        </w:rPr>
        <w:t xml:space="preserve">плачет только </w:t>
      </w:r>
      <w:r w:rsidRPr="003067E6">
        <w:rPr>
          <w:rFonts w:eastAsia="Calibri" w:cs="Times New Roman"/>
          <w:b/>
          <w:sz w:val="24"/>
          <w:szCs w:val="24"/>
        </w:rPr>
        <w:t>ножку</w:t>
      </w:r>
      <w:r w:rsidRPr="003067E6">
        <w:rPr>
          <w:rFonts w:eastAsia="Calibri" w:cs="Times New Roman"/>
          <w:sz w:val="24"/>
          <w:szCs w:val="24"/>
        </w:rPr>
        <w:br/>
      </w:r>
      <w:r w:rsidRPr="003067E6">
        <w:rPr>
          <w:rFonts w:eastAsia="Calibri" w:cs="Times New Roman"/>
          <w:b/>
          <w:bCs/>
          <w:sz w:val="24"/>
          <w:szCs w:val="24"/>
        </w:rPr>
        <w:t>прячет</w:t>
      </w:r>
      <w:proofErr w:type="gramEnd"/>
      <w:r w:rsidRPr="003067E6">
        <w:rPr>
          <w:rFonts w:eastAsia="Calibri" w:cs="Times New Roman"/>
          <w:b/>
          <w:bCs/>
          <w:sz w:val="24"/>
          <w:szCs w:val="24"/>
        </w:rPr>
        <w:t>.</w:t>
      </w:r>
    </w:p>
    <w:p w:rsidR="009E5412" w:rsidRPr="003067E6" w:rsidRDefault="009E5412" w:rsidP="009E5412">
      <w:pPr>
        <w:shd w:val="clear" w:color="auto" w:fill="FFFFFF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i/>
          <w:iCs/>
          <w:spacing w:val="-6"/>
          <w:sz w:val="24"/>
          <w:szCs w:val="24"/>
        </w:rPr>
        <w:t>(гвоздь)</w:t>
      </w:r>
    </w:p>
    <w:p w:rsidR="009E5412" w:rsidRPr="003067E6" w:rsidRDefault="009E5412" w:rsidP="009E5412">
      <w:pPr>
        <w:shd w:val="clear" w:color="auto" w:fill="FFFFFF"/>
        <w:tabs>
          <w:tab w:val="left" w:pos="365"/>
        </w:tabs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b/>
          <w:bCs/>
          <w:spacing w:val="-12"/>
          <w:sz w:val="24"/>
          <w:szCs w:val="24"/>
        </w:rPr>
        <w:t>3.</w:t>
      </w:r>
      <w:r w:rsidRPr="003067E6">
        <w:rPr>
          <w:rFonts w:eastAsia="Calibri" w:cs="Times New Roman"/>
          <w:b/>
          <w:bCs/>
          <w:sz w:val="24"/>
          <w:szCs w:val="24"/>
        </w:rPr>
        <w:tab/>
        <w:t xml:space="preserve">Без него нельзя построить прямого </w:t>
      </w:r>
      <w:r w:rsidRPr="003067E6">
        <w:rPr>
          <w:rFonts w:eastAsia="Calibri" w:cs="Times New Roman"/>
          <w:sz w:val="24"/>
          <w:szCs w:val="24"/>
        </w:rPr>
        <w:t>угла.</w:t>
      </w:r>
    </w:p>
    <w:p w:rsidR="009E5412" w:rsidRPr="003067E6" w:rsidRDefault="009E5412" w:rsidP="009E5412">
      <w:pPr>
        <w:shd w:val="clear" w:color="auto" w:fill="FFFFFF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i/>
          <w:iCs/>
          <w:spacing w:val="-4"/>
          <w:sz w:val="24"/>
          <w:szCs w:val="24"/>
        </w:rPr>
        <w:t>(угольник)</w:t>
      </w:r>
    </w:p>
    <w:p w:rsidR="009E5412" w:rsidRPr="003067E6" w:rsidRDefault="009E5412" w:rsidP="009E5412">
      <w:pPr>
        <w:shd w:val="clear" w:color="auto" w:fill="FFFFFF"/>
        <w:tabs>
          <w:tab w:val="left" w:pos="365"/>
        </w:tabs>
        <w:spacing w:before="5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b/>
          <w:bCs/>
          <w:spacing w:val="-12"/>
          <w:sz w:val="24"/>
          <w:szCs w:val="24"/>
        </w:rPr>
        <w:t>4.</w:t>
      </w:r>
      <w:r w:rsidRPr="003067E6">
        <w:rPr>
          <w:rFonts w:eastAsia="Calibri" w:cs="Times New Roman"/>
          <w:b/>
          <w:bCs/>
          <w:sz w:val="24"/>
          <w:szCs w:val="24"/>
        </w:rPr>
        <w:tab/>
        <w:t>Быстро грызет, мелко жует, сама не глотает.</w:t>
      </w:r>
    </w:p>
    <w:p w:rsidR="009E5412" w:rsidRPr="003067E6" w:rsidRDefault="009E5412" w:rsidP="009E5412">
      <w:pPr>
        <w:shd w:val="clear" w:color="auto" w:fill="FFFFFF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i/>
          <w:iCs/>
          <w:spacing w:val="-7"/>
          <w:sz w:val="24"/>
          <w:szCs w:val="24"/>
        </w:rPr>
        <w:t>(пила)</w:t>
      </w:r>
    </w:p>
    <w:p w:rsidR="009E5412" w:rsidRPr="003067E6" w:rsidRDefault="009E5412" w:rsidP="009E5412">
      <w:pPr>
        <w:shd w:val="clear" w:color="auto" w:fill="FFFFFF"/>
        <w:tabs>
          <w:tab w:val="left" w:pos="365"/>
        </w:tabs>
        <w:spacing w:before="14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b/>
          <w:bCs/>
          <w:spacing w:val="-12"/>
          <w:sz w:val="24"/>
          <w:szCs w:val="24"/>
        </w:rPr>
        <w:t>5.</w:t>
      </w:r>
      <w:r w:rsidRPr="003067E6">
        <w:rPr>
          <w:rFonts w:eastAsia="Calibri" w:cs="Times New Roman"/>
          <w:b/>
          <w:bCs/>
          <w:sz w:val="24"/>
          <w:szCs w:val="24"/>
        </w:rPr>
        <w:tab/>
      </w:r>
      <w:r w:rsidRPr="003067E6">
        <w:rPr>
          <w:rFonts w:eastAsia="Calibri" w:cs="Times New Roman"/>
          <w:b/>
          <w:bCs/>
          <w:spacing w:val="-1"/>
          <w:sz w:val="24"/>
          <w:szCs w:val="24"/>
        </w:rPr>
        <w:t>Не точит, не строгает, а отверстие прорезает.</w:t>
      </w:r>
    </w:p>
    <w:p w:rsidR="009E5412" w:rsidRPr="003067E6" w:rsidRDefault="009E5412" w:rsidP="009E5412">
      <w:pPr>
        <w:shd w:val="clear" w:color="auto" w:fill="FFFFFF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i/>
          <w:iCs/>
          <w:spacing w:val="-6"/>
          <w:sz w:val="24"/>
          <w:szCs w:val="24"/>
        </w:rPr>
        <w:t>(сверло)</w:t>
      </w:r>
    </w:p>
    <w:p w:rsidR="009E5412" w:rsidRPr="003067E6" w:rsidRDefault="009E5412" w:rsidP="009E5412">
      <w:pPr>
        <w:shd w:val="clear" w:color="auto" w:fill="FFFFFF"/>
        <w:tabs>
          <w:tab w:val="left" w:pos="365"/>
        </w:tabs>
        <w:spacing w:before="5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b/>
          <w:bCs/>
          <w:spacing w:val="-12"/>
          <w:sz w:val="24"/>
          <w:szCs w:val="24"/>
        </w:rPr>
        <w:t>6.</w:t>
      </w:r>
      <w:r w:rsidRPr="003067E6">
        <w:rPr>
          <w:rFonts w:eastAsia="Calibri" w:cs="Times New Roman"/>
          <w:b/>
          <w:bCs/>
          <w:sz w:val="24"/>
          <w:szCs w:val="24"/>
        </w:rPr>
        <w:tab/>
      </w:r>
      <w:r w:rsidRPr="003067E6">
        <w:rPr>
          <w:rFonts w:eastAsia="Calibri" w:cs="Times New Roman"/>
          <w:b/>
          <w:bCs/>
          <w:spacing w:val="-2"/>
          <w:sz w:val="24"/>
          <w:szCs w:val="24"/>
        </w:rPr>
        <w:t>Сестра молотка.</w:t>
      </w:r>
    </w:p>
    <w:p w:rsidR="009E5412" w:rsidRPr="003067E6" w:rsidRDefault="009E5412" w:rsidP="009E5412">
      <w:pPr>
        <w:shd w:val="clear" w:color="auto" w:fill="FFFFFF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i/>
          <w:iCs/>
          <w:spacing w:val="-7"/>
          <w:sz w:val="24"/>
          <w:szCs w:val="24"/>
        </w:rPr>
        <w:t>(киянка)</w:t>
      </w:r>
    </w:p>
    <w:p w:rsidR="009E5412" w:rsidRPr="003067E6" w:rsidRDefault="009E5412" w:rsidP="009E5412">
      <w:pPr>
        <w:shd w:val="clear" w:color="auto" w:fill="FFFFFF"/>
        <w:tabs>
          <w:tab w:val="left" w:pos="365"/>
        </w:tabs>
        <w:spacing w:before="10"/>
        <w:rPr>
          <w:rFonts w:eastAsia="Calibri" w:cs="Times New Roman"/>
          <w:sz w:val="24"/>
          <w:szCs w:val="24"/>
        </w:rPr>
      </w:pPr>
      <w:r w:rsidRPr="003067E6">
        <w:rPr>
          <w:rFonts w:eastAsia="Calibri" w:cs="Times New Roman"/>
          <w:b/>
          <w:bCs/>
          <w:spacing w:val="-15"/>
          <w:sz w:val="24"/>
          <w:szCs w:val="24"/>
        </w:rPr>
        <w:t>7.</w:t>
      </w:r>
      <w:r w:rsidRPr="003067E6">
        <w:rPr>
          <w:rFonts w:eastAsia="Calibri" w:cs="Times New Roman"/>
          <w:b/>
          <w:bCs/>
          <w:sz w:val="24"/>
          <w:szCs w:val="24"/>
        </w:rPr>
        <w:tab/>
      </w:r>
      <w:r w:rsidRPr="003067E6">
        <w:rPr>
          <w:rFonts w:eastAsia="Calibri" w:cs="Times New Roman"/>
          <w:b/>
          <w:bCs/>
          <w:spacing w:val="-1"/>
          <w:sz w:val="24"/>
          <w:szCs w:val="24"/>
        </w:rPr>
        <w:t>С точностью до миллиметра измеряет.</w:t>
      </w:r>
    </w:p>
    <w:p w:rsidR="00336E83" w:rsidRDefault="00336E83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A079A7">
      <w:pPr>
        <w:rPr>
          <w:rFonts w:cs="Times New Roman"/>
          <w:iCs/>
          <w:spacing w:val="-8"/>
        </w:rPr>
      </w:pPr>
    </w:p>
    <w:p w:rsidR="00A079A7" w:rsidRDefault="00A079A7" w:rsidP="00A079A7">
      <w:pPr>
        <w:rPr>
          <w:rFonts w:cs="Times New Roman"/>
          <w:iCs/>
          <w:spacing w:val="-8"/>
        </w:rPr>
      </w:pPr>
    </w:p>
    <w:p w:rsidR="00A079A7" w:rsidRDefault="00A079A7" w:rsidP="00A079A7">
      <w:pPr>
        <w:rPr>
          <w:rFonts w:cs="Times New Roman"/>
          <w:iCs/>
          <w:spacing w:val="-8"/>
        </w:rPr>
      </w:pPr>
    </w:p>
    <w:p w:rsidR="00A079A7" w:rsidRDefault="00A079A7" w:rsidP="00A079A7">
      <w:pPr>
        <w:rPr>
          <w:rFonts w:cs="Times New Roman"/>
          <w:iCs/>
          <w:spacing w:val="-8"/>
        </w:rPr>
      </w:pPr>
      <w:bookmarkStart w:id="0" w:name="_GoBack"/>
      <w:bookmarkEnd w:id="0"/>
    </w:p>
    <w:p w:rsidR="009E5412" w:rsidRDefault="009E5412" w:rsidP="00150A89">
      <w:pPr>
        <w:ind w:firstLine="708"/>
        <w:rPr>
          <w:rFonts w:cs="Times New Roman"/>
          <w:iCs/>
          <w:spacing w:val="-8"/>
        </w:rPr>
      </w:pPr>
    </w:p>
    <w:p w:rsidR="009E5412" w:rsidRDefault="009E5412" w:rsidP="009E5412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lastRenderedPageBreak/>
        <w:t>Памятка по работе с ручным лобзиком.</w:t>
      </w:r>
    </w:p>
    <w:p w:rsidR="009E5412" w:rsidRDefault="009E5412" w:rsidP="009E5412">
      <w:pPr>
        <w:jc w:val="center"/>
        <w:rPr>
          <w:rFonts w:eastAsia="Calibri" w:cs="Times New Roman"/>
          <w:b/>
        </w:rPr>
      </w:pPr>
    </w:p>
    <w:p w:rsidR="009E5412" w:rsidRPr="00F351E7" w:rsidRDefault="009E5412" w:rsidP="009E5412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1.</w:t>
      </w:r>
      <w:r w:rsidRPr="00F351E7">
        <w:rPr>
          <w:rFonts w:eastAsia="Calibri" w:cs="Times New Roman"/>
          <w:b/>
        </w:rPr>
        <w:t>Подготовка лобзика к работе.</w:t>
      </w:r>
    </w:p>
    <w:p w:rsidR="009E5412" w:rsidRDefault="009E5412" w:rsidP="009E5412">
      <w:pPr>
        <w:jc w:val="both"/>
        <w:rPr>
          <w:rFonts w:eastAsia="Calibri" w:cs="Times New Roman"/>
        </w:rPr>
      </w:pPr>
      <w:r w:rsidRPr="00706D95">
        <w:rPr>
          <w:rFonts w:eastAsia="Calibri" w:cs="Times New Roman"/>
        </w:rPr>
        <w:t>1.Подготовь пилку и отпусти гайки-барашки.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2.Закрепи нижнюю часть рамки в зажиме верстака, чтобы были свободны руки.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3.Закрепи пилку в нижнем зажиме у ручки. Зубья полотна должны быть наклонены к ручке.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4.Сожми рамку свободной рукой, вставь полотно в верхний зажим и прочно закрепи.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5.Проверь натяжение на «музыкальность». Слегка оттяни ногтем полотно и резко отпусти; если услышишь музыкальный звук, значит, ты хорошо подготовил лобзик к работе.</w:t>
      </w:r>
    </w:p>
    <w:p w:rsidR="009E5412" w:rsidRDefault="009E5412" w:rsidP="009E5412">
      <w:pPr>
        <w:jc w:val="both"/>
        <w:rPr>
          <w:rFonts w:eastAsia="Calibri" w:cs="Times New Roman"/>
        </w:rPr>
      </w:pPr>
    </w:p>
    <w:p w:rsidR="009E5412" w:rsidRPr="00F351E7" w:rsidRDefault="009E5412" w:rsidP="009E5412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2.</w:t>
      </w:r>
      <w:r w:rsidRPr="00F351E7">
        <w:rPr>
          <w:rFonts w:eastAsia="Calibri" w:cs="Times New Roman"/>
          <w:b/>
        </w:rPr>
        <w:t>Основные правила при работе с лобзиком.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1.Сидеть или стоять нужно прямо, при этом заготовка должна быть на уровне груди.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2.Не начинай работу сразу, проверь рабочую позу, убери левую руку с линии распила.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3.Начинай работу медленными движениями, равномерно и без рывков.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Пилка обязательно должна располагаться вертикально. 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Левой рукой придерживай и поворачивай фанеру, а правой двигай вверх-вниз пилку, старайся не нажимать на неё слишком сильно. Если пилку необходимо вынуть из полотна – это делается также пилящими движениями, но в обратную сторону.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4.Сначала выпили внутренний контур, а затем наружный. Отверстие для пилки можно наколоть шилом, пробить гвоздиком, просверлить.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5.В местах изгиба линии рисунка медленно поворачивай заготовку, не прекращая движений лобзиком.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6.Заготовки после выпиливания обрабатывают напильником, надфилем, шлифовальной шкуркой.</w:t>
      </w:r>
    </w:p>
    <w:p w:rsidR="009E5412" w:rsidRDefault="009E5412" w:rsidP="009E5412">
      <w:pPr>
        <w:jc w:val="both"/>
        <w:rPr>
          <w:rFonts w:eastAsia="Calibri" w:cs="Times New Roman"/>
        </w:rPr>
      </w:pPr>
    </w:p>
    <w:p w:rsidR="009E5412" w:rsidRPr="00F351E7" w:rsidRDefault="009E5412" w:rsidP="009E5412">
      <w:pPr>
        <w:jc w:val="center"/>
        <w:rPr>
          <w:rFonts w:eastAsia="Calibri" w:cs="Times New Roman"/>
          <w:b/>
        </w:rPr>
      </w:pPr>
      <w:r>
        <w:rPr>
          <w:rFonts w:eastAsia="Calibri" w:cs="Times New Roman"/>
          <w:b/>
        </w:rPr>
        <w:t>3.</w:t>
      </w:r>
      <w:r w:rsidRPr="00F351E7">
        <w:rPr>
          <w:rFonts w:eastAsia="Calibri" w:cs="Times New Roman"/>
          <w:b/>
        </w:rPr>
        <w:t>Правила безопасной работы с лобзиком.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1.Работу выполняй хорошо подготовленным лобзиком.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2.Во время работы не наклоняйся низко над изделием; следи, чтобы лобзик располагался вертикально.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3.Во время выпиливания нельзя держать левую руку близко к полотну пилки.</w:t>
      </w:r>
    </w:p>
    <w:p w:rsidR="009E5412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4.При выпиливании не делай рывков лобзиком и не допускай изгибов пилки.</w:t>
      </w:r>
    </w:p>
    <w:p w:rsidR="009E5412" w:rsidRPr="00706D95" w:rsidRDefault="009E5412" w:rsidP="009E5412">
      <w:pPr>
        <w:jc w:val="both"/>
        <w:rPr>
          <w:rFonts w:eastAsia="Calibri" w:cs="Times New Roman"/>
        </w:rPr>
      </w:pPr>
      <w:r>
        <w:rPr>
          <w:rFonts w:eastAsia="Calibri" w:cs="Times New Roman"/>
        </w:rPr>
        <w:t>5.Не сдувай опилки, применяй для этого щётку-смётку.</w:t>
      </w:r>
    </w:p>
    <w:p w:rsidR="009E5412" w:rsidRPr="00150A89" w:rsidRDefault="009E5412" w:rsidP="00150A89">
      <w:pPr>
        <w:ind w:firstLine="708"/>
        <w:rPr>
          <w:rFonts w:cs="Times New Roman"/>
          <w:iCs/>
          <w:spacing w:val="-8"/>
        </w:rPr>
      </w:pPr>
    </w:p>
    <w:sectPr w:rsidR="009E5412" w:rsidRPr="00150A89" w:rsidSect="00A100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41AD9"/>
    <w:multiLevelType w:val="hybridMultilevel"/>
    <w:tmpl w:val="67DCCF00"/>
    <w:lvl w:ilvl="0" w:tplc="D2746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35EBB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4294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98E4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F3EDB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E6046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FA0E5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854D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93A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EE21CCE"/>
    <w:multiLevelType w:val="hybridMultilevel"/>
    <w:tmpl w:val="6B2031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F694F"/>
    <w:multiLevelType w:val="hybridMultilevel"/>
    <w:tmpl w:val="A0FEDDCE"/>
    <w:lvl w:ilvl="0" w:tplc="DD76B0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409DF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E28D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A8B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8EA5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642F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CE96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09CCA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2823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1C506F0F"/>
    <w:multiLevelType w:val="hybridMultilevel"/>
    <w:tmpl w:val="6FA0E3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C7114"/>
    <w:multiLevelType w:val="hybridMultilevel"/>
    <w:tmpl w:val="E0909A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0A796D"/>
    <w:multiLevelType w:val="hybridMultilevel"/>
    <w:tmpl w:val="5484CF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AD"/>
    <w:rsid w:val="00075CC4"/>
    <w:rsid w:val="00150A89"/>
    <w:rsid w:val="00331DAD"/>
    <w:rsid w:val="00336E83"/>
    <w:rsid w:val="00344941"/>
    <w:rsid w:val="00404420"/>
    <w:rsid w:val="00406D62"/>
    <w:rsid w:val="00407163"/>
    <w:rsid w:val="004073EE"/>
    <w:rsid w:val="004B0BA1"/>
    <w:rsid w:val="004E38EB"/>
    <w:rsid w:val="005062C1"/>
    <w:rsid w:val="005353FD"/>
    <w:rsid w:val="0057764F"/>
    <w:rsid w:val="005B40A8"/>
    <w:rsid w:val="00673CFD"/>
    <w:rsid w:val="00857323"/>
    <w:rsid w:val="00883059"/>
    <w:rsid w:val="009C7C99"/>
    <w:rsid w:val="009E5412"/>
    <w:rsid w:val="00A079A7"/>
    <w:rsid w:val="00A10085"/>
    <w:rsid w:val="00B427DA"/>
    <w:rsid w:val="00BA24BE"/>
    <w:rsid w:val="00BC6685"/>
    <w:rsid w:val="00E7204C"/>
    <w:rsid w:val="00F00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D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AD"/>
    <w:pPr>
      <w:ind w:left="720"/>
      <w:contextualSpacing/>
    </w:pPr>
  </w:style>
  <w:style w:type="paragraph" w:customStyle="1" w:styleId="c3">
    <w:name w:val="c3"/>
    <w:basedOn w:val="a"/>
    <w:rsid w:val="00336E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6E83"/>
  </w:style>
  <w:style w:type="character" w:customStyle="1" w:styleId="c0">
    <w:name w:val="c0"/>
    <w:basedOn w:val="a0"/>
    <w:rsid w:val="00336E83"/>
  </w:style>
  <w:style w:type="paragraph" w:styleId="a4">
    <w:name w:val="Balloon Text"/>
    <w:basedOn w:val="a"/>
    <w:link w:val="a5"/>
    <w:uiPriority w:val="99"/>
    <w:semiHidden/>
    <w:unhideWhenUsed/>
    <w:rsid w:val="00336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DAD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DAD"/>
    <w:pPr>
      <w:ind w:left="720"/>
      <w:contextualSpacing/>
    </w:pPr>
  </w:style>
  <w:style w:type="paragraph" w:customStyle="1" w:styleId="c3">
    <w:name w:val="c3"/>
    <w:basedOn w:val="a"/>
    <w:rsid w:val="00336E8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36E83"/>
  </w:style>
  <w:style w:type="character" w:customStyle="1" w:styleId="c0">
    <w:name w:val="c0"/>
    <w:basedOn w:val="a0"/>
    <w:rsid w:val="00336E83"/>
  </w:style>
  <w:style w:type="paragraph" w:styleId="a4">
    <w:name w:val="Balloon Text"/>
    <w:basedOn w:val="a"/>
    <w:link w:val="a5"/>
    <w:uiPriority w:val="99"/>
    <w:semiHidden/>
    <w:unhideWhenUsed/>
    <w:rsid w:val="00336E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1554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34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78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2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2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1339</Words>
  <Characters>7635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ПВ Мегион</cp:lastModifiedBy>
  <cp:revision>2</cp:revision>
  <cp:lastPrinted>2016-04-27T04:34:00Z</cp:lastPrinted>
  <dcterms:created xsi:type="dcterms:W3CDTF">2021-05-06T10:28:00Z</dcterms:created>
  <dcterms:modified xsi:type="dcterms:W3CDTF">2021-05-06T10:28:00Z</dcterms:modified>
</cp:coreProperties>
</file>