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6" w:rsidRDefault="00FF033C" w:rsidP="00FF0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3C">
        <w:rPr>
          <w:rFonts w:ascii="Times New Roman" w:hAnsi="Times New Roman" w:cs="Times New Roman"/>
          <w:b/>
          <w:sz w:val="28"/>
          <w:szCs w:val="28"/>
        </w:rPr>
        <w:t>Роль Интернета в предупреждении</w:t>
      </w:r>
      <w:r w:rsidR="00D01E10">
        <w:rPr>
          <w:rFonts w:ascii="Times New Roman" w:hAnsi="Times New Roman" w:cs="Times New Roman"/>
          <w:b/>
          <w:sz w:val="28"/>
          <w:szCs w:val="28"/>
        </w:rPr>
        <w:t xml:space="preserve"> экстремизма </w:t>
      </w:r>
      <w:r w:rsidR="00CE09F0">
        <w:rPr>
          <w:rFonts w:ascii="Times New Roman" w:hAnsi="Times New Roman" w:cs="Times New Roman"/>
          <w:b/>
          <w:sz w:val="28"/>
          <w:szCs w:val="28"/>
        </w:rPr>
        <w:t>в студенческой среде</w:t>
      </w:r>
    </w:p>
    <w:p w:rsidR="00AF4BE4" w:rsidRDefault="00696589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Сеть «Интернет», всемирная паутина, в настоящее время является основным информационно-пропагандистским каналом, используемым практически всеми международными и национальными террористическими </w:t>
      </w:r>
      <w:proofErr w:type="gramStart"/>
      <w:r w:rsidRPr="00696589">
        <w:rPr>
          <w:rFonts w:ascii="Times New Roman" w:hAnsi="Times New Roman" w:cs="Times New Roman"/>
          <w:sz w:val="28"/>
          <w:szCs w:val="28"/>
          <w:shd w:val="clear" w:color="auto" w:fill="FFFFFF"/>
        </w:rPr>
        <w:t>и  экстремистскими</w:t>
      </w:r>
      <w:proofErr w:type="gramEnd"/>
      <w:r w:rsidRPr="0069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организациями. Доступность и популярность Интернета позволяет не только манипулировать созна</w:t>
      </w:r>
      <w:r w:rsidR="003D3E57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69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отдельного человека или группы, но и изменять в некоторых случаях главный геополитический потенциал государства – национальный менталитет, культуру, моральное состояние людей. </w:t>
      </w:r>
    </w:p>
    <w:p w:rsidR="00AF4BE4" w:rsidRDefault="00696589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Сеть «Интернет» весьма проста в обращении и не требует специальных знаний при подключении с компьютеров, различных гаджетов </w:t>
      </w:r>
      <w:proofErr w:type="gramStart"/>
      <w:r w:rsidRPr="00696589">
        <w:rPr>
          <w:rFonts w:ascii="Times New Roman" w:hAnsi="Times New Roman" w:cs="Times New Roman"/>
          <w:sz w:val="28"/>
          <w:szCs w:val="28"/>
          <w:shd w:val="clear" w:color="auto" w:fill="FFFFFF"/>
        </w:rPr>
        <w:t>и  телефонов</w:t>
      </w:r>
      <w:proofErr w:type="gramEnd"/>
      <w:r w:rsidRPr="0069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Распространение информации по сети не требует больших средств, механизм обратной связи позволяет эффективно общаться </w:t>
      </w:r>
      <w:proofErr w:type="gramStart"/>
      <w:r w:rsidRPr="00696589">
        <w:rPr>
          <w:rFonts w:ascii="Times New Roman" w:hAnsi="Times New Roman" w:cs="Times New Roman"/>
          <w:sz w:val="28"/>
          <w:szCs w:val="28"/>
          <w:shd w:val="clear" w:color="auto" w:fill="FFFFFF"/>
        </w:rPr>
        <w:t>с  пользователем</w:t>
      </w:r>
      <w:proofErr w:type="gramEnd"/>
      <w:r w:rsidRPr="00696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сайтов, а высокая скорость передачи данных, межнациональный характер сети предполагают не только наличие массовой аудитории пользователей, но и сохранение их анонимности, большой выбор интерактивных сервисов.</w:t>
      </w:r>
    </w:p>
    <w:p w:rsidR="00D40BBF" w:rsidRDefault="00D40BBF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BF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подростки 16-18 лет в силу своих романтических настроений, малого жизненного опыта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Особую роль в распространении экстремисткой информации имеет сеть Интернет: даже есть ребенок не находится в группах риска, не гуляет с «плохой» компанией по подвалам, он легко может попасться на удочку экстремистов, сидя дома у компьютера.</w:t>
      </w:r>
    </w:p>
    <w:p w:rsidR="00D40BBF" w:rsidRDefault="0089011C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11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глобальной сети Интернет и других современных средств связи для коммуникации предоставляет возможность экстремистским идеологам воздействовать на людей по новым каналам связи. А главной «группой риска» в данном вопросе является молодежь. Причем молодежь подросткового возраста, начиная с 14 лет – в эту пору идет окончательное становление человека как самостоятельной личности. В результате этого в последние годы наблюдается резкое обострение проблемы молодежного экстремизма. Молодежный экстремизм может рассматриваться как угроза национальной безопасности Российской Федерации, поэтому изучение и проведение исследований по данной тематике становятся чрезвычайно актуальными.</w:t>
      </w:r>
    </w:p>
    <w:p w:rsidR="00D40BBF" w:rsidRDefault="00D40BBF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BF" w:rsidRDefault="00D40BBF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2E88" w:rsidRDefault="00B02E88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583" w:rsidRDefault="00825E6D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Мы живем в эпоху </w:t>
      </w:r>
      <w:r w:rsidR="00B00B69" w:rsidRPr="00B00B69">
        <w:rPr>
          <w:rFonts w:ascii="Times New Roman" w:hAnsi="Times New Roman" w:cs="Times New Roman"/>
          <w:sz w:val="28"/>
          <w:szCs w:val="28"/>
          <w:shd w:val="clear" w:color="auto" w:fill="FFFFFF"/>
        </w:rPr>
        <w:t>21 века – информационн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B00B69" w:rsidRPr="00B00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эпох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00B69" w:rsidRPr="00B00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чрезмерно велика роль, которую оказывают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B00B69" w:rsidRPr="00B00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общественную мысль, мораль, мировоззрение общества и отдельных людей. Эта способность средств массовой информации быть эффективным средством формирования общественного климата максимально используется отдельной категорией людей, пытающимися решать вопросы достижения своих политических, экономических и иных целей путем влияния на группы и слои граждан. Причем полярность этого влияния в зависимости от стоящих задач может быть и положительной и отрицательной. Здесь прежде всего речь должна идти о создании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</w:t>
      </w:r>
    </w:p>
    <w:p w:rsidR="00825E6D" w:rsidRDefault="00B00B69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B69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Совместными усилиями будет создаваться информационно-пропагандистское пространство, определенный дискурс, формирующий у граждан цивилизованные взгляды на природу экстремизма и терроризма, а также понимание того, что от правильного поведения каждого человека зависит его личное благополучие и безопасность окружающих.</w:t>
      </w:r>
    </w:p>
    <w:p w:rsidR="00AB65B1" w:rsidRDefault="00B00B69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69">
        <w:rPr>
          <w:rFonts w:ascii="Times New Roman" w:hAnsi="Times New Roman" w:cs="Times New Roman"/>
          <w:sz w:val="28"/>
          <w:szCs w:val="28"/>
        </w:rPr>
        <w:t xml:space="preserve">Не вызывает сомнения факт, что на всестороннюю пропаганду террористических идей или настроений в поддержку </w:t>
      </w:r>
      <w:r w:rsidR="00724A0B">
        <w:rPr>
          <w:rFonts w:ascii="Times New Roman" w:hAnsi="Times New Roman" w:cs="Times New Roman"/>
          <w:sz w:val="28"/>
          <w:szCs w:val="28"/>
        </w:rPr>
        <w:t>экстремистов</w:t>
      </w:r>
      <w:r w:rsidRPr="00B00B69">
        <w:rPr>
          <w:rFonts w:ascii="Times New Roman" w:hAnsi="Times New Roman" w:cs="Times New Roman"/>
          <w:sz w:val="28"/>
          <w:szCs w:val="28"/>
        </w:rPr>
        <w:t xml:space="preserve"> мы должны отвечать эффективной контрпропагандой как со стороны профильных служб, так и со стороны всего гражданского общества. Важнейшее значение при этом игра</w:t>
      </w:r>
      <w:r w:rsidR="00696589">
        <w:rPr>
          <w:rFonts w:ascii="Times New Roman" w:hAnsi="Times New Roman" w:cs="Times New Roman"/>
          <w:sz w:val="28"/>
          <w:szCs w:val="28"/>
        </w:rPr>
        <w:t>е</w:t>
      </w:r>
      <w:r w:rsidRPr="00B00B69">
        <w:rPr>
          <w:rFonts w:ascii="Times New Roman" w:hAnsi="Times New Roman" w:cs="Times New Roman"/>
          <w:sz w:val="28"/>
          <w:szCs w:val="28"/>
        </w:rPr>
        <w:t xml:space="preserve">т </w:t>
      </w:r>
      <w:r w:rsidR="00696589">
        <w:rPr>
          <w:rFonts w:ascii="Times New Roman" w:hAnsi="Times New Roman" w:cs="Times New Roman"/>
          <w:sz w:val="28"/>
          <w:szCs w:val="28"/>
        </w:rPr>
        <w:t>Интернет.</w:t>
      </w:r>
    </w:p>
    <w:p w:rsidR="00724A0B" w:rsidRDefault="00724A0B" w:rsidP="00724A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89">
        <w:rPr>
          <w:rFonts w:ascii="Times New Roman" w:hAnsi="Times New Roman" w:cs="Times New Roman"/>
          <w:sz w:val="28"/>
          <w:szCs w:val="28"/>
        </w:rPr>
        <w:t xml:space="preserve">Одним из основных методов противодействия распространения идеологии терроризма и экстремизма является предотвращение достижения экстремистской информацией целевой аудитории, т.е. борьба </w:t>
      </w:r>
      <w:proofErr w:type="gramStart"/>
      <w:r w:rsidRPr="00696589">
        <w:rPr>
          <w:rFonts w:ascii="Times New Roman" w:hAnsi="Times New Roman" w:cs="Times New Roman"/>
          <w:sz w:val="28"/>
          <w:szCs w:val="28"/>
        </w:rPr>
        <w:t>с  распространением</w:t>
      </w:r>
      <w:proofErr w:type="gramEnd"/>
      <w:r w:rsidRPr="00696589">
        <w:rPr>
          <w:rFonts w:ascii="Times New Roman" w:hAnsi="Times New Roman" w:cs="Times New Roman"/>
          <w:sz w:val="28"/>
          <w:szCs w:val="28"/>
        </w:rPr>
        <w:t xml:space="preserve"> подобной информации. Одним из наиболее часто применяемых методов предотвращения распространения через </w:t>
      </w:r>
      <w:proofErr w:type="gramStart"/>
      <w:r w:rsidRPr="00696589">
        <w:rPr>
          <w:rFonts w:ascii="Times New Roman" w:hAnsi="Times New Roman" w:cs="Times New Roman"/>
          <w:sz w:val="28"/>
          <w:szCs w:val="28"/>
        </w:rPr>
        <w:t>Интернет  –</w:t>
      </w:r>
      <w:proofErr w:type="gramEnd"/>
      <w:r w:rsidRPr="00696589">
        <w:rPr>
          <w:rFonts w:ascii="Times New Roman" w:hAnsi="Times New Roman" w:cs="Times New Roman"/>
          <w:sz w:val="28"/>
          <w:szCs w:val="28"/>
        </w:rPr>
        <w:t xml:space="preserve"> удаление подобного контента, и блокировка аккаунтов, которые его распространяют. Таким образом можно пытаться противодействовать распространению на всех существующих платформах социальных медиа, вместе с этим, необходимо учитывать, что </w:t>
      </w:r>
      <w:proofErr w:type="spellStart"/>
      <w:r w:rsidRPr="00696589">
        <w:rPr>
          <w:rFonts w:ascii="Times New Roman" w:hAnsi="Times New Roman" w:cs="Times New Roman"/>
          <w:sz w:val="28"/>
          <w:szCs w:val="28"/>
        </w:rPr>
        <w:t>децентрализованность</w:t>
      </w:r>
      <w:proofErr w:type="spellEnd"/>
      <w:r w:rsidRPr="00696589">
        <w:rPr>
          <w:rFonts w:ascii="Times New Roman" w:hAnsi="Times New Roman" w:cs="Times New Roman"/>
          <w:sz w:val="28"/>
          <w:szCs w:val="28"/>
        </w:rPr>
        <w:t xml:space="preserve"> экстремистской сети сильно снижает эффективность блокирования отдельных интернет-аккаунтов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A0B" w:rsidRDefault="00724A0B" w:rsidP="00724A0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89">
        <w:rPr>
          <w:rFonts w:ascii="Times New Roman" w:hAnsi="Times New Roman" w:cs="Times New Roman"/>
          <w:sz w:val="28"/>
          <w:szCs w:val="28"/>
        </w:rPr>
        <w:t xml:space="preserve">Борьба с распространением экстремистской пропаганды – это, во многом, борьба с механизмом, а не с причиной. Противостоять ей можно лишь приводя конкретные примеры фактических дел и мероприятий, которые не укладываются в заявляемую парадигму экстремистов. Не существует отдельного вида «экстремистской пропаганды в Интернете», она является лишь отражением причин, которые существуют за в реальном мире. </w:t>
      </w:r>
      <w:r w:rsidRPr="00696589">
        <w:rPr>
          <w:rFonts w:ascii="Times New Roman" w:hAnsi="Times New Roman" w:cs="Times New Roman"/>
          <w:sz w:val="28"/>
          <w:szCs w:val="28"/>
        </w:rPr>
        <w:lastRenderedPageBreak/>
        <w:t>И основная задача – сделать так, чтобы позиция террористических и экстремистских группировок не доходила до целевой аудитории, а сама эта аудитория – сокращалась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89" w:rsidRDefault="00696589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89">
        <w:rPr>
          <w:rFonts w:ascii="Times New Roman" w:hAnsi="Times New Roman" w:cs="Times New Roman"/>
          <w:sz w:val="28"/>
          <w:szCs w:val="28"/>
        </w:rPr>
        <w:t xml:space="preserve">Один из основных рисков противодействия идеологии </w:t>
      </w:r>
      <w:r w:rsidR="00724A0B">
        <w:rPr>
          <w:rFonts w:ascii="Times New Roman" w:hAnsi="Times New Roman" w:cs="Times New Roman"/>
          <w:sz w:val="28"/>
          <w:szCs w:val="28"/>
        </w:rPr>
        <w:t xml:space="preserve">экстремизма и </w:t>
      </w:r>
      <w:r w:rsidRPr="00696589">
        <w:rPr>
          <w:rFonts w:ascii="Times New Roman" w:hAnsi="Times New Roman" w:cs="Times New Roman"/>
          <w:sz w:val="28"/>
          <w:szCs w:val="28"/>
        </w:rPr>
        <w:t xml:space="preserve">терроризма </w:t>
      </w:r>
      <w:proofErr w:type="gramStart"/>
      <w:r w:rsidRPr="00696589">
        <w:rPr>
          <w:rFonts w:ascii="Times New Roman" w:hAnsi="Times New Roman" w:cs="Times New Roman"/>
          <w:sz w:val="28"/>
          <w:szCs w:val="28"/>
        </w:rPr>
        <w:t>в  сети</w:t>
      </w:r>
      <w:proofErr w:type="gramEnd"/>
      <w:r w:rsidRPr="00696589">
        <w:rPr>
          <w:rFonts w:ascii="Times New Roman" w:hAnsi="Times New Roman" w:cs="Times New Roman"/>
          <w:sz w:val="28"/>
          <w:szCs w:val="28"/>
        </w:rPr>
        <w:t xml:space="preserve"> Интернет является недостаточная работа органов власти и силовых ведомств 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антитеррористиче</w:t>
      </w:r>
      <w:r w:rsidRPr="00696589">
        <w:rPr>
          <w:rFonts w:ascii="Times New Roman" w:hAnsi="Times New Roman" w:cs="Times New Roman"/>
          <w:sz w:val="28"/>
          <w:szCs w:val="28"/>
        </w:rPr>
        <w:t xml:space="preserve">ского сознания пользователей, как правило и административные органы, и силовые структуры занимаются, главным образом, выявлением экстремистских и  террористических сайтов и  сбором доказательств их противоправной деятельности. Следует отметить, что создание Министерством образования и науки федерального портала «Наука </w:t>
      </w:r>
      <w:proofErr w:type="gramStart"/>
      <w:r w:rsidRPr="00696589">
        <w:rPr>
          <w:rFonts w:ascii="Times New Roman" w:hAnsi="Times New Roman" w:cs="Times New Roman"/>
          <w:sz w:val="28"/>
          <w:szCs w:val="28"/>
        </w:rPr>
        <w:t>и  образование</w:t>
      </w:r>
      <w:proofErr w:type="gramEnd"/>
      <w:r w:rsidRPr="00696589">
        <w:rPr>
          <w:rFonts w:ascii="Times New Roman" w:hAnsi="Times New Roman" w:cs="Times New Roman"/>
          <w:sz w:val="28"/>
          <w:szCs w:val="28"/>
        </w:rPr>
        <w:t xml:space="preserve"> против террора» (</w:t>
      </w:r>
      <w:proofErr w:type="spellStart"/>
      <w:r w:rsidRPr="00696589">
        <w:rPr>
          <w:rFonts w:ascii="Times New Roman" w:hAnsi="Times New Roman" w:cs="Times New Roman"/>
          <w:sz w:val="28"/>
          <w:szCs w:val="28"/>
        </w:rPr>
        <w:t>scienceport</w:t>
      </w:r>
      <w:proofErr w:type="spellEnd"/>
      <w:r w:rsidRPr="006965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58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96589">
        <w:rPr>
          <w:rFonts w:ascii="Times New Roman" w:hAnsi="Times New Roman" w:cs="Times New Roman"/>
          <w:sz w:val="28"/>
          <w:szCs w:val="28"/>
        </w:rPr>
        <w:t>) несколько лет назад, как раз и позволило восполнить пробел в разрозненной работе отдельных вузов по наполнению страниц и сайтов антитеррористической информацией. Однако, в настоящее время необходимо активней выстраивать индивидуальную работу с пользователями сети, проявляющих интерес к экстремистской и террористической тематике</w:t>
      </w:r>
    </w:p>
    <w:p w:rsidR="005E1BFE" w:rsidRDefault="005E1BFE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FE">
        <w:rPr>
          <w:rFonts w:ascii="Times New Roman" w:hAnsi="Times New Roman" w:cs="Times New Roman"/>
          <w:sz w:val="28"/>
          <w:szCs w:val="28"/>
        </w:rPr>
        <w:t xml:space="preserve">«Ключ» к своевременному выявлению и блокированию террористических угроз лежит в грамотной молодежной политике. Молодые люди, с одной стороны, наиболее восприимчивы к радикальным идеям, но в то же самое время именно молодежь обладает необходимым потенциалом для эффективного противодействия </w:t>
      </w:r>
      <w:r w:rsidR="00724A0B">
        <w:rPr>
          <w:rFonts w:ascii="Times New Roman" w:hAnsi="Times New Roman" w:cs="Times New Roman"/>
          <w:sz w:val="28"/>
          <w:szCs w:val="28"/>
        </w:rPr>
        <w:t>экстремизму</w:t>
      </w:r>
      <w:r w:rsidRPr="005E1BFE">
        <w:rPr>
          <w:rFonts w:ascii="Times New Roman" w:hAnsi="Times New Roman" w:cs="Times New Roman"/>
          <w:sz w:val="28"/>
          <w:szCs w:val="28"/>
        </w:rPr>
        <w:t xml:space="preserve">, т.к. она достаточно быстро и практически безболезненно адаптируется к новым социально-экономическим и политическим условиям и отличается высоким уровнем интеллектуальной активности. Что же представляет собой информационно-пропагандистская работа в контексте профилактики молодежного экстремизма и терроризма? Это комплекс мер, направленных на: </w:t>
      </w:r>
    </w:p>
    <w:p w:rsidR="005E1BFE" w:rsidRDefault="005E1BFE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FE">
        <w:rPr>
          <w:rFonts w:ascii="Times New Roman" w:hAnsi="Times New Roman" w:cs="Times New Roman"/>
          <w:sz w:val="28"/>
          <w:szCs w:val="28"/>
        </w:rPr>
        <w:t xml:space="preserve">♦ своевременное и всестороннее информирование граждан о природе современного </w:t>
      </w:r>
      <w:r w:rsidR="00724A0B">
        <w:rPr>
          <w:rFonts w:ascii="Times New Roman" w:hAnsi="Times New Roman" w:cs="Times New Roman"/>
          <w:sz w:val="28"/>
          <w:szCs w:val="28"/>
        </w:rPr>
        <w:t>экстремизма</w:t>
      </w:r>
      <w:r w:rsidRPr="005E1BFE">
        <w:rPr>
          <w:rFonts w:ascii="Times New Roman" w:hAnsi="Times New Roman" w:cs="Times New Roman"/>
          <w:sz w:val="28"/>
          <w:szCs w:val="28"/>
        </w:rPr>
        <w:t xml:space="preserve"> и его последствиях; </w:t>
      </w:r>
    </w:p>
    <w:p w:rsidR="005E1BFE" w:rsidRDefault="005E1BFE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FE">
        <w:rPr>
          <w:rFonts w:ascii="Times New Roman" w:hAnsi="Times New Roman" w:cs="Times New Roman"/>
          <w:sz w:val="28"/>
          <w:szCs w:val="28"/>
        </w:rPr>
        <w:t xml:space="preserve">♦ противодействие распространению экстремистской идеологии в информационных сетях; </w:t>
      </w:r>
    </w:p>
    <w:p w:rsidR="005E1BFE" w:rsidRDefault="005E1BFE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FE">
        <w:rPr>
          <w:rFonts w:ascii="Times New Roman" w:hAnsi="Times New Roman" w:cs="Times New Roman"/>
          <w:sz w:val="28"/>
          <w:szCs w:val="28"/>
        </w:rPr>
        <w:t>♦ укрепление убежденности граждан в антигуманном</w:t>
      </w:r>
      <w:r w:rsidR="00724A0B">
        <w:rPr>
          <w:rFonts w:ascii="Times New Roman" w:hAnsi="Times New Roman" w:cs="Times New Roman"/>
          <w:sz w:val="28"/>
          <w:szCs w:val="28"/>
        </w:rPr>
        <w:t xml:space="preserve"> </w:t>
      </w:r>
      <w:r w:rsidRPr="005E1BFE">
        <w:rPr>
          <w:rFonts w:ascii="Times New Roman" w:hAnsi="Times New Roman" w:cs="Times New Roman"/>
          <w:sz w:val="28"/>
          <w:szCs w:val="28"/>
        </w:rPr>
        <w:t xml:space="preserve">характере </w:t>
      </w:r>
      <w:r w:rsidR="00724A0B">
        <w:rPr>
          <w:rFonts w:ascii="Times New Roman" w:hAnsi="Times New Roman" w:cs="Times New Roman"/>
          <w:sz w:val="28"/>
          <w:szCs w:val="28"/>
        </w:rPr>
        <w:t>экстремизма</w:t>
      </w:r>
      <w:r w:rsidRPr="005E1BFE">
        <w:rPr>
          <w:rFonts w:ascii="Times New Roman" w:hAnsi="Times New Roman" w:cs="Times New Roman"/>
          <w:sz w:val="28"/>
          <w:szCs w:val="28"/>
        </w:rPr>
        <w:t xml:space="preserve"> и недопущение сочувствия деятельности террористов; </w:t>
      </w:r>
    </w:p>
    <w:p w:rsidR="005E1BFE" w:rsidRDefault="005E1BFE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FE">
        <w:rPr>
          <w:rFonts w:ascii="Times New Roman" w:hAnsi="Times New Roman" w:cs="Times New Roman"/>
          <w:sz w:val="28"/>
          <w:szCs w:val="28"/>
        </w:rPr>
        <w:t>♦ пропаганду идей толерантности и общечеловеческих ценностей.</w:t>
      </w:r>
    </w:p>
    <w:p w:rsidR="00495EDA" w:rsidRDefault="00495EDA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D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B3627">
        <w:rPr>
          <w:rFonts w:ascii="Times New Roman" w:hAnsi="Times New Roman" w:cs="Times New Roman"/>
          <w:sz w:val="28"/>
          <w:szCs w:val="28"/>
        </w:rPr>
        <w:t>Интернет</w:t>
      </w:r>
      <w:r w:rsidRPr="00495EDA">
        <w:rPr>
          <w:rFonts w:ascii="Times New Roman" w:hAnsi="Times New Roman" w:cs="Times New Roman"/>
          <w:sz w:val="28"/>
          <w:szCs w:val="28"/>
        </w:rPr>
        <w:t xml:space="preserve"> сегодня - самое оперативное и эффективное средство воздействия на массовое сознание и сфера противодействия </w:t>
      </w:r>
      <w:r w:rsidR="00AB3627">
        <w:rPr>
          <w:rFonts w:ascii="Times New Roman" w:hAnsi="Times New Roman" w:cs="Times New Roman"/>
          <w:sz w:val="28"/>
          <w:szCs w:val="28"/>
        </w:rPr>
        <w:t>экстремизму</w:t>
      </w:r>
      <w:r w:rsidRPr="00495EDA">
        <w:rPr>
          <w:rFonts w:ascii="Times New Roman" w:hAnsi="Times New Roman" w:cs="Times New Roman"/>
          <w:sz w:val="28"/>
          <w:szCs w:val="28"/>
        </w:rPr>
        <w:t xml:space="preserve">. Он фактически являются оружием в непримиримой и бескомпромиссной войне, навязанной человечеству силами международного терроризма. Оружие это настолько же опасное, насколько и эффективное. Грамотное его использование может обеспечить большой успех, а неумелое - </w:t>
      </w:r>
      <w:r w:rsidRPr="00495EDA">
        <w:rPr>
          <w:rFonts w:ascii="Times New Roman" w:hAnsi="Times New Roman" w:cs="Times New Roman"/>
          <w:sz w:val="28"/>
          <w:szCs w:val="28"/>
        </w:rPr>
        <w:lastRenderedPageBreak/>
        <w:t xml:space="preserve">нанести огромный вред. Поэтому важнейшая задача всех субъектов информационного противодействия </w:t>
      </w:r>
      <w:r w:rsidR="00AB3627">
        <w:rPr>
          <w:rFonts w:ascii="Times New Roman" w:hAnsi="Times New Roman" w:cs="Times New Roman"/>
          <w:sz w:val="28"/>
          <w:szCs w:val="28"/>
        </w:rPr>
        <w:t>экстремизму</w:t>
      </w:r>
      <w:r w:rsidRPr="00495EDA">
        <w:rPr>
          <w:rFonts w:ascii="Times New Roman" w:hAnsi="Times New Roman" w:cs="Times New Roman"/>
          <w:sz w:val="28"/>
          <w:szCs w:val="28"/>
        </w:rPr>
        <w:t xml:space="preserve"> </w:t>
      </w:r>
      <w:r w:rsidR="001D1EFD">
        <w:rPr>
          <w:rFonts w:ascii="Times New Roman" w:hAnsi="Times New Roman" w:cs="Times New Roman"/>
          <w:sz w:val="28"/>
          <w:szCs w:val="28"/>
        </w:rPr>
        <w:t xml:space="preserve">– </w:t>
      </w:r>
      <w:r w:rsidRPr="00495EDA">
        <w:rPr>
          <w:rFonts w:ascii="Times New Roman" w:hAnsi="Times New Roman" w:cs="Times New Roman"/>
          <w:sz w:val="28"/>
          <w:szCs w:val="28"/>
        </w:rPr>
        <w:t>сформировать</w:t>
      </w:r>
      <w:r w:rsidR="001D1EFD">
        <w:rPr>
          <w:rFonts w:ascii="Times New Roman" w:hAnsi="Times New Roman" w:cs="Times New Roman"/>
          <w:sz w:val="28"/>
          <w:szCs w:val="28"/>
        </w:rPr>
        <w:t xml:space="preserve"> </w:t>
      </w:r>
      <w:r w:rsidRPr="00495EDA">
        <w:rPr>
          <w:rFonts w:ascii="Times New Roman" w:hAnsi="Times New Roman" w:cs="Times New Roman"/>
          <w:sz w:val="28"/>
          <w:szCs w:val="28"/>
        </w:rPr>
        <w:t xml:space="preserve">механизм, обеспечивающий освещение </w:t>
      </w:r>
      <w:r w:rsidR="005179EE">
        <w:rPr>
          <w:rFonts w:ascii="Times New Roman" w:hAnsi="Times New Roman" w:cs="Times New Roman"/>
          <w:sz w:val="28"/>
          <w:szCs w:val="28"/>
        </w:rPr>
        <w:t xml:space="preserve">экстремистской и </w:t>
      </w:r>
      <w:r w:rsidRPr="00495EDA">
        <w:rPr>
          <w:rFonts w:ascii="Times New Roman" w:hAnsi="Times New Roman" w:cs="Times New Roman"/>
          <w:sz w:val="28"/>
          <w:szCs w:val="28"/>
        </w:rPr>
        <w:t>террористической деятельности исключительно с негативных позиций, независимо от того, чем ее пытаются прикрыть и замаскировать.</w:t>
      </w:r>
    </w:p>
    <w:p w:rsidR="00537D08" w:rsidRDefault="00537D08" w:rsidP="00537D0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Pr="00696589">
        <w:rPr>
          <w:rFonts w:ascii="Times New Roman" w:hAnsi="Times New Roman" w:cs="Times New Roman"/>
          <w:sz w:val="28"/>
          <w:szCs w:val="28"/>
        </w:rPr>
        <w:t xml:space="preserve"> любом случае, </w:t>
      </w:r>
      <w:r w:rsidR="00B31F86">
        <w:rPr>
          <w:rFonts w:ascii="Times New Roman" w:hAnsi="Times New Roman" w:cs="Times New Roman"/>
          <w:sz w:val="28"/>
          <w:szCs w:val="28"/>
        </w:rPr>
        <w:t xml:space="preserve">нужно понимать, что </w:t>
      </w:r>
      <w:r w:rsidRPr="00696589">
        <w:rPr>
          <w:rFonts w:ascii="Times New Roman" w:hAnsi="Times New Roman" w:cs="Times New Roman"/>
          <w:sz w:val="28"/>
          <w:szCs w:val="28"/>
        </w:rPr>
        <w:t>борьба с идеологией экстремизма и терроризма должна прежде всего вестись в реальной жизни, а не только в Интернете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F86">
        <w:rPr>
          <w:rFonts w:ascii="Times New Roman" w:hAnsi="Times New Roman" w:cs="Times New Roman"/>
          <w:sz w:val="28"/>
          <w:szCs w:val="28"/>
        </w:rPr>
        <w:t xml:space="preserve"> Только тогда будет получен устойчивый результат.</w:t>
      </w:r>
      <w:bookmarkStart w:id="0" w:name="_GoBack"/>
      <w:bookmarkEnd w:id="0"/>
    </w:p>
    <w:p w:rsidR="00696589" w:rsidRDefault="00696589" w:rsidP="001D1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50"/>
    <w:rsid w:val="00033949"/>
    <w:rsid w:val="00051350"/>
    <w:rsid w:val="001D1EFD"/>
    <w:rsid w:val="003D3E57"/>
    <w:rsid w:val="0046661F"/>
    <w:rsid w:val="00495EDA"/>
    <w:rsid w:val="004C5583"/>
    <w:rsid w:val="005179EE"/>
    <w:rsid w:val="00537D08"/>
    <w:rsid w:val="005E1BFE"/>
    <w:rsid w:val="006606A3"/>
    <w:rsid w:val="00696589"/>
    <w:rsid w:val="00724A0B"/>
    <w:rsid w:val="00802DF1"/>
    <w:rsid w:val="00825E6D"/>
    <w:rsid w:val="0089011C"/>
    <w:rsid w:val="009C4913"/>
    <w:rsid w:val="00A325BA"/>
    <w:rsid w:val="00AB3627"/>
    <w:rsid w:val="00AB65B1"/>
    <w:rsid w:val="00AF4BE4"/>
    <w:rsid w:val="00B00B69"/>
    <w:rsid w:val="00B02E88"/>
    <w:rsid w:val="00B06907"/>
    <w:rsid w:val="00B31F86"/>
    <w:rsid w:val="00B53A53"/>
    <w:rsid w:val="00CB608E"/>
    <w:rsid w:val="00CE09F0"/>
    <w:rsid w:val="00D01E10"/>
    <w:rsid w:val="00D40BBF"/>
    <w:rsid w:val="00D55A96"/>
    <w:rsid w:val="00D70225"/>
    <w:rsid w:val="00DF34E4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2967F-AFE8-4C69-9073-B7233904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B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5B1"/>
  </w:style>
  <w:style w:type="paragraph" w:styleId="a3">
    <w:name w:val="No Spacing"/>
    <w:uiPriority w:val="1"/>
    <w:qFormat/>
    <w:rsid w:val="00AB6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460E-45C9-478B-8E5C-70ABADA0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24</cp:revision>
  <dcterms:created xsi:type="dcterms:W3CDTF">2019-06-05T08:09:00Z</dcterms:created>
  <dcterms:modified xsi:type="dcterms:W3CDTF">2021-08-25T16:42:00Z</dcterms:modified>
</cp:coreProperties>
</file>