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DB6" w:rsidRDefault="00D32DB6" w:rsidP="00CC7923">
      <w:pPr>
        <w:spacing w:after="0"/>
        <w:ind w:left="284"/>
        <w:jc w:val="both"/>
        <w:rPr>
          <w:rFonts w:ascii="Times New Roman" w:hAnsi="Times New Roman" w:cs="Times New Roman"/>
          <w:sz w:val="28"/>
          <w:szCs w:val="28"/>
        </w:rPr>
      </w:pPr>
      <w:r>
        <w:rPr>
          <w:rFonts w:ascii="Times New Roman" w:hAnsi="Times New Roman" w:cs="Times New Roman"/>
          <w:sz w:val="28"/>
          <w:szCs w:val="28"/>
        </w:rPr>
        <w:t>МКДОУ БГО Детский сад №7</w:t>
      </w:r>
    </w:p>
    <w:p w:rsidR="00D32DB6" w:rsidRDefault="00D32DB6" w:rsidP="00CC7923">
      <w:pPr>
        <w:spacing w:after="0"/>
        <w:ind w:left="284"/>
        <w:jc w:val="both"/>
        <w:rPr>
          <w:rFonts w:ascii="Times New Roman" w:hAnsi="Times New Roman" w:cs="Times New Roman"/>
          <w:sz w:val="28"/>
          <w:szCs w:val="28"/>
        </w:rPr>
      </w:pPr>
      <w:proofErr w:type="spellStart"/>
      <w:r>
        <w:rPr>
          <w:rFonts w:ascii="Times New Roman" w:hAnsi="Times New Roman" w:cs="Times New Roman"/>
          <w:sz w:val="28"/>
          <w:szCs w:val="28"/>
        </w:rPr>
        <w:t>Дергунова</w:t>
      </w:r>
      <w:proofErr w:type="spellEnd"/>
      <w:r>
        <w:rPr>
          <w:rFonts w:ascii="Times New Roman" w:hAnsi="Times New Roman" w:cs="Times New Roman"/>
          <w:sz w:val="28"/>
          <w:szCs w:val="28"/>
        </w:rPr>
        <w:t xml:space="preserve"> Т.М. </w:t>
      </w:r>
      <w:proofErr w:type="spellStart"/>
      <w:r>
        <w:rPr>
          <w:rFonts w:ascii="Times New Roman" w:hAnsi="Times New Roman" w:cs="Times New Roman"/>
          <w:sz w:val="28"/>
          <w:szCs w:val="28"/>
        </w:rPr>
        <w:t>Шамина</w:t>
      </w:r>
      <w:proofErr w:type="spellEnd"/>
      <w:r>
        <w:rPr>
          <w:rFonts w:ascii="Times New Roman" w:hAnsi="Times New Roman" w:cs="Times New Roman"/>
          <w:sz w:val="28"/>
          <w:szCs w:val="28"/>
        </w:rPr>
        <w:t xml:space="preserve"> И.А. </w:t>
      </w:r>
    </w:p>
    <w:p w:rsidR="00421EE9" w:rsidRPr="00CC7923" w:rsidRDefault="00421EE9" w:rsidP="00CC7923">
      <w:pPr>
        <w:spacing w:after="0"/>
        <w:ind w:left="284"/>
        <w:jc w:val="both"/>
        <w:rPr>
          <w:rFonts w:ascii="Times New Roman" w:hAnsi="Times New Roman" w:cs="Times New Roman"/>
          <w:sz w:val="28"/>
          <w:szCs w:val="28"/>
        </w:rPr>
      </w:pPr>
      <w:r w:rsidRPr="00CC7923">
        <w:rPr>
          <w:rFonts w:ascii="Times New Roman" w:hAnsi="Times New Roman" w:cs="Times New Roman"/>
          <w:sz w:val="28"/>
          <w:szCs w:val="28"/>
        </w:rPr>
        <w:t>Тема: «Развитие творческих способностей детей посредством конструктивной деятельности»</w:t>
      </w:r>
      <w:r w:rsidR="00CC7923">
        <w:rPr>
          <w:rFonts w:ascii="Times New Roman" w:hAnsi="Times New Roman" w:cs="Times New Roman"/>
          <w:sz w:val="28"/>
          <w:szCs w:val="28"/>
        </w:rPr>
        <w:t>.</w:t>
      </w:r>
    </w:p>
    <w:p w:rsidR="00421EE9" w:rsidRPr="00CC7923" w:rsidRDefault="00421EE9" w:rsidP="00CC7923">
      <w:pPr>
        <w:pStyle w:val="a3"/>
        <w:spacing w:after="0"/>
        <w:jc w:val="both"/>
        <w:rPr>
          <w:rFonts w:ascii="Times New Roman" w:hAnsi="Times New Roman" w:cs="Times New Roman"/>
          <w:sz w:val="28"/>
          <w:szCs w:val="28"/>
        </w:rPr>
      </w:pPr>
      <w:r w:rsidRPr="00421EE9">
        <w:rPr>
          <w:rFonts w:ascii="Times New Roman" w:hAnsi="Times New Roman" w:cs="Times New Roman"/>
          <w:sz w:val="28"/>
          <w:szCs w:val="28"/>
        </w:rPr>
        <w:t xml:space="preserve"> В настоящее время специалисты в области педагогики и психологии уделяют особое внимание детскому конструированию. Не случайно в современных программах по дошкольному воспитанию эта деятельность рассматривается как одна из основных. Конструирование больше, чем другие виды деятельности, подготавливает почву для развития технических, творческих способностей детей, что очень важно для всестороннего развития личности. </w:t>
      </w:r>
      <w:r w:rsidRPr="00CC7923">
        <w:rPr>
          <w:rFonts w:ascii="Times New Roman" w:hAnsi="Times New Roman" w:cs="Times New Roman"/>
          <w:sz w:val="28"/>
          <w:szCs w:val="28"/>
        </w:rPr>
        <w:t>Биографии многих выдающихся техников-изобретателей показывают, что способности эти иногда проявляются еще в дошкольном возрасте. Примером может служить детство выдающихся изобретателей: А. С. Яковлева, И. П. Кулибина, Т. А. Эдисона и других</w:t>
      </w:r>
      <w:r w:rsidRPr="00CC7923">
        <w:rPr>
          <w:rFonts w:ascii="Times New Roman" w:hAnsi="Times New Roman" w:cs="Times New Roman"/>
          <w:i/>
          <w:sz w:val="28"/>
          <w:szCs w:val="28"/>
        </w:rPr>
        <w:t>.</w:t>
      </w:r>
      <w:r w:rsidR="000B0CE6" w:rsidRPr="00CC7923">
        <w:rPr>
          <w:rFonts w:ascii="Times New Roman" w:hAnsi="Times New Roman" w:cs="Times New Roman"/>
          <w:i/>
          <w:sz w:val="28"/>
          <w:szCs w:val="28"/>
        </w:rPr>
        <w:t xml:space="preserve"> </w:t>
      </w:r>
      <w:r w:rsidR="000B0CE6">
        <w:rPr>
          <w:rFonts w:ascii="Times New Roman" w:hAnsi="Times New Roman" w:cs="Times New Roman"/>
          <w:sz w:val="28"/>
          <w:szCs w:val="28"/>
        </w:rPr>
        <w:t xml:space="preserve"> </w:t>
      </w:r>
      <w:r>
        <w:rPr>
          <w:rFonts w:ascii="Times New Roman" w:hAnsi="Times New Roman" w:cs="Times New Roman"/>
          <w:sz w:val="28"/>
          <w:szCs w:val="28"/>
        </w:rPr>
        <w:t>Не осознавая всю значимость и необходимость развития у детей навыков конструктивной деятельности, педагоги дошкольных учреждений зачастую  отождествляют этот вид деятельности со строительными играми, где дети в свободное от занятий время создают разнообразные постройки и используют затем их в игре. В то время как сама деятельность конструирования большинства детей находится на крайне низком уровне, в виду отсутствия целенаправленного и систематического обучения навыкам конструирования. Чтобы выявить, как развита конструктивная деятельность у наших воспитанников нами была проведена диагностика, определения исходного уровня развития творческих способностей в конструктивной деятельности. Важную роль в исследовании играло конструкторское мышление, которое мы рассматривали, как умение видеть объект в комплексе и при этом представлять себе соотношение его частей, умение мысленно расчленять его и собирать</w:t>
      </w:r>
      <w:proofErr w:type="gramStart"/>
      <w:r w:rsidRPr="000B0CE6">
        <w:rPr>
          <w:rFonts w:ascii="Times New Roman" w:hAnsi="Times New Roman" w:cs="Times New Roman"/>
          <w:i/>
          <w:sz w:val="28"/>
          <w:szCs w:val="28"/>
        </w:rPr>
        <w:t>.</w:t>
      </w:r>
      <w:r w:rsidR="000B0CE6">
        <w:rPr>
          <w:rFonts w:ascii="Times New Roman" w:hAnsi="Times New Roman" w:cs="Times New Roman"/>
          <w:i/>
          <w:sz w:val="28"/>
          <w:szCs w:val="28"/>
        </w:rPr>
        <w:t>(</w:t>
      </w:r>
      <w:proofErr w:type="gramEnd"/>
      <w:r w:rsidRPr="000B0CE6">
        <w:rPr>
          <w:rFonts w:ascii="Times New Roman" w:hAnsi="Times New Roman" w:cs="Times New Roman"/>
          <w:i/>
          <w:sz w:val="28"/>
          <w:szCs w:val="28"/>
        </w:rPr>
        <w:t xml:space="preserve"> Диагностика включала в себя  владение определёнными конструкторскими умениями:</w:t>
      </w:r>
    </w:p>
    <w:p w:rsidR="00421EE9" w:rsidRPr="000B0CE6" w:rsidRDefault="00421EE9" w:rsidP="00CC7923">
      <w:pPr>
        <w:spacing w:after="0" w:line="240" w:lineRule="auto"/>
        <w:jc w:val="both"/>
        <w:rPr>
          <w:i/>
          <w:sz w:val="28"/>
          <w:szCs w:val="28"/>
        </w:rPr>
      </w:pPr>
      <w:r w:rsidRPr="000B0CE6">
        <w:rPr>
          <w:rFonts w:ascii="Times New Roman" w:hAnsi="Times New Roman" w:cs="Times New Roman"/>
          <w:i/>
          <w:sz w:val="24"/>
          <w:szCs w:val="24"/>
        </w:rPr>
        <w:t xml:space="preserve">    </w:t>
      </w:r>
      <w:r w:rsidRPr="000B0CE6">
        <w:rPr>
          <w:rFonts w:ascii="Times New Roman" w:hAnsi="Times New Roman" w:cs="Times New Roman"/>
          <w:i/>
          <w:sz w:val="28"/>
          <w:szCs w:val="28"/>
        </w:rPr>
        <w:t>* умение узнать и выделять объект (видеть существенное);</w:t>
      </w:r>
    </w:p>
    <w:p w:rsidR="00421EE9" w:rsidRPr="000B0CE6" w:rsidRDefault="00421EE9" w:rsidP="00CC7923">
      <w:pPr>
        <w:spacing w:after="0" w:line="240" w:lineRule="auto"/>
        <w:jc w:val="both"/>
        <w:rPr>
          <w:i/>
          <w:sz w:val="28"/>
          <w:szCs w:val="28"/>
        </w:rPr>
      </w:pPr>
      <w:r w:rsidRPr="000B0CE6">
        <w:rPr>
          <w:rFonts w:ascii="Times New Roman" w:hAnsi="Times New Roman" w:cs="Times New Roman"/>
          <w:i/>
          <w:sz w:val="28"/>
          <w:szCs w:val="28"/>
        </w:rPr>
        <w:t>    * умение собрать объект из готовых частей (синтезировать) или построить  с помощью чертёжных инструментов;</w:t>
      </w:r>
    </w:p>
    <w:p w:rsidR="00421EE9" w:rsidRPr="000B0CE6" w:rsidRDefault="00421EE9" w:rsidP="00CC7923">
      <w:pPr>
        <w:spacing w:after="0" w:line="240" w:lineRule="auto"/>
        <w:jc w:val="both"/>
        <w:rPr>
          <w:i/>
          <w:sz w:val="28"/>
          <w:szCs w:val="28"/>
        </w:rPr>
      </w:pPr>
      <w:r w:rsidRPr="000B0CE6">
        <w:rPr>
          <w:rFonts w:ascii="Times New Roman" w:hAnsi="Times New Roman" w:cs="Times New Roman"/>
          <w:i/>
          <w:sz w:val="28"/>
          <w:szCs w:val="28"/>
        </w:rPr>
        <w:t>   * умение расчленять, выделить составные части (анализировать);</w:t>
      </w:r>
    </w:p>
    <w:p w:rsidR="00421EE9" w:rsidRPr="000B0CE6" w:rsidRDefault="00421EE9" w:rsidP="00CC7923">
      <w:pPr>
        <w:spacing w:after="0" w:line="240" w:lineRule="auto"/>
        <w:jc w:val="both"/>
        <w:rPr>
          <w:i/>
          <w:sz w:val="28"/>
          <w:szCs w:val="28"/>
        </w:rPr>
      </w:pPr>
      <w:r w:rsidRPr="000B0CE6">
        <w:rPr>
          <w:rFonts w:ascii="Times New Roman" w:hAnsi="Times New Roman" w:cs="Times New Roman"/>
          <w:i/>
          <w:sz w:val="28"/>
          <w:szCs w:val="28"/>
        </w:rPr>
        <w:t>   * умение видоизменить или преобразовать объект по заданным параметрам;</w:t>
      </w:r>
    </w:p>
    <w:p w:rsidR="00421EE9" w:rsidRDefault="00421EE9" w:rsidP="00CC7923">
      <w:pPr>
        <w:spacing w:after="0" w:line="240" w:lineRule="auto"/>
        <w:jc w:val="both"/>
        <w:rPr>
          <w:rFonts w:ascii="Times New Roman" w:hAnsi="Times New Roman" w:cs="Times New Roman"/>
          <w:b/>
          <w:i/>
          <w:sz w:val="28"/>
          <w:szCs w:val="28"/>
        </w:rPr>
      </w:pPr>
      <w:r w:rsidRPr="000B0CE6">
        <w:rPr>
          <w:rFonts w:ascii="Times New Roman" w:hAnsi="Times New Roman" w:cs="Times New Roman"/>
          <w:i/>
          <w:sz w:val="28"/>
          <w:szCs w:val="28"/>
        </w:rPr>
        <w:t>   * умение из преобразованного или видоизменённого объекта, или его отдельных частей собрать новый.</w:t>
      </w:r>
      <w:r w:rsidR="000B0CE6">
        <w:rPr>
          <w:rFonts w:ascii="Times New Roman" w:hAnsi="Times New Roman" w:cs="Times New Roman"/>
          <w:i/>
          <w:sz w:val="28"/>
          <w:szCs w:val="28"/>
        </w:rPr>
        <w:t xml:space="preserve">)- </w:t>
      </w:r>
    </w:p>
    <w:p w:rsidR="00DE2B4A" w:rsidRDefault="00DE2B4A" w:rsidP="00CC7923">
      <w:pPr>
        <w:spacing w:after="0" w:line="240" w:lineRule="auto"/>
        <w:jc w:val="both"/>
        <w:rPr>
          <w:rFonts w:ascii="Times New Roman" w:hAnsi="Times New Roman" w:cs="Times New Roman"/>
          <w:b/>
          <w:i/>
          <w:sz w:val="28"/>
          <w:szCs w:val="28"/>
        </w:rPr>
      </w:pPr>
    </w:p>
    <w:p w:rsidR="00421EE9" w:rsidRPr="00CC7923" w:rsidRDefault="00421EE9" w:rsidP="00CC7923">
      <w:pPr>
        <w:spacing w:after="0" w:line="240" w:lineRule="auto"/>
        <w:jc w:val="both"/>
        <w:rPr>
          <w:sz w:val="24"/>
          <w:szCs w:val="24"/>
        </w:rPr>
      </w:pPr>
      <w:r w:rsidRPr="00966C97">
        <w:rPr>
          <w:rFonts w:ascii="Times New Roman" w:hAnsi="Times New Roman" w:cs="Times New Roman"/>
          <w:sz w:val="28"/>
          <w:szCs w:val="28"/>
        </w:rPr>
        <w:lastRenderedPageBreak/>
        <w:t>Полученные данные, показали</w:t>
      </w:r>
      <w:r>
        <w:rPr>
          <w:rFonts w:ascii="Times New Roman" w:hAnsi="Times New Roman" w:cs="Times New Roman"/>
          <w:sz w:val="28"/>
          <w:szCs w:val="28"/>
        </w:rPr>
        <w:t>,</w:t>
      </w:r>
      <w:r w:rsidRPr="00966C97">
        <w:rPr>
          <w:rFonts w:ascii="Times New Roman" w:hAnsi="Times New Roman" w:cs="Times New Roman"/>
          <w:sz w:val="28"/>
          <w:szCs w:val="28"/>
        </w:rPr>
        <w:t xml:space="preserve"> </w:t>
      </w:r>
      <w:r>
        <w:rPr>
          <w:rFonts w:ascii="Times New Roman" w:hAnsi="Times New Roman" w:cs="Times New Roman"/>
          <w:sz w:val="28"/>
          <w:szCs w:val="28"/>
        </w:rPr>
        <w:t>что значительная часть детей имеет низкий уровень владения навыками конструктивной деятельности</w:t>
      </w:r>
      <w:r w:rsidRPr="00966C97">
        <w:rPr>
          <w:rFonts w:ascii="Times New Roman" w:hAnsi="Times New Roman" w:cs="Times New Roman"/>
          <w:sz w:val="28"/>
          <w:szCs w:val="28"/>
        </w:rPr>
        <w:t xml:space="preserve">. Затруднения и ошибки детей при воспроизведении конструкции, свидетельствуют о незрелости восприятия, фрагментарности представлений, недостаточно развитом образном мышлении, неумении детей правильно организовать процесс восприятия (наблюдать, анализировать объект, выделять главное, устанавливать существующие связи), а именно </w:t>
      </w:r>
      <w:r>
        <w:rPr>
          <w:rFonts w:ascii="Times New Roman" w:hAnsi="Times New Roman" w:cs="Times New Roman"/>
          <w:sz w:val="28"/>
          <w:szCs w:val="28"/>
        </w:rPr>
        <w:t>владение</w:t>
      </w:r>
      <w:r w:rsidRPr="00966C97">
        <w:rPr>
          <w:rFonts w:ascii="Times New Roman" w:hAnsi="Times New Roman" w:cs="Times New Roman"/>
          <w:sz w:val="28"/>
          <w:szCs w:val="28"/>
        </w:rPr>
        <w:t xml:space="preserve"> эти</w:t>
      </w:r>
      <w:r>
        <w:rPr>
          <w:rFonts w:ascii="Times New Roman" w:hAnsi="Times New Roman" w:cs="Times New Roman"/>
          <w:sz w:val="28"/>
          <w:szCs w:val="28"/>
        </w:rPr>
        <w:t>ми</w:t>
      </w:r>
      <w:r w:rsidRPr="00966C97">
        <w:rPr>
          <w:rFonts w:ascii="Times New Roman" w:hAnsi="Times New Roman" w:cs="Times New Roman"/>
          <w:sz w:val="28"/>
          <w:szCs w:val="28"/>
        </w:rPr>
        <w:t xml:space="preserve"> навык</w:t>
      </w:r>
      <w:r>
        <w:rPr>
          <w:rFonts w:ascii="Times New Roman" w:hAnsi="Times New Roman" w:cs="Times New Roman"/>
          <w:sz w:val="28"/>
          <w:szCs w:val="28"/>
        </w:rPr>
        <w:t xml:space="preserve">ами </w:t>
      </w:r>
      <w:r w:rsidRPr="00966C97">
        <w:rPr>
          <w:rFonts w:ascii="Times New Roman" w:hAnsi="Times New Roman" w:cs="Times New Roman"/>
          <w:sz w:val="28"/>
          <w:szCs w:val="28"/>
        </w:rPr>
        <w:t xml:space="preserve"> и умени</w:t>
      </w:r>
      <w:r>
        <w:rPr>
          <w:rFonts w:ascii="Times New Roman" w:hAnsi="Times New Roman" w:cs="Times New Roman"/>
          <w:sz w:val="28"/>
          <w:szCs w:val="28"/>
        </w:rPr>
        <w:t>ями</w:t>
      </w:r>
      <w:r w:rsidRPr="00966C97">
        <w:rPr>
          <w:rFonts w:ascii="Times New Roman" w:hAnsi="Times New Roman" w:cs="Times New Roman"/>
          <w:sz w:val="28"/>
          <w:szCs w:val="28"/>
        </w:rPr>
        <w:t xml:space="preserve"> является необходимым условием для развития творческих конструктивных способностей. </w:t>
      </w:r>
    </w:p>
    <w:p w:rsidR="00421EE9" w:rsidRDefault="00421EE9" w:rsidP="00CC7923">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Таким образом, мы пришли к выводу, что необходимо выстроить определенную систему работы, по обучению детей конструктивным навыкам,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способствовала бы развитию у них творческого мышления через  такой вид деятельности как </w:t>
      </w:r>
      <w:r w:rsidRPr="00867BCC">
        <w:rPr>
          <w:rFonts w:ascii="Times New Roman" w:hAnsi="Times New Roman" w:cs="Times New Roman"/>
          <w:sz w:val="28"/>
          <w:szCs w:val="28"/>
          <w:u w:val="single"/>
        </w:rPr>
        <w:t xml:space="preserve">конструирование из </w:t>
      </w:r>
      <w:r w:rsidRPr="00811B88">
        <w:rPr>
          <w:rFonts w:ascii="Times New Roman" w:hAnsi="Times New Roman" w:cs="Times New Roman"/>
          <w:sz w:val="28"/>
          <w:szCs w:val="28"/>
          <w:u w:val="single"/>
        </w:rPr>
        <w:t xml:space="preserve">строительного </w:t>
      </w:r>
      <w:r w:rsidRPr="00DE2B4A">
        <w:rPr>
          <w:rFonts w:ascii="Times New Roman" w:hAnsi="Times New Roman" w:cs="Times New Roman"/>
          <w:sz w:val="28"/>
          <w:szCs w:val="28"/>
          <w:u w:val="single"/>
        </w:rPr>
        <w:t>материала</w:t>
      </w:r>
      <w:r w:rsidR="00DE2B4A" w:rsidRPr="00DE2B4A">
        <w:rPr>
          <w:rFonts w:ascii="Times New Roman" w:hAnsi="Times New Roman" w:cs="Times New Roman"/>
          <w:sz w:val="28"/>
          <w:szCs w:val="28"/>
          <w:u w:val="single"/>
        </w:rPr>
        <w:t xml:space="preserve"> и деталей конструктора</w:t>
      </w:r>
    </w:p>
    <w:p w:rsidR="00DE2B4A" w:rsidRDefault="00DE2B4A" w:rsidP="00CC7923">
      <w:pPr>
        <w:spacing w:after="0"/>
        <w:jc w:val="both"/>
        <w:rPr>
          <w:rFonts w:ascii="Times New Roman" w:hAnsi="Times New Roman" w:cs="Times New Roman"/>
          <w:sz w:val="28"/>
          <w:szCs w:val="28"/>
        </w:rPr>
      </w:pPr>
    </w:p>
    <w:p w:rsidR="00CC7923" w:rsidRDefault="00421EE9" w:rsidP="00CC7923">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Работу мы начали с анализа современных программ и технологий и  пришли к выводу, что наиболее полно и содержательно  аспект развития творческих способностей детей через конструирование из строительного материала,  освещен  в  </w:t>
      </w:r>
      <w:r w:rsidRPr="00DE2B4A">
        <w:rPr>
          <w:rFonts w:ascii="Times New Roman" w:hAnsi="Times New Roman" w:cs="Times New Roman"/>
          <w:b/>
          <w:i/>
          <w:sz w:val="28"/>
          <w:szCs w:val="28"/>
        </w:rPr>
        <w:t xml:space="preserve">«Программе воспитания и обучения в детском саду» под редакцией М.А. Васильевой и программе Л.В. </w:t>
      </w:r>
      <w:proofErr w:type="spellStart"/>
      <w:r w:rsidRPr="00DE2B4A">
        <w:rPr>
          <w:rFonts w:ascii="Times New Roman" w:hAnsi="Times New Roman" w:cs="Times New Roman"/>
          <w:b/>
          <w:i/>
          <w:sz w:val="28"/>
          <w:szCs w:val="28"/>
        </w:rPr>
        <w:t>Куцаковой</w:t>
      </w:r>
      <w:proofErr w:type="spellEnd"/>
      <w:r w:rsidRPr="00DE2B4A">
        <w:rPr>
          <w:rFonts w:ascii="Times New Roman" w:hAnsi="Times New Roman" w:cs="Times New Roman"/>
          <w:b/>
          <w:i/>
          <w:sz w:val="28"/>
          <w:szCs w:val="28"/>
        </w:rPr>
        <w:t xml:space="preserve"> «Конструирование и художественный труд в детском саду»</w:t>
      </w:r>
      <w:r w:rsidRPr="00DE2B4A">
        <w:rPr>
          <w:rFonts w:ascii="Times New Roman" w:hAnsi="Times New Roman" w:cs="Times New Roman"/>
          <w:b/>
          <w:sz w:val="28"/>
          <w:szCs w:val="28"/>
        </w:rPr>
        <w:t>.</w:t>
      </w:r>
      <w:r w:rsidR="00DE2B4A" w:rsidRPr="00DE2B4A">
        <w:rPr>
          <w:rFonts w:ascii="Times New Roman" w:hAnsi="Times New Roman" w:cs="Times New Roman"/>
          <w:b/>
          <w:sz w:val="28"/>
          <w:szCs w:val="28"/>
        </w:rPr>
        <w:t xml:space="preserve"> </w:t>
      </w:r>
      <w:proofErr w:type="gramEnd"/>
    </w:p>
    <w:p w:rsidR="00421EE9" w:rsidRDefault="00DE2B4A" w:rsidP="00CC7923">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421EE9">
        <w:rPr>
          <w:rFonts w:ascii="Times New Roman" w:hAnsi="Times New Roman" w:cs="Times New Roman"/>
          <w:sz w:val="28"/>
          <w:szCs w:val="28"/>
        </w:rPr>
        <w:t xml:space="preserve">Взяв за основу своей работы эти программы,  мы определили для себя </w:t>
      </w:r>
      <w:r w:rsidR="00421EE9" w:rsidRPr="00BC70EB">
        <w:rPr>
          <w:rFonts w:ascii="Times New Roman" w:hAnsi="Times New Roman" w:cs="Times New Roman"/>
          <w:sz w:val="28"/>
          <w:szCs w:val="28"/>
          <w:u w:val="single"/>
        </w:rPr>
        <w:t>следующие задачи</w:t>
      </w:r>
      <w:r w:rsidR="00421EE9">
        <w:rPr>
          <w:rFonts w:ascii="Times New Roman" w:hAnsi="Times New Roman" w:cs="Times New Roman"/>
          <w:sz w:val="28"/>
          <w:szCs w:val="28"/>
        </w:rPr>
        <w:t xml:space="preserve">  в обучении и руководстве конструктивной деятельностью детей:</w:t>
      </w:r>
    </w:p>
    <w:p w:rsidR="00421EE9" w:rsidRPr="00DE2B4A" w:rsidRDefault="00421EE9" w:rsidP="00CC7923">
      <w:pPr>
        <w:pStyle w:val="a3"/>
        <w:numPr>
          <w:ilvl w:val="0"/>
          <w:numId w:val="1"/>
        </w:numPr>
        <w:spacing w:after="0"/>
        <w:jc w:val="both"/>
        <w:rPr>
          <w:rFonts w:ascii="Times New Roman" w:hAnsi="Times New Roman" w:cs="Times New Roman"/>
          <w:b/>
          <w:sz w:val="28"/>
          <w:szCs w:val="28"/>
        </w:rPr>
      </w:pPr>
      <w:r w:rsidRPr="00DE2B4A">
        <w:rPr>
          <w:rFonts w:ascii="Times New Roman" w:hAnsi="Times New Roman" w:cs="Times New Roman"/>
          <w:b/>
          <w:sz w:val="28"/>
          <w:szCs w:val="28"/>
        </w:rPr>
        <w:t>Упражнять детей в создании различных построек по предлагаемым условиям, в предварительной зарисовке сооружений, в анализе схем и конструкций; развивать конструкторские навыки, направленное воображение.</w:t>
      </w:r>
    </w:p>
    <w:p w:rsidR="00421EE9" w:rsidRPr="00DE2B4A" w:rsidRDefault="00421EE9" w:rsidP="00CC7923">
      <w:pPr>
        <w:pStyle w:val="a3"/>
        <w:numPr>
          <w:ilvl w:val="0"/>
          <w:numId w:val="1"/>
        </w:numPr>
        <w:spacing w:after="0"/>
        <w:jc w:val="both"/>
        <w:rPr>
          <w:rFonts w:ascii="Times New Roman" w:hAnsi="Times New Roman" w:cs="Times New Roman"/>
          <w:b/>
          <w:sz w:val="28"/>
          <w:szCs w:val="28"/>
        </w:rPr>
      </w:pPr>
      <w:r w:rsidRPr="00DE2B4A">
        <w:rPr>
          <w:rFonts w:ascii="Times New Roman" w:hAnsi="Times New Roman" w:cs="Times New Roman"/>
          <w:b/>
          <w:sz w:val="28"/>
          <w:szCs w:val="28"/>
        </w:rPr>
        <w:t>Учить видеть конструкцию объекта и анализировать её основные части, устанавливать функциональное назначение каждой их них, определять соответствие форм, размеров, местоположения этих частей тем условиям, в которых конструкция будет использоваться.</w:t>
      </w:r>
    </w:p>
    <w:p w:rsidR="00421EE9" w:rsidRPr="00DE2B4A" w:rsidRDefault="00421EE9" w:rsidP="00CC7923">
      <w:pPr>
        <w:pStyle w:val="a3"/>
        <w:numPr>
          <w:ilvl w:val="0"/>
          <w:numId w:val="1"/>
        </w:numPr>
        <w:spacing w:after="0"/>
        <w:jc w:val="both"/>
        <w:rPr>
          <w:rFonts w:ascii="Times New Roman" w:hAnsi="Times New Roman" w:cs="Times New Roman"/>
          <w:b/>
          <w:sz w:val="28"/>
          <w:szCs w:val="28"/>
        </w:rPr>
      </w:pPr>
      <w:r w:rsidRPr="00DE2B4A">
        <w:rPr>
          <w:rFonts w:ascii="Times New Roman" w:hAnsi="Times New Roman" w:cs="Times New Roman"/>
          <w:b/>
          <w:sz w:val="28"/>
          <w:szCs w:val="28"/>
        </w:rPr>
        <w:t>Формировать интерес к разнообразным зданиям и сооружениям (жилые дома, театры, дворцы, фермы и др.). Поощрять желание передавать их особенности в конструктивной деятельности.</w:t>
      </w:r>
    </w:p>
    <w:p w:rsidR="00421EE9" w:rsidRPr="00DE2B4A" w:rsidRDefault="00421EE9" w:rsidP="00CC7923">
      <w:pPr>
        <w:pStyle w:val="a3"/>
        <w:numPr>
          <w:ilvl w:val="0"/>
          <w:numId w:val="1"/>
        </w:numPr>
        <w:spacing w:after="0"/>
        <w:jc w:val="both"/>
        <w:rPr>
          <w:rFonts w:ascii="Times New Roman" w:hAnsi="Times New Roman" w:cs="Times New Roman"/>
          <w:b/>
          <w:sz w:val="28"/>
          <w:szCs w:val="28"/>
        </w:rPr>
      </w:pPr>
      <w:r w:rsidRPr="00DE2B4A">
        <w:rPr>
          <w:rFonts w:ascii="Times New Roman" w:hAnsi="Times New Roman" w:cs="Times New Roman"/>
          <w:b/>
          <w:sz w:val="28"/>
          <w:szCs w:val="28"/>
        </w:rPr>
        <w:t>Закреплять навыки коллективной работы: умение распределять обязанности, планировать процесс изготовления предмета, работать в соответствии с общим замыслом, не мешая друг другу.</w:t>
      </w:r>
    </w:p>
    <w:p w:rsidR="00421EE9" w:rsidRPr="00DE2B4A" w:rsidRDefault="00421EE9" w:rsidP="00CC7923">
      <w:pPr>
        <w:pStyle w:val="a3"/>
        <w:numPr>
          <w:ilvl w:val="0"/>
          <w:numId w:val="1"/>
        </w:numPr>
        <w:spacing w:after="0"/>
        <w:jc w:val="both"/>
        <w:rPr>
          <w:rFonts w:ascii="Times New Roman" w:hAnsi="Times New Roman" w:cs="Times New Roman"/>
          <w:b/>
          <w:sz w:val="28"/>
          <w:szCs w:val="28"/>
        </w:rPr>
      </w:pPr>
      <w:r w:rsidRPr="00DE2B4A">
        <w:rPr>
          <w:rFonts w:ascii="Times New Roman" w:hAnsi="Times New Roman" w:cs="Times New Roman"/>
          <w:b/>
          <w:sz w:val="28"/>
          <w:szCs w:val="28"/>
        </w:rPr>
        <w:lastRenderedPageBreak/>
        <w:t>Учить детей различным видам конструктивной деятельности: по образцу, замыслу, по условиям.</w:t>
      </w:r>
    </w:p>
    <w:p w:rsidR="00421EE9" w:rsidRPr="00DE2B4A" w:rsidRDefault="00421EE9" w:rsidP="00CC7923">
      <w:pPr>
        <w:pStyle w:val="a3"/>
        <w:numPr>
          <w:ilvl w:val="0"/>
          <w:numId w:val="1"/>
        </w:numPr>
        <w:spacing w:after="0"/>
        <w:jc w:val="both"/>
        <w:rPr>
          <w:rFonts w:ascii="Times New Roman" w:hAnsi="Times New Roman" w:cs="Times New Roman"/>
          <w:b/>
          <w:sz w:val="28"/>
          <w:szCs w:val="28"/>
        </w:rPr>
      </w:pPr>
      <w:r w:rsidRPr="00DE2B4A">
        <w:rPr>
          <w:rFonts w:ascii="Times New Roman" w:hAnsi="Times New Roman" w:cs="Times New Roman"/>
          <w:b/>
          <w:sz w:val="28"/>
          <w:szCs w:val="28"/>
        </w:rPr>
        <w:t>Познакомить детей с простейшими механизмами: блоки, ременная передача, рычаг.</w:t>
      </w:r>
    </w:p>
    <w:p w:rsidR="007A6E31" w:rsidRPr="00CC7923" w:rsidRDefault="00421EE9" w:rsidP="00CC7923">
      <w:pPr>
        <w:pStyle w:val="a3"/>
        <w:numPr>
          <w:ilvl w:val="0"/>
          <w:numId w:val="1"/>
        </w:numPr>
        <w:spacing w:after="0"/>
        <w:jc w:val="both"/>
        <w:rPr>
          <w:rFonts w:ascii="Times New Roman" w:hAnsi="Times New Roman" w:cs="Times New Roman"/>
          <w:b/>
          <w:sz w:val="28"/>
          <w:szCs w:val="28"/>
        </w:rPr>
      </w:pPr>
      <w:r w:rsidRPr="00DE2B4A">
        <w:rPr>
          <w:rFonts w:ascii="Times New Roman" w:hAnsi="Times New Roman" w:cs="Times New Roman"/>
          <w:b/>
          <w:sz w:val="28"/>
          <w:szCs w:val="28"/>
        </w:rPr>
        <w:t>Развивать эстетический вкус ребенка, фантазию, творческую инициативу, использовать навыки изобразительной деятельности (рисование, лепку, аппликацию) украшая свои постройки.</w:t>
      </w:r>
    </w:p>
    <w:p w:rsidR="00421EE9" w:rsidRDefault="00421EE9" w:rsidP="00CC7923">
      <w:pPr>
        <w:spacing w:after="0"/>
        <w:jc w:val="both"/>
        <w:rPr>
          <w:rFonts w:ascii="Times New Roman" w:hAnsi="Times New Roman" w:cs="Times New Roman"/>
          <w:sz w:val="28"/>
          <w:szCs w:val="28"/>
        </w:rPr>
      </w:pPr>
      <w:r>
        <w:rPr>
          <w:rFonts w:ascii="Times New Roman" w:hAnsi="Times New Roman" w:cs="Times New Roman"/>
          <w:sz w:val="28"/>
          <w:szCs w:val="28"/>
        </w:rPr>
        <w:t>Для решения поставленных задач большое значение имеет организация предметно-развивающей среды по конструированию, которая в полной мере помогает раскрыть творческие способности ребенка. В групповой комнате мы выделили специальное место для игр со строительным материалом. Там имеется крупный деревянный и пластмассовый конструктор, мягкие модули, конструкторы «ЛЕГО» различной тематики, пазлы, магнитные мозаики, геометрическая головоломка «</w:t>
      </w:r>
      <w:proofErr w:type="spellStart"/>
      <w:r>
        <w:rPr>
          <w:rFonts w:ascii="Times New Roman" w:hAnsi="Times New Roman" w:cs="Times New Roman"/>
          <w:sz w:val="28"/>
          <w:szCs w:val="28"/>
        </w:rPr>
        <w:t>Танграм</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Геоконт</w:t>
      </w:r>
      <w:proofErr w:type="spellEnd"/>
      <w:r>
        <w:rPr>
          <w:rFonts w:ascii="Times New Roman" w:hAnsi="Times New Roman" w:cs="Times New Roman"/>
          <w:sz w:val="28"/>
          <w:szCs w:val="28"/>
        </w:rPr>
        <w:t xml:space="preserve">», игры </w:t>
      </w:r>
      <w:proofErr w:type="spellStart"/>
      <w:r>
        <w:rPr>
          <w:rFonts w:ascii="Times New Roman" w:hAnsi="Times New Roman" w:cs="Times New Roman"/>
          <w:sz w:val="28"/>
          <w:szCs w:val="28"/>
        </w:rPr>
        <w:t>Воскобовича</w:t>
      </w:r>
      <w:proofErr w:type="spellEnd"/>
      <w:r>
        <w:rPr>
          <w:rFonts w:ascii="Times New Roman" w:hAnsi="Times New Roman" w:cs="Times New Roman"/>
          <w:sz w:val="28"/>
          <w:szCs w:val="28"/>
        </w:rPr>
        <w:t xml:space="preserve">, развивающие игры Б.П. Никитина, кроме того в свободном пользовании  находятся мелкие сюжетные игрушки для обыгрывания детских построек.  </w:t>
      </w:r>
    </w:p>
    <w:p w:rsidR="007A6E31" w:rsidRPr="00CC7923" w:rsidRDefault="00421EE9" w:rsidP="00CC7923">
      <w:pPr>
        <w:spacing w:after="0"/>
        <w:jc w:val="both"/>
        <w:rPr>
          <w:rFonts w:ascii="Times New Roman" w:hAnsi="Times New Roman" w:cs="Times New Roman"/>
          <w:b/>
          <w:sz w:val="28"/>
          <w:szCs w:val="28"/>
        </w:rPr>
      </w:pPr>
      <w:r>
        <w:rPr>
          <w:rFonts w:ascii="Times New Roman" w:hAnsi="Times New Roman" w:cs="Times New Roman"/>
          <w:sz w:val="28"/>
          <w:szCs w:val="28"/>
        </w:rPr>
        <w:t xml:space="preserve">     Приступая к строительству любого объекта перед ребенком должна быть обязательно картинка, фотография, изображение  этого объекта, чтобы он мог не только видеть, но и заметить, запомнить основные элементы его конструкции, проанализировать и понять смысл. С этой целью, используя интернет - технологии, мы оформили тематические папки с фотографиями мостов различного вида, самолётов, зданий, судов, транспортных средств, разработали необходимые схемы, чертежи, рисунки для самостоятельной конструктивной деятельности</w:t>
      </w:r>
      <w:r w:rsidRPr="005B5481">
        <w:rPr>
          <w:rFonts w:ascii="Times New Roman" w:hAnsi="Times New Roman" w:cs="Times New Roman"/>
          <w:b/>
          <w:sz w:val="28"/>
          <w:szCs w:val="28"/>
        </w:rPr>
        <w:t>.</w:t>
      </w:r>
      <w:r w:rsidR="00DE2B4A" w:rsidRPr="005B5481">
        <w:rPr>
          <w:rFonts w:ascii="Times New Roman" w:hAnsi="Times New Roman" w:cs="Times New Roman"/>
          <w:b/>
          <w:sz w:val="28"/>
          <w:szCs w:val="28"/>
        </w:rPr>
        <w:t xml:space="preserve"> </w:t>
      </w:r>
    </w:p>
    <w:p w:rsidR="00421EE9" w:rsidRDefault="00421EE9" w:rsidP="00CC7923">
      <w:pPr>
        <w:spacing w:after="0"/>
        <w:jc w:val="both"/>
        <w:rPr>
          <w:rFonts w:ascii="Times New Roman" w:hAnsi="Times New Roman" w:cs="Times New Roman"/>
          <w:sz w:val="28"/>
          <w:szCs w:val="28"/>
        </w:rPr>
      </w:pPr>
      <w:r>
        <w:rPr>
          <w:rFonts w:ascii="Times New Roman" w:hAnsi="Times New Roman" w:cs="Times New Roman"/>
          <w:sz w:val="28"/>
          <w:szCs w:val="28"/>
        </w:rPr>
        <w:t xml:space="preserve">Значительная часть работы по обучению детей конструктивным навыкам проводилась во время непосредственно образовательной деятельности. </w:t>
      </w:r>
      <w:proofErr w:type="gramStart"/>
      <w:r>
        <w:rPr>
          <w:rFonts w:ascii="Times New Roman" w:hAnsi="Times New Roman" w:cs="Times New Roman"/>
          <w:sz w:val="28"/>
          <w:szCs w:val="28"/>
        </w:rPr>
        <w:t xml:space="preserve">В связи с этим мы систематизировали и конкретизировали программный материал, все занятия разделили на темы («Здания», «Машины», «Летательные аппараты», «Роботы», «Суда», «Железные дороги», «Творим и мастерим по замыслу») и определили более конкретные цели и задачи для  каждой темы, что существенно облегчило подготовку к занятиям и помогало добиться определенных результатов у детей. </w:t>
      </w:r>
      <w:proofErr w:type="gramEnd"/>
    </w:p>
    <w:p w:rsidR="00421EE9" w:rsidRDefault="00421EE9" w:rsidP="00CC7923">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самом начале нашей работы перед нами стояла задача научить детей  созданию различных построек по предлагаемым условиям, предварительно зарисовывать постройку, анализировать схему и конструкции. Эти задачи наиболее эффективно удалось реализовать, работая над темой «Здания». </w:t>
      </w:r>
    </w:p>
    <w:p w:rsidR="007A6E31" w:rsidRPr="00CC7923" w:rsidRDefault="00421EE9" w:rsidP="00CC7923">
      <w:pPr>
        <w:spacing w:after="0"/>
        <w:jc w:val="both"/>
        <w:rPr>
          <w:rFonts w:ascii="Times New Roman" w:hAnsi="Times New Roman" w:cs="Times New Roman"/>
          <w:b/>
          <w:sz w:val="28"/>
          <w:szCs w:val="28"/>
        </w:rPr>
      </w:pPr>
      <w:r>
        <w:rPr>
          <w:rFonts w:ascii="Times New Roman" w:hAnsi="Times New Roman" w:cs="Times New Roman"/>
          <w:sz w:val="28"/>
          <w:szCs w:val="28"/>
        </w:rPr>
        <w:t xml:space="preserve">       Так, используя детали деревянного конструктора, дети должны были построить здание по </w:t>
      </w:r>
      <w:r w:rsidRPr="009A3764">
        <w:rPr>
          <w:rFonts w:ascii="Times New Roman" w:hAnsi="Times New Roman" w:cs="Times New Roman"/>
          <w:i/>
          <w:sz w:val="28"/>
          <w:szCs w:val="28"/>
        </w:rPr>
        <w:t>образцу</w:t>
      </w:r>
      <w:r>
        <w:rPr>
          <w:rFonts w:ascii="Times New Roman" w:hAnsi="Times New Roman" w:cs="Times New Roman"/>
          <w:sz w:val="28"/>
          <w:szCs w:val="28"/>
        </w:rPr>
        <w:t>, а затем правильно изобразить его  на плоскости, т.е. зарисовать его, сделать проект постройки, причём изобра</w:t>
      </w:r>
      <w:r w:rsidR="00C602B3">
        <w:rPr>
          <w:rFonts w:ascii="Times New Roman" w:hAnsi="Times New Roman" w:cs="Times New Roman"/>
          <w:sz w:val="28"/>
          <w:szCs w:val="28"/>
        </w:rPr>
        <w:t>зить</w:t>
      </w:r>
      <w:r>
        <w:rPr>
          <w:rFonts w:ascii="Times New Roman" w:hAnsi="Times New Roman" w:cs="Times New Roman"/>
          <w:sz w:val="28"/>
          <w:szCs w:val="28"/>
        </w:rPr>
        <w:t xml:space="preserve"> </w:t>
      </w:r>
      <w:r w:rsidR="00C602B3">
        <w:rPr>
          <w:rFonts w:ascii="Times New Roman" w:hAnsi="Times New Roman" w:cs="Times New Roman"/>
          <w:sz w:val="28"/>
          <w:szCs w:val="28"/>
        </w:rPr>
        <w:lastRenderedPageBreak/>
        <w:t>в разных плоскостях:</w:t>
      </w:r>
      <w:r>
        <w:rPr>
          <w:rFonts w:ascii="Times New Roman" w:hAnsi="Times New Roman" w:cs="Times New Roman"/>
          <w:sz w:val="28"/>
          <w:szCs w:val="28"/>
        </w:rPr>
        <w:t xml:space="preserve"> спереди, сверху, сбоку.  Это упражнение требует от ребенка большой концентрации внимания, умения точно ориентировать в пространственных свойствах отдельных строительных деталей. </w:t>
      </w:r>
    </w:p>
    <w:p w:rsidR="007A6E31" w:rsidRPr="00CC7923" w:rsidRDefault="00421EE9" w:rsidP="00CC7923">
      <w:pPr>
        <w:spacing w:after="0"/>
        <w:jc w:val="both"/>
        <w:rPr>
          <w:rFonts w:ascii="Times New Roman" w:hAnsi="Times New Roman" w:cs="Times New Roman"/>
          <w:b/>
          <w:sz w:val="28"/>
          <w:szCs w:val="28"/>
        </w:rPr>
      </w:pPr>
      <w:r>
        <w:rPr>
          <w:rFonts w:ascii="Times New Roman" w:hAnsi="Times New Roman" w:cs="Times New Roman"/>
          <w:sz w:val="28"/>
          <w:szCs w:val="28"/>
        </w:rPr>
        <w:t xml:space="preserve">Когда  дети научились строить по образцу, могли анализировать и обследовать свои постройки (общий вид, основные части, детали, их пространственное расположение),  мы в качестве образца начали использовать </w:t>
      </w:r>
      <w:r w:rsidRPr="009A3764">
        <w:rPr>
          <w:rFonts w:ascii="Times New Roman" w:hAnsi="Times New Roman" w:cs="Times New Roman"/>
          <w:i/>
          <w:sz w:val="28"/>
          <w:szCs w:val="28"/>
        </w:rPr>
        <w:t>схемы</w:t>
      </w:r>
      <w:r>
        <w:rPr>
          <w:rFonts w:ascii="Times New Roman" w:hAnsi="Times New Roman" w:cs="Times New Roman"/>
          <w:sz w:val="28"/>
          <w:szCs w:val="28"/>
        </w:rPr>
        <w:t xml:space="preserve"> построек. Это наиболее сложный вид конструирования. Применяя наглядные схемы, мы подробно объясняли детям, как правильно выбрать и </w:t>
      </w:r>
      <w:proofErr w:type="gramStart"/>
      <w:r>
        <w:rPr>
          <w:rFonts w:ascii="Times New Roman" w:hAnsi="Times New Roman" w:cs="Times New Roman"/>
          <w:sz w:val="28"/>
          <w:szCs w:val="28"/>
        </w:rPr>
        <w:t>разместить  детали</w:t>
      </w:r>
      <w:proofErr w:type="gramEnd"/>
      <w:r>
        <w:rPr>
          <w:rFonts w:ascii="Times New Roman" w:hAnsi="Times New Roman" w:cs="Times New Roman"/>
          <w:sz w:val="28"/>
          <w:szCs w:val="28"/>
        </w:rPr>
        <w:t xml:space="preserve"> в пространстве, с чего начать, а также старались отработать у них технику точного соединения деталей, учили детей выделять в предметах те свойства, которые должны быть переданы в постройке.</w:t>
      </w:r>
      <w:r w:rsidR="000054D4">
        <w:rPr>
          <w:rFonts w:ascii="Times New Roman" w:hAnsi="Times New Roman" w:cs="Times New Roman"/>
          <w:sz w:val="28"/>
          <w:szCs w:val="28"/>
        </w:rPr>
        <w:t xml:space="preserve"> </w:t>
      </w:r>
    </w:p>
    <w:p w:rsidR="00421EE9" w:rsidRDefault="00421EE9" w:rsidP="00CC7923">
      <w:pPr>
        <w:spacing w:after="0"/>
        <w:jc w:val="both"/>
        <w:rPr>
          <w:rFonts w:ascii="Times New Roman" w:hAnsi="Times New Roman" w:cs="Times New Roman"/>
          <w:sz w:val="28"/>
          <w:szCs w:val="28"/>
        </w:rPr>
      </w:pPr>
      <w:r>
        <w:rPr>
          <w:rFonts w:ascii="Times New Roman" w:hAnsi="Times New Roman" w:cs="Times New Roman"/>
          <w:sz w:val="28"/>
          <w:szCs w:val="28"/>
        </w:rPr>
        <w:t xml:space="preserve">      Далее детям предлагали обследовать изображения архитектурных сооружений города Москвы, чтобы они с помощью  множества геометрических фигур, отождествляя их с частями  сооружения, смогли найти нужную деталь и воссоздать целость конструкции. </w:t>
      </w:r>
    </w:p>
    <w:p w:rsidR="007A6E31" w:rsidRDefault="00421EE9" w:rsidP="00CC7923">
      <w:pPr>
        <w:spacing w:after="0"/>
        <w:jc w:val="both"/>
        <w:rPr>
          <w:rFonts w:ascii="Times New Roman" w:hAnsi="Times New Roman" w:cs="Times New Roman"/>
          <w:sz w:val="28"/>
          <w:szCs w:val="28"/>
        </w:rPr>
      </w:pPr>
      <w:r>
        <w:rPr>
          <w:rFonts w:ascii="Times New Roman" w:hAnsi="Times New Roman" w:cs="Times New Roman"/>
          <w:sz w:val="28"/>
          <w:szCs w:val="28"/>
        </w:rPr>
        <w:t xml:space="preserve">     Затем дети уже самостоятельно использовали геометрические фигуры как шаблоны для создания схем собственного здания. </w:t>
      </w:r>
      <w:r w:rsidRPr="00E375E5">
        <w:rPr>
          <w:rFonts w:ascii="Times New Roman" w:hAnsi="Times New Roman" w:cs="Times New Roman"/>
          <w:sz w:val="28"/>
          <w:szCs w:val="28"/>
        </w:rPr>
        <w:t xml:space="preserve">Такие задания и упражнения  способствуют проявлению творчества, развивают конструктивные </w:t>
      </w:r>
      <w:r>
        <w:rPr>
          <w:rFonts w:ascii="Times New Roman" w:hAnsi="Times New Roman" w:cs="Times New Roman"/>
          <w:sz w:val="28"/>
          <w:szCs w:val="28"/>
        </w:rPr>
        <w:t xml:space="preserve"> </w:t>
      </w:r>
      <w:r w:rsidRPr="00E375E5">
        <w:rPr>
          <w:rFonts w:ascii="Times New Roman" w:hAnsi="Times New Roman" w:cs="Times New Roman"/>
          <w:sz w:val="28"/>
          <w:szCs w:val="28"/>
        </w:rPr>
        <w:t>навыки детей,  тем более,  не секрет, что в детских садах не всегда хватает  объёмного строительного материала, а шаблоны геометрических фигур могут заменить конструктор и с точностью воспроизвести строение здания на плоскости.</w:t>
      </w:r>
    </w:p>
    <w:p w:rsidR="00421EE9" w:rsidRDefault="00421EE9" w:rsidP="00CC79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00C9">
        <w:rPr>
          <w:rFonts w:ascii="Times New Roman" w:hAnsi="Times New Roman" w:cs="Times New Roman"/>
          <w:sz w:val="28"/>
          <w:szCs w:val="28"/>
        </w:rPr>
        <w:t>Как отмечалось ранее, конструирование имеет большое значение для воспитания эстетических чувств, развития художественного вкуса. Поэтому в своей работе мы обращали внимание не только на технику и точность выполнения построек, но и на их оформление и украшение, декор.</w:t>
      </w:r>
      <w:r>
        <w:rPr>
          <w:rFonts w:ascii="Times New Roman" w:hAnsi="Times New Roman" w:cs="Times New Roman"/>
          <w:sz w:val="28"/>
          <w:szCs w:val="28"/>
        </w:rPr>
        <w:t xml:space="preserve"> Так, конструируя мосты,  детям предлагалось украсить свою постройку, используя знакомые им изобразительные средства (рисование, лепка).</w:t>
      </w:r>
      <w:r w:rsidR="007A6E31">
        <w:rPr>
          <w:rFonts w:ascii="Times New Roman" w:hAnsi="Times New Roman" w:cs="Times New Roman"/>
          <w:sz w:val="28"/>
          <w:szCs w:val="28"/>
        </w:rPr>
        <w:t xml:space="preserve"> </w:t>
      </w:r>
    </w:p>
    <w:p w:rsidR="00421EE9" w:rsidRPr="00EB1FE5" w:rsidRDefault="00421EE9" w:rsidP="00CC7923">
      <w:pPr>
        <w:spacing w:after="0"/>
        <w:jc w:val="both"/>
        <w:rPr>
          <w:rFonts w:ascii="Times New Roman" w:hAnsi="Times New Roman" w:cs="Times New Roman"/>
          <w:b/>
          <w:sz w:val="28"/>
          <w:szCs w:val="28"/>
        </w:rPr>
      </w:pPr>
      <w:r>
        <w:rPr>
          <w:rFonts w:ascii="Times New Roman" w:hAnsi="Times New Roman" w:cs="Times New Roman"/>
          <w:sz w:val="28"/>
          <w:szCs w:val="28"/>
        </w:rPr>
        <w:t xml:space="preserve">     Увлекательно проходили занятия по теме «Машины», т.к.  в этом возрасте у детей проявляется особый интерес к технике различного назначения. В основу занятий была введена игровая ситуация «Таинственная планета </w:t>
      </w:r>
      <w:proofErr w:type="spellStart"/>
      <w:r>
        <w:rPr>
          <w:rFonts w:ascii="Times New Roman" w:hAnsi="Times New Roman" w:cs="Times New Roman"/>
          <w:sz w:val="28"/>
          <w:szCs w:val="28"/>
        </w:rPr>
        <w:t>Формадос</w:t>
      </w:r>
      <w:proofErr w:type="spellEnd"/>
      <w:r>
        <w:rPr>
          <w:rFonts w:ascii="Times New Roman" w:hAnsi="Times New Roman" w:cs="Times New Roman"/>
          <w:sz w:val="28"/>
          <w:szCs w:val="28"/>
        </w:rPr>
        <w:t xml:space="preserve"> и её жители». Первоначально детям предлагалось смоделировать из набора плоскостных геометрических фигур «необычную» машину по предложенной  расчленённой схеме, а затем придумать  её назначение и применение. Необычные машины вызвали у детей бурный полёт фантазии, высказывания по применению этих машин были самыми разнообразными. </w:t>
      </w:r>
    </w:p>
    <w:p w:rsidR="00EB1FE5" w:rsidRDefault="00421EE9" w:rsidP="00CC792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Задания такого плана очень интересны и увлекательны, они стимулируют деятельность детей, способствуют развитию интеллектуальных способностей и творческих задатков. </w:t>
      </w:r>
    </w:p>
    <w:p w:rsidR="00EB1FE5" w:rsidRPr="00EB1FE5" w:rsidRDefault="00421EE9" w:rsidP="00CC7923">
      <w:pPr>
        <w:spacing w:after="0"/>
        <w:jc w:val="both"/>
        <w:rPr>
          <w:rFonts w:ascii="Times New Roman" w:hAnsi="Times New Roman" w:cs="Times New Roman"/>
          <w:sz w:val="28"/>
          <w:szCs w:val="28"/>
        </w:rPr>
      </w:pPr>
      <w:r>
        <w:rPr>
          <w:rFonts w:ascii="Times New Roman" w:hAnsi="Times New Roman" w:cs="Times New Roman"/>
          <w:sz w:val="28"/>
          <w:szCs w:val="28"/>
        </w:rPr>
        <w:t xml:space="preserve">     Каждый раз после работы со схемами и образцами детям предлагались задания сконструировать модель </w:t>
      </w:r>
      <w:r w:rsidRPr="009A3764">
        <w:rPr>
          <w:rFonts w:ascii="Times New Roman" w:hAnsi="Times New Roman" w:cs="Times New Roman"/>
          <w:i/>
          <w:sz w:val="28"/>
          <w:szCs w:val="28"/>
        </w:rPr>
        <w:t>по замыслу</w:t>
      </w:r>
      <w:r>
        <w:rPr>
          <w:rFonts w:ascii="Times New Roman" w:hAnsi="Times New Roman" w:cs="Times New Roman"/>
          <w:sz w:val="28"/>
          <w:szCs w:val="28"/>
        </w:rPr>
        <w:t xml:space="preserve">.  Так дети должны были из деталей, которые они использовали в работе над постройкой по образцу, смоделировать свою постройку по замыслу. Разумеется, замысел  не может возникнуть «из ничего» - это результат активной работы ума, он создаётся у детей на основе представлений о пространственных свойствах и отношениях предметов (форме, величине, протяженности), а так же на основе конструктивных навыков и умений.  </w:t>
      </w:r>
    </w:p>
    <w:p w:rsidR="00EB1FE5" w:rsidRPr="00CC7923" w:rsidRDefault="00421EE9" w:rsidP="00CC7923">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EB1FE5">
        <w:rPr>
          <w:rFonts w:ascii="Times New Roman" w:hAnsi="Times New Roman" w:cs="Times New Roman"/>
          <w:sz w:val="28"/>
          <w:szCs w:val="28"/>
        </w:rPr>
        <w:t xml:space="preserve">  </w:t>
      </w:r>
      <w:r>
        <w:rPr>
          <w:rFonts w:ascii="Times New Roman" w:hAnsi="Times New Roman" w:cs="Times New Roman"/>
          <w:sz w:val="28"/>
          <w:szCs w:val="28"/>
        </w:rPr>
        <w:t>Большими помощниками  в развитии таких умений и навыков являются конструкторы ЛЕГО. Благодаря родителям в группе появились тематические наборы таких конструкторов: «Суда», «Вертолёты», «Роботы», «Машины», «Космодром». Сборка моделей требует от детей большой сосредоточенности на деталях собираемой конструкции. Ребёнок должен действовать точно по схеме, подбирать детали нужные по цвету, размеру, форме и только благодаря соблюдению этих условий, он получит  желаемый результат. Также отличительной особенностью таких конструкторов является трансформация, когда дети могут одну постройку преобразовать в другую (вертолёт в катер).</w:t>
      </w:r>
      <w:r w:rsidR="00EB1FE5">
        <w:rPr>
          <w:rFonts w:ascii="Times New Roman" w:hAnsi="Times New Roman" w:cs="Times New Roman"/>
          <w:sz w:val="28"/>
          <w:szCs w:val="28"/>
        </w:rPr>
        <w:t xml:space="preserve"> </w:t>
      </w:r>
    </w:p>
    <w:p w:rsidR="007367DD" w:rsidRPr="00CC7923" w:rsidRDefault="00421EE9" w:rsidP="00CC7923">
      <w:pPr>
        <w:spacing w:after="0"/>
        <w:jc w:val="both"/>
        <w:rPr>
          <w:rFonts w:ascii="Times New Roman" w:hAnsi="Times New Roman" w:cs="Times New Roman"/>
          <w:b/>
          <w:sz w:val="28"/>
          <w:szCs w:val="28"/>
        </w:rPr>
      </w:pPr>
      <w:r>
        <w:rPr>
          <w:rFonts w:ascii="Times New Roman" w:hAnsi="Times New Roman" w:cs="Times New Roman"/>
          <w:sz w:val="28"/>
          <w:szCs w:val="28"/>
        </w:rPr>
        <w:t xml:space="preserve">    Особое внимание, занимаясь с детьми конструированием,  следует уделять обогащению эмоционально-интеллектуального опыта, который служит основой для возникновения замыслов. Этот вид конструктивной деятельности очень хорошо реализуется в коллективном строительстве, когда дети выполняют коллективные постройки: строят улицу, зоопарк, используя все виды конструктора (ЛЕГО, мягкие модули, деревянный напольный конструктор, природный материал, сюжетные игрушки и т.д.). Практика показывает, что взаимоотношения детей в данном виде деятельности не всегда строятся на правильной основе, поэтому мы предварительно вместе с детьми обсуждали замысел, чётко распределяли обязанности в процессе выполнения построек, учили детей согласовывать свою работу с действиями товарищей. При этом дети должны были мотивировать свои предложения, осмысливать предложения товарищей, чтобы выбрать лучший вариант.</w:t>
      </w:r>
      <w:r w:rsidR="007367DD">
        <w:rPr>
          <w:rFonts w:ascii="Times New Roman" w:hAnsi="Times New Roman" w:cs="Times New Roman"/>
          <w:sz w:val="28"/>
          <w:szCs w:val="28"/>
        </w:rPr>
        <w:t xml:space="preserve"> </w:t>
      </w:r>
    </w:p>
    <w:p w:rsidR="007367DD" w:rsidRPr="007367DD" w:rsidRDefault="00421EE9" w:rsidP="00CC7923">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7367DD">
        <w:rPr>
          <w:rFonts w:ascii="Times New Roman" w:hAnsi="Times New Roman" w:cs="Times New Roman"/>
          <w:sz w:val="28"/>
          <w:szCs w:val="28"/>
        </w:rPr>
        <w:t xml:space="preserve"> </w:t>
      </w:r>
      <w:r>
        <w:rPr>
          <w:rFonts w:ascii="Times New Roman" w:hAnsi="Times New Roman" w:cs="Times New Roman"/>
          <w:sz w:val="28"/>
          <w:szCs w:val="28"/>
        </w:rPr>
        <w:t xml:space="preserve"> Очередной задачей, которую мы реализовывали в процессе работы,  было ознакомление детей с  движущимися механизмами, а именно работой и использованием </w:t>
      </w:r>
      <w:r w:rsidRPr="009A3764">
        <w:rPr>
          <w:rFonts w:ascii="Times New Roman" w:hAnsi="Times New Roman" w:cs="Times New Roman"/>
          <w:i/>
          <w:sz w:val="28"/>
          <w:szCs w:val="28"/>
        </w:rPr>
        <w:t>блока</w:t>
      </w:r>
      <w:r>
        <w:rPr>
          <w:rFonts w:ascii="Times New Roman" w:hAnsi="Times New Roman" w:cs="Times New Roman"/>
          <w:sz w:val="28"/>
          <w:szCs w:val="28"/>
        </w:rPr>
        <w:t xml:space="preserve"> и </w:t>
      </w:r>
      <w:r w:rsidRPr="009A3764">
        <w:rPr>
          <w:rFonts w:ascii="Times New Roman" w:hAnsi="Times New Roman" w:cs="Times New Roman"/>
          <w:i/>
          <w:sz w:val="28"/>
          <w:szCs w:val="28"/>
        </w:rPr>
        <w:t>ременной передач</w:t>
      </w:r>
      <w:r>
        <w:rPr>
          <w:rFonts w:ascii="Times New Roman" w:hAnsi="Times New Roman" w:cs="Times New Roman"/>
          <w:i/>
          <w:sz w:val="28"/>
          <w:szCs w:val="28"/>
        </w:rPr>
        <w:t>и</w:t>
      </w:r>
      <w:r>
        <w:rPr>
          <w:rFonts w:ascii="Times New Roman" w:hAnsi="Times New Roman" w:cs="Times New Roman"/>
          <w:sz w:val="28"/>
          <w:szCs w:val="28"/>
        </w:rPr>
        <w:t xml:space="preserve">. Для доступности этого материала нами были  сконструированы модели мельницы и подъёмного крана, где дети могли наглядно увидеть работу блока и ременной передачи. А </w:t>
      </w:r>
      <w:r>
        <w:rPr>
          <w:rFonts w:ascii="Times New Roman" w:hAnsi="Times New Roman" w:cs="Times New Roman"/>
          <w:sz w:val="28"/>
          <w:szCs w:val="28"/>
        </w:rPr>
        <w:lastRenderedPageBreak/>
        <w:t>необычное использование блока нам  удалось продемонстрировать благодаря конструкции разводного моста, который изготовил один из родителей. Затем, на основе полученных знаний, дети сами находили применение действия этих механизмов в окружающей их действительности. Выдумка и фантазия детей не имела границ, когда они придумывали названия своим изобретениям и рассказывали о принципах действия своих механизмов</w:t>
      </w:r>
      <w:r w:rsidRPr="007367DD">
        <w:rPr>
          <w:rFonts w:ascii="Times New Roman" w:hAnsi="Times New Roman" w:cs="Times New Roman"/>
          <w:b/>
          <w:sz w:val="28"/>
          <w:szCs w:val="28"/>
        </w:rPr>
        <w:t>.</w:t>
      </w:r>
    </w:p>
    <w:p w:rsidR="00421EE9" w:rsidRDefault="00421EE9" w:rsidP="00CC79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367DD">
        <w:rPr>
          <w:rFonts w:ascii="Times New Roman" w:hAnsi="Times New Roman" w:cs="Times New Roman"/>
          <w:sz w:val="28"/>
          <w:szCs w:val="28"/>
        </w:rPr>
        <w:t xml:space="preserve"> </w:t>
      </w:r>
      <w:r>
        <w:rPr>
          <w:rFonts w:ascii="Times New Roman" w:hAnsi="Times New Roman" w:cs="Times New Roman"/>
          <w:sz w:val="28"/>
          <w:szCs w:val="28"/>
        </w:rPr>
        <w:t xml:space="preserve"> На примере макета колодца, качелей дети познакомились с работой такого простейшего механизма как </w:t>
      </w:r>
      <w:r w:rsidRPr="00B05FB6">
        <w:rPr>
          <w:rFonts w:ascii="Times New Roman" w:hAnsi="Times New Roman" w:cs="Times New Roman"/>
          <w:i/>
          <w:sz w:val="28"/>
          <w:szCs w:val="28"/>
        </w:rPr>
        <w:t>рычаг</w:t>
      </w:r>
      <w:r>
        <w:rPr>
          <w:rFonts w:ascii="Times New Roman" w:hAnsi="Times New Roman" w:cs="Times New Roman"/>
          <w:i/>
          <w:sz w:val="28"/>
          <w:szCs w:val="28"/>
        </w:rPr>
        <w:t xml:space="preserve">, </w:t>
      </w:r>
      <w:r>
        <w:rPr>
          <w:rFonts w:ascii="Times New Roman" w:hAnsi="Times New Roman" w:cs="Times New Roman"/>
          <w:sz w:val="28"/>
          <w:szCs w:val="28"/>
        </w:rPr>
        <w:t>позволяющий приводить в движение отдельные элементы конструкции. Закрепляли полученные знания дети в самостоятельной деятельности, конструируя механизмы, в которых применяется действие рычага</w:t>
      </w:r>
      <w:r w:rsidRPr="007367DD">
        <w:rPr>
          <w:rFonts w:ascii="Times New Roman" w:hAnsi="Times New Roman" w:cs="Times New Roman"/>
          <w:b/>
          <w:sz w:val="28"/>
          <w:szCs w:val="28"/>
        </w:rPr>
        <w:t>.</w:t>
      </w:r>
      <w:r w:rsidR="007367DD" w:rsidRPr="007367DD">
        <w:rPr>
          <w:rFonts w:ascii="Times New Roman" w:hAnsi="Times New Roman" w:cs="Times New Roman"/>
          <w:b/>
          <w:sz w:val="28"/>
          <w:szCs w:val="28"/>
        </w:rPr>
        <w:t xml:space="preserve"> </w:t>
      </w:r>
      <w:r>
        <w:rPr>
          <w:rFonts w:ascii="Times New Roman" w:hAnsi="Times New Roman" w:cs="Times New Roman"/>
          <w:sz w:val="28"/>
          <w:szCs w:val="28"/>
        </w:rPr>
        <w:t xml:space="preserve">   Занятия и упражнения такого рода способствуют развитию образного мышления, познавательных и творческих способностей детей, развитию конструктивных и технических навыков, которые необходимы детям для успешного обучения в школе.</w:t>
      </w:r>
    </w:p>
    <w:p w:rsidR="000B0CE6" w:rsidRDefault="00264370" w:rsidP="00CC7923">
      <w:pPr>
        <w:spacing w:after="0"/>
        <w:jc w:val="both"/>
        <w:rPr>
          <w:rFonts w:ascii="Times New Roman" w:hAnsi="Times New Roman" w:cs="Times New Roman"/>
          <w:sz w:val="28"/>
          <w:szCs w:val="28"/>
        </w:rPr>
      </w:pPr>
      <w:r>
        <w:rPr>
          <w:rFonts w:ascii="Times New Roman" w:hAnsi="Times New Roman" w:cs="Times New Roman"/>
          <w:sz w:val="28"/>
          <w:szCs w:val="28"/>
        </w:rPr>
        <w:t xml:space="preserve"> В заключении хочется сказать:</w:t>
      </w:r>
      <w:r w:rsidR="000B0CE6">
        <w:rPr>
          <w:rFonts w:ascii="Times New Roman" w:hAnsi="Times New Roman" w:cs="Times New Roman"/>
          <w:sz w:val="28"/>
          <w:szCs w:val="28"/>
        </w:rPr>
        <w:t xml:space="preserve">   </w:t>
      </w:r>
    </w:p>
    <w:p w:rsidR="00264370" w:rsidRDefault="000B0CE6" w:rsidP="00CC7923">
      <w:pPr>
        <w:spacing w:after="0"/>
        <w:jc w:val="both"/>
        <w:rPr>
          <w:rFonts w:ascii="Times New Roman" w:hAnsi="Times New Roman" w:cs="Times New Roman"/>
          <w:b/>
          <w:sz w:val="28"/>
          <w:szCs w:val="28"/>
        </w:rPr>
      </w:pPr>
      <w:r w:rsidRPr="00264370">
        <w:rPr>
          <w:rFonts w:ascii="Times New Roman" w:hAnsi="Times New Roman" w:cs="Times New Roman"/>
          <w:b/>
          <w:sz w:val="28"/>
          <w:szCs w:val="28"/>
        </w:rPr>
        <w:t xml:space="preserve">  Ребёнок – </w:t>
      </w:r>
      <w:r w:rsidR="00264370" w:rsidRPr="00264370">
        <w:rPr>
          <w:rFonts w:ascii="Times New Roman" w:hAnsi="Times New Roman" w:cs="Times New Roman"/>
          <w:b/>
          <w:sz w:val="28"/>
          <w:szCs w:val="28"/>
        </w:rPr>
        <w:t xml:space="preserve"> </w:t>
      </w:r>
      <w:r w:rsidRPr="00264370">
        <w:rPr>
          <w:rFonts w:ascii="Times New Roman" w:hAnsi="Times New Roman" w:cs="Times New Roman"/>
          <w:b/>
          <w:sz w:val="28"/>
          <w:szCs w:val="28"/>
        </w:rPr>
        <w:t>прирожденный конструктор, изобретатель и исследователь. Эти заложенные природой задатки особенно быстро реализуются и совершенствуются  в конструировании, ведь ребенок имеет неограниченную возможность придумывать и создавать свои постройки, конструкции, проявляя при этом любознательность, сообразительность, смекалку, творчество.</w:t>
      </w:r>
    </w:p>
    <w:p w:rsidR="00264370" w:rsidRDefault="00264370" w:rsidP="00CC7923">
      <w:pPr>
        <w:spacing w:after="0"/>
        <w:jc w:val="both"/>
        <w:rPr>
          <w:rFonts w:ascii="Times New Roman" w:hAnsi="Times New Roman" w:cs="Times New Roman"/>
          <w:b/>
          <w:sz w:val="28"/>
          <w:szCs w:val="28"/>
        </w:rPr>
      </w:pPr>
      <w:r>
        <w:rPr>
          <w:rFonts w:ascii="Times New Roman" w:hAnsi="Times New Roman" w:cs="Times New Roman"/>
          <w:b/>
          <w:sz w:val="28"/>
          <w:szCs w:val="28"/>
        </w:rPr>
        <w:t>Я верю, что кто-нибудь из моих воспитанников  обязательно станет знаменитым ученым, конструктором, потому что</w:t>
      </w:r>
      <w:r w:rsidR="00911F3A">
        <w:rPr>
          <w:rFonts w:ascii="Times New Roman" w:hAnsi="Times New Roman" w:cs="Times New Roman"/>
          <w:b/>
          <w:sz w:val="28"/>
          <w:szCs w:val="28"/>
        </w:rPr>
        <w:t xml:space="preserve">, </w:t>
      </w:r>
      <w:proofErr w:type="gramStart"/>
      <w:r w:rsidR="00911F3A">
        <w:rPr>
          <w:rFonts w:ascii="Times New Roman" w:hAnsi="Times New Roman" w:cs="Times New Roman"/>
          <w:b/>
          <w:sz w:val="28"/>
          <w:szCs w:val="28"/>
        </w:rPr>
        <w:t>у</w:t>
      </w:r>
      <w:proofErr w:type="gramEnd"/>
      <w:r w:rsidR="00911F3A">
        <w:rPr>
          <w:rFonts w:ascii="Times New Roman" w:hAnsi="Times New Roman" w:cs="Times New Roman"/>
          <w:b/>
          <w:sz w:val="28"/>
          <w:szCs w:val="28"/>
        </w:rPr>
        <w:t xml:space="preserve"> </w:t>
      </w:r>
      <w:r w:rsidR="00130ACF">
        <w:rPr>
          <w:rFonts w:ascii="Times New Roman" w:hAnsi="Times New Roman" w:cs="Times New Roman"/>
          <w:b/>
          <w:sz w:val="28"/>
          <w:szCs w:val="28"/>
        </w:rPr>
        <w:t xml:space="preserve">уже сейчас они проявляют  </w:t>
      </w:r>
      <w:r w:rsidR="00911F3A">
        <w:rPr>
          <w:rFonts w:ascii="Times New Roman" w:hAnsi="Times New Roman" w:cs="Times New Roman"/>
          <w:b/>
          <w:sz w:val="28"/>
          <w:szCs w:val="28"/>
        </w:rPr>
        <w:t>огромное желание</w:t>
      </w:r>
      <w:r w:rsidR="00130ACF">
        <w:rPr>
          <w:rFonts w:ascii="Times New Roman" w:hAnsi="Times New Roman" w:cs="Times New Roman"/>
          <w:b/>
          <w:sz w:val="28"/>
          <w:szCs w:val="28"/>
        </w:rPr>
        <w:t xml:space="preserve"> познавать окружающий мир,</w:t>
      </w:r>
      <w:r w:rsidR="00911F3A">
        <w:rPr>
          <w:rFonts w:ascii="Times New Roman" w:hAnsi="Times New Roman" w:cs="Times New Roman"/>
          <w:b/>
          <w:sz w:val="28"/>
          <w:szCs w:val="28"/>
        </w:rPr>
        <w:t xml:space="preserve"> творить</w:t>
      </w:r>
      <w:r w:rsidR="00130ACF">
        <w:rPr>
          <w:rFonts w:ascii="Times New Roman" w:hAnsi="Times New Roman" w:cs="Times New Roman"/>
          <w:b/>
          <w:sz w:val="28"/>
          <w:szCs w:val="28"/>
        </w:rPr>
        <w:t>,</w:t>
      </w:r>
      <w:r w:rsidR="00911F3A">
        <w:rPr>
          <w:rFonts w:ascii="Times New Roman" w:hAnsi="Times New Roman" w:cs="Times New Roman"/>
          <w:b/>
          <w:sz w:val="28"/>
          <w:szCs w:val="28"/>
        </w:rPr>
        <w:t xml:space="preserve"> </w:t>
      </w:r>
      <w:r w:rsidR="00130ACF">
        <w:rPr>
          <w:rFonts w:ascii="Times New Roman" w:hAnsi="Times New Roman" w:cs="Times New Roman"/>
          <w:b/>
          <w:sz w:val="28"/>
          <w:szCs w:val="28"/>
        </w:rPr>
        <w:t xml:space="preserve">экспериментировать и  изобретать </w:t>
      </w:r>
      <w:r w:rsidR="00911F3A">
        <w:rPr>
          <w:rFonts w:ascii="Times New Roman" w:hAnsi="Times New Roman" w:cs="Times New Roman"/>
          <w:b/>
          <w:sz w:val="28"/>
          <w:szCs w:val="28"/>
        </w:rPr>
        <w:t xml:space="preserve"> </w:t>
      </w:r>
    </w:p>
    <w:p w:rsidR="00A35A9C" w:rsidRDefault="00A35A9C" w:rsidP="00CC7923">
      <w:pPr>
        <w:jc w:val="both"/>
        <w:rPr>
          <w:rFonts w:ascii="Times New Roman" w:hAnsi="Times New Roman" w:cs="Times New Roman"/>
          <w:b/>
          <w:sz w:val="28"/>
          <w:szCs w:val="28"/>
        </w:rPr>
      </w:pPr>
    </w:p>
    <w:p w:rsidR="00130ACF" w:rsidRPr="00264370" w:rsidRDefault="00130ACF" w:rsidP="00CC7923">
      <w:pPr>
        <w:ind w:left="-567"/>
        <w:jc w:val="both"/>
        <w:rPr>
          <w:b/>
        </w:rPr>
      </w:pPr>
    </w:p>
    <w:sectPr w:rsidR="00130ACF" w:rsidRPr="00264370" w:rsidSect="00A35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1529"/>
    <w:multiLevelType w:val="hybridMultilevel"/>
    <w:tmpl w:val="FF4CB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373672"/>
    <w:multiLevelType w:val="hybridMultilevel"/>
    <w:tmpl w:val="93BC08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1EE9"/>
    <w:rsid w:val="000054D4"/>
    <w:rsid w:val="000B0CE6"/>
    <w:rsid w:val="00130ACF"/>
    <w:rsid w:val="001C0594"/>
    <w:rsid w:val="00264370"/>
    <w:rsid w:val="00394D87"/>
    <w:rsid w:val="003A6276"/>
    <w:rsid w:val="00421EE9"/>
    <w:rsid w:val="005B5481"/>
    <w:rsid w:val="005E4AFC"/>
    <w:rsid w:val="007367DD"/>
    <w:rsid w:val="0076696F"/>
    <w:rsid w:val="007A6E31"/>
    <w:rsid w:val="00832A8F"/>
    <w:rsid w:val="00911F3A"/>
    <w:rsid w:val="00A35A9C"/>
    <w:rsid w:val="00AC42DB"/>
    <w:rsid w:val="00BE2DA5"/>
    <w:rsid w:val="00C602B3"/>
    <w:rsid w:val="00CC7923"/>
    <w:rsid w:val="00D32DB6"/>
    <w:rsid w:val="00DE2B4A"/>
    <w:rsid w:val="00EB1FE5"/>
    <w:rsid w:val="00F61FD3"/>
    <w:rsid w:val="00FA6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E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EE9"/>
    <w:pPr>
      <w:ind w:left="720"/>
      <w:contextualSpacing/>
    </w:pPr>
  </w:style>
  <w:style w:type="paragraph" w:styleId="a4">
    <w:name w:val="Balloon Text"/>
    <w:basedOn w:val="a"/>
    <w:link w:val="a5"/>
    <w:uiPriority w:val="99"/>
    <w:semiHidden/>
    <w:unhideWhenUsed/>
    <w:rsid w:val="00421E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1EE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4170E-9EAD-478A-A559-58784A50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2005</Words>
  <Characters>11431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Дима</cp:lastModifiedBy>
  <cp:revision>13</cp:revision>
  <cp:lastPrinted>2011-12-17T17:05:00Z</cp:lastPrinted>
  <dcterms:created xsi:type="dcterms:W3CDTF">2011-12-17T14:53:00Z</dcterms:created>
  <dcterms:modified xsi:type="dcterms:W3CDTF">2016-05-03T16:15:00Z</dcterms:modified>
</cp:coreProperties>
</file>